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7C55B6">
            <w:pPr>
              <w:spacing w:before="120" w:line="360" w:lineRule="auto"/>
              <w:rPr>
                <w:sz w:val="24"/>
                <w:szCs w:val="24"/>
              </w:rPr>
            </w:pPr>
            <w:r w:rsidRPr="00B83423">
              <w:rPr>
                <w:b/>
                <w:sz w:val="24"/>
                <w:szCs w:val="24"/>
              </w:rPr>
              <w:t xml:space="preserve">Student’s Name: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c>
          <w:tcPr>
            <w:tcW w:w="5508" w:type="dxa"/>
            <w:shd w:val="clear" w:color="auto" w:fill="auto"/>
          </w:tcPr>
          <w:p w:rsidR="00CD63DE" w:rsidRPr="00B83423" w:rsidRDefault="00CD63DE" w:rsidP="007C55B6">
            <w:pPr>
              <w:spacing w:before="120" w:line="360" w:lineRule="auto"/>
              <w:rPr>
                <w:sz w:val="24"/>
                <w:szCs w:val="24"/>
              </w:rPr>
            </w:pPr>
            <w:r w:rsidRPr="00B83423">
              <w:rPr>
                <w:b/>
                <w:sz w:val="24"/>
                <w:szCs w:val="24"/>
              </w:rPr>
              <w:t>NAU ID:</w:t>
            </w:r>
            <w:r w:rsidR="007C55B6">
              <w:rPr>
                <w:sz w:val="24"/>
                <w:szCs w:val="24"/>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7C55B6">
            <w:pPr>
              <w:spacing w:before="120" w:line="360" w:lineRule="auto"/>
              <w:rPr>
                <w:sz w:val="24"/>
                <w:szCs w:val="24"/>
              </w:rPr>
            </w:pPr>
            <w:r w:rsidRPr="00B83423">
              <w:rPr>
                <w:b/>
                <w:sz w:val="24"/>
                <w:szCs w:val="24"/>
              </w:rPr>
              <w:t>E-mail Address:</w:t>
            </w:r>
            <w:r w:rsidRPr="00B83423">
              <w:rPr>
                <w:sz w:val="24"/>
                <w:szCs w:val="24"/>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7C55B6">
            <w:pPr>
              <w:spacing w:before="120" w:line="360" w:lineRule="auto"/>
              <w:rPr>
                <w:sz w:val="24"/>
                <w:szCs w:val="24"/>
              </w:rPr>
            </w:pPr>
            <w:r w:rsidRPr="00B83423">
              <w:rPr>
                <w:b/>
                <w:sz w:val="24"/>
                <w:szCs w:val="24"/>
              </w:rPr>
              <w:t>Phone Number:</w:t>
            </w:r>
            <w:r w:rsidRPr="00B83423">
              <w:rPr>
                <w:sz w:val="24"/>
                <w:szCs w:val="24"/>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7C55B6">
            <w:pPr>
              <w:spacing w:before="120" w:line="360" w:lineRule="auto"/>
              <w:rPr>
                <w:sz w:val="24"/>
                <w:szCs w:val="24"/>
              </w:rPr>
            </w:pPr>
            <w:r w:rsidRPr="00B83423">
              <w:rPr>
                <w:b/>
                <w:sz w:val="24"/>
                <w:szCs w:val="24"/>
              </w:rPr>
              <w:t xml:space="preserve">Enrollment Term: </w:t>
            </w:r>
            <w:r w:rsidRPr="00B83423">
              <w:rPr>
                <w:sz w:val="24"/>
                <w:szCs w:val="24"/>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r w:rsidR="007C55B6" w:rsidRPr="00B83423">
              <w:rPr>
                <w:sz w:val="20"/>
                <w:szCs w:val="20"/>
              </w:rPr>
              <w:t xml:space="preserve"> </w:t>
            </w:r>
            <w:r w:rsidRPr="00B83423">
              <w:rPr>
                <w:sz w:val="20"/>
                <w:szCs w:val="20"/>
              </w:rPr>
              <w:t>(ex. Summer 201</w:t>
            </w:r>
            <w:r w:rsidR="00B734AC">
              <w:rPr>
                <w:sz w:val="20"/>
                <w:szCs w:val="20"/>
              </w:rPr>
              <w:t>6</w:t>
            </w:r>
            <w:r w:rsidRPr="00B83423">
              <w:rPr>
                <w:sz w:val="20"/>
                <w:szCs w:val="20"/>
              </w:rPr>
              <w:t>)</w:t>
            </w:r>
          </w:p>
        </w:tc>
        <w:tc>
          <w:tcPr>
            <w:tcW w:w="5508" w:type="dxa"/>
            <w:shd w:val="clear" w:color="auto" w:fill="auto"/>
          </w:tcPr>
          <w:p w:rsidR="00CD63DE" w:rsidRPr="00B83423" w:rsidRDefault="00CD63DE" w:rsidP="007C55B6">
            <w:pPr>
              <w:spacing w:before="120" w:line="360" w:lineRule="auto"/>
              <w:rPr>
                <w:sz w:val="24"/>
                <w:szCs w:val="24"/>
              </w:rPr>
            </w:pPr>
            <w:r w:rsidRPr="00B83423">
              <w:rPr>
                <w:b/>
                <w:sz w:val="24"/>
                <w:szCs w:val="24"/>
              </w:rPr>
              <w:t>Expected Graduation:</w:t>
            </w:r>
            <w:r w:rsidRPr="00B83423">
              <w:rPr>
                <w:sz w:val="24"/>
                <w:szCs w:val="24"/>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r w:rsidR="007C55B6" w:rsidRPr="00B83423">
              <w:rPr>
                <w:sz w:val="20"/>
                <w:szCs w:val="20"/>
              </w:rPr>
              <w:t xml:space="preserve"> </w:t>
            </w:r>
            <w:r w:rsidRPr="00B83423">
              <w:rPr>
                <w:sz w:val="20"/>
                <w:szCs w:val="20"/>
              </w:rPr>
              <w:t>(ex. Spring 201</w:t>
            </w:r>
            <w:r w:rsidR="00B734AC">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7C55B6">
            <w:pPr>
              <w:spacing w:before="120" w:line="360" w:lineRule="auto"/>
              <w:rPr>
                <w:sz w:val="24"/>
                <w:szCs w:val="24"/>
              </w:rPr>
            </w:pPr>
            <w:r w:rsidRPr="00B83423">
              <w:rPr>
                <w:b/>
                <w:sz w:val="24"/>
                <w:szCs w:val="24"/>
              </w:rPr>
              <w:t>Advisor:</w:t>
            </w:r>
            <w:r w:rsidRPr="00B83423">
              <w:rPr>
                <w:sz w:val="24"/>
                <w:szCs w:val="24"/>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00FF6C48">
              <w:rPr>
                <w:sz w:val="24"/>
                <w:szCs w:val="24"/>
              </w:rPr>
              <w:t xml:space="preserve"> </w:t>
            </w:r>
            <w:r w:rsidR="00AA545E">
              <w:rPr>
                <w:b/>
                <w:sz w:val="24"/>
                <w:szCs w:val="24"/>
              </w:rPr>
              <w:t>37</w:t>
            </w:r>
            <w:r w:rsidR="00D83743">
              <w:rPr>
                <w:b/>
                <w:sz w:val="24"/>
                <w:szCs w:val="24"/>
              </w:rPr>
              <w:t>-38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9E1AC1">
              <w:rPr>
                <w:sz w:val="24"/>
                <w:szCs w:val="24"/>
              </w:rPr>
            </w:r>
            <w:r w:rsidR="009E1AC1">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9E1AC1">
              <w:rPr>
                <w:sz w:val="24"/>
                <w:szCs w:val="24"/>
              </w:rPr>
            </w:r>
            <w:r w:rsidR="009E1AC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AA545E" w:rsidP="00AA545E">
            <w:pPr>
              <w:numPr>
                <w:ilvl w:val="0"/>
                <w:numId w:val="15"/>
              </w:numPr>
              <w:spacing w:before="120" w:after="120"/>
              <w:rPr>
                <w:rFonts w:cs="Arial"/>
                <w:b/>
                <w:sz w:val="20"/>
                <w:szCs w:val="20"/>
              </w:rPr>
            </w:pPr>
            <w:r>
              <w:rPr>
                <w:rFonts w:cs="Arial"/>
                <w:b/>
                <w:sz w:val="20"/>
                <w:szCs w:val="20"/>
              </w:rPr>
              <w:t>Required</w:t>
            </w:r>
            <w:r w:rsidR="0080062F" w:rsidRPr="00CC1AB0">
              <w:rPr>
                <w:rFonts w:cs="Arial"/>
                <w:b/>
                <w:sz w:val="20"/>
                <w:szCs w:val="20"/>
              </w:rPr>
              <w:t xml:space="preserve"> Courses</w:t>
            </w:r>
            <w:r w:rsidR="0080062F" w:rsidRPr="00FF6C48">
              <w:rPr>
                <w:rFonts w:cs="Arial"/>
                <w:b/>
                <w:sz w:val="20"/>
                <w:szCs w:val="20"/>
              </w:rPr>
              <w:t xml:space="preserve"> (</w:t>
            </w:r>
            <w:r>
              <w:rPr>
                <w:rFonts w:cs="Arial"/>
                <w:b/>
                <w:sz w:val="20"/>
                <w:szCs w:val="20"/>
              </w:rPr>
              <w:t>13</w:t>
            </w:r>
            <w:r w:rsidR="00FF6C48" w:rsidRPr="00FF6C48">
              <w:rPr>
                <w:rFonts w:cs="Arial"/>
                <w:b/>
                <w:sz w:val="20"/>
                <w:szCs w:val="20"/>
              </w:rPr>
              <w:t xml:space="preserve"> </w:t>
            </w:r>
            <w:r w:rsidR="00704D4F" w:rsidRPr="00FF6C48">
              <w:rPr>
                <w:rFonts w:cs="Arial"/>
                <w:b/>
                <w:sz w:val="20"/>
                <w:szCs w:val="20"/>
              </w:rPr>
              <w:t>units</w:t>
            </w:r>
            <w:r w:rsidR="0080062F" w:rsidRPr="00FF6C48">
              <w:rPr>
                <w:rFonts w:cs="Arial"/>
                <w:b/>
                <w:sz w:val="20"/>
                <w:szCs w:val="20"/>
              </w:rPr>
              <w:t xml:space="preserve"> </w:t>
            </w:r>
            <w:r w:rsidR="0080062F" w:rsidRPr="00CC1AB0">
              <w:rPr>
                <w:rFonts w:cs="Arial"/>
                <w:b/>
                <w:sz w:val="20"/>
                <w:szCs w:val="20"/>
              </w:rPr>
              <w:t>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71578D" w:rsidRDefault="00FF6C48" w:rsidP="006935BE">
            <w:pPr>
              <w:spacing w:before="60" w:after="60"/>
              <w:rPr>
                <w:sz w:val="20"/>
                <w:szCs w:val="20"/>
              </w:rPr>
            </w:pPr>
            <w:r w:rsidRPr="0071578D">
              <w:rPr>
                <w:sz w:val="20"/>
                <w:szCs w:val="20"/>
              </w:rPr>
              <w:t>ANT 600</w:t>
            </w:r>
          </w:p>
        </w:tc>
        <w:tc>
          <w:tcPr>
            <w:tcW w:w="3510" w:type="dxa"/>
          </w:tcPr>
          <w:p w:rsidR="0080062F" w:rsidRPr="0071578D" w:rsidRDefault="00AA545E" w:rsidP="00510A14">
            <w:pPr>
              <w:spacing w:before="60" w:after="60"/>
              <w:rPr>
                <w:sz w:val="20"/>
                <w:szCs w:val="20"/>
              </w:rPr>
            </w:pPr>
            <w:r>
              <w:rPr>
                <w:sz w:val="20"/>
                <w:szCs w:val="20"/>
              </w:rPr>
              <w:t>Anthropological</w:t>
            </w:r>
            <w:r w:rsidR="00510A14" w:rsidRPr="0071578D">
              <w:rPr>
                <w:sz w:val="20"/>
                <w:szCs w:val="20"/>
              </w:rPr>
              <w:t xml:space="preserve"> Theory</w:t>
            </w:r>
          </w:p>
        </w:tc>
        <w:tc>
          <w:tcPr>
            <w:tcW w:w="1170" w:type="dxa"/>
            <w:vAlign w:val="center"/>
          </w:tcPr>
          <w:p w:rsidR="0080062F" w:rsidRPr="00CC1AB0" w:rsidRDefault="007C55B6"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C55B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C55B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C55B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C55B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7C55B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C55B6" w:rsidRPr="00CC1AB0" w:rsidTr="00FF2A6C">
        <w:trPr>
          <w:jc w:val="center"/>
        </w:trPr>
        <w:tc>
          <w:tcPr>
            <w:tcW w:w="316" w:type="dxa"/>
          </w:tcPr>
          <w:p w:rsidR="007C55B6" w:rsidRPr="00CC1AB0" w:rsidRDefault="007C55B6" w:rsidP="007C55B6">
            <w:pPr>
              <w:spacing w:before="60"/>
              <w:rPr>
                <w:sz w:val="20"/>
                <w:szCs w:val="20"/>
              </w:rPr>
            </w:pPr>
            <w:r>
              <w:rPr>
                <w:sz w:val="20"/>
                <w:szCs w:val="20"/>
              </w:rPr>
              <w:t>*</w:t>
            </w:r>
          </w:p>
        </w:tc>
        <w:tc>
          <w:tcPr>
            <w:tcW w:w="1052" w:type="dxa"/>
          </w:tcPr>
          <w:p w:rsidR="007C55B6" w:rsidRPr="00CC1AB0" w:rsidRDefault="007C55B6" w:rsidP="007C55B6">
            <w:pPr>
              <w:spacing w:before="60"/>
              <w:rPr>
                <w:sz w:val="20"/>
                <w:szCs w:val="20"/>
              </w:rPr>
            </w:pPr>
            <w:r>
              <w:rPr>
                <w:sz w:val="20"/>
                <w:szCs w:val="20"/>
              </w:rPr>
              <w:t>ANT 605</w:t>
            </w:r>
          </w:p>
        </w:tc>
        <w:tc>
          <w:tcPr>
            <w:tcW w:w="3510" w:type="dxa"/>
          </w:tcPr>
          <w:p w:rsidR="007C55B6" w:rsidRDefault="007C55B6" w:rsidP="007C55B6">
            <w:pPr>
              <w:spacing w:before="60" w:after="60"/>
              <w:rPr>
                <w:sz w:val="20"/>
                <w:szCs w:val="20"/>
              </w:rPr>
            </w:pPr>
            <w:r>
              <w:rPr>
                <w:sz w:val="20"/>
                <w:szCs w:val="20"/>
              </w:rPr>
              <w:t>Pre-Thesis Seminar</w:t>
            </w:r>
          </w:p>
          <w:p w:rsidR="007C55B6" w:rsidRPr="0010578D" w:rsidRDefault="007C55B6" w:rsidP="007C55B6">
            <w:pPr>
              <w:spacing w:before="60" w:after="60"/>
              <w:rPr>
                <w:i/>
                <w:sz w:val="16"/>
                <w:szCs w:val="16"/>
              </w:rPr>
            </w:pPr>
            <w:r w:rsidRPr="0010578D">
              <w:rPr>
                <w:i/>
                <w:sz w:val="16"/>
                <w:szCs w:val="16"/>
              </w:rPr>
              <w:t>Pre-</w:t>
            </w:r>
            <w:proofErr w:type="spellStart"/>
            <w:r w:rsidRPr="0010578D">
              <w:rPr>
                <w:i/>
                <w:sz w:val="16"/>
                <w:szCs w:val="16"/>
              </w:rPr>
              <w:t>req</w:t>
            </w:r>
            <w:proofErr w:type="spellEnd"/>
            <w:r w:rsidRPr="0010578D">
              <w:rPr>
                <w:i/>
                <w:sz w:val="16"/>
                <w:szCs w:val="16"/>
              </w:rPr>
              <w:t xml:space="preserve"> or Co-</w:t>
            </w:r>
            <w:proofErr w:type="spellStart"/>
            <w:r w:rsidRPr="0010578D">
              <w:rPr>
                <w:i/>
                <w:sz w:val="16"/>
                <w:szCs w:val="16"/>
              </w:rPr>
              <w:t>req</w:t>
            </w:r>
            <w:proofErr w:type="spellEnd"/>
            <w:r w:rsidRPr="0010578D">
              <w:rPr>
                <w:i/>
                <w:sz w:val="16"/>
                <w:szCs w:val="16"/>
              </w:rPr>
              <w:t>: ANT 569 or ANT 635</w:t>
            </w:r>
          </w:p>
        </w:tc>
        <w:tc>
          <w:tcPr>
            <w:tcW w:w="117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C55B6" w:rsidRPr="00CC1AB0" w:rsidTr="00FF2A6C">
        <w:trPr>
          <w:jc w:val="center"/>
        </w:trPr>
        <w:tc>
          <w:tcPr>
            <w:tcW w:w="316" w:type="dxa"/>
          </w:tcPr>
          <w:p w:rsidR="007C55B6" w:rsidRPr="00CC1AB0" w:rsidRDefault="007C55B6" w:rsidP="007C55B6">
            <w:pPr>
              <w:spacing w:before="60"/>
              <w:rPr>
                <w:sz w:val="20"/>
                <w:szCs w:val="20"/>
              </w:rPr>
            </w:pPr>
            <w:r>
              <w:rPr>
                <w:sz w:val="20"/>
                <w:szCs w:val="20"/>
              </w:rPr>
              <w:t>*</w:t>
            </w:r>
          </w:p>
        </w:tc>
        <w:tc>
          <w:tcPr>
            <w:tcW w:w="1052" w:type="dxa"/>
          </w:tcPr>
          <w:p w:rsidR="007C55B6" w:rsidRPr="0010578D" w:rsidRDefault="007C55B6" w:rsidP="007C55B6">
            <w:pPr>
              <w:spacing w:before="60"/>
              <w:rPr>
                <w:sz w:val="20"/>
                <w:szCs w:val="20"/>
                <w:vertAlign w:val="superscript"/>
              </w:rPr>
            </w:pPr>
            <w:r>
              <w:rPr>
                <w:sz w:val="20"/>
                <w:szCs w:val="20"/>
              </w:rPr>
              <w:t>ANT 699</w:t>
            </w:r>
            <w:r>
              <w:rPr>
                <w:sz w:val="20"/>
                <w:szCs w:val="20"/>
                <w:vertAlign w:val="superscript"/>
              </w:rPr>
              <w:t>+</w:t>
            </w:r>
          </w:p>
        </w:tc>
        <w:tc>
          <w:tcPr>
            <w:tcW w:w="3510" w:type="dxa"/>
          </w:tcPr>
          <w:p w:rsidR="007C55B6" w:rsidRPr="0010578D" w:rsidRDefault="007C55B6" w:rsidP="007C55B6">
            <w:pPr>
              <w:spacing w:before="60"/>
              <w:rPr>
                <w:sz w:val="20"/>
                <w:szCs w:val="20"/>
              </w:rPr>
            </w:pPr>
            <w:r>
              <w:rPr>
                <w:sz w:val="20"/>
                <w:szCs w:val="20"/>
              </w:rPr>
              <w:t>Thesis</w:t>
            </w:r>
          </w:p>
        </w:tc>
        <w:tc>
          <w:tcPr>
            <w:tcW w:w="117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C55B6" w:rsidRPr="00CC1AB0" w:rsidRDefault="007C55B6" w:rsidP="007C55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C46C3E">
        <w:trPr>
          <w:jc w:val="center"/>
        </w:trPr>
        <w:tc>
          <w:tcPr>
            <w:tcW w:w="316" w:type="dxa"/>
          </w:tcPr>
          <w:p w:rsidR="000E0CF7" w:rsidRDefault="000E0CF7" w:rsidP="000E0CF7">
            <w:pPr>
              <w:spacing w:before="60"/>
              <w:rPr>
                <w:sz w:val="20"/>
                <w:szCs w:val="20"/>
              </w:rPr>
            </w:pPr>
          </w:p>
        </w:tc>
        <w:tc>
          <w:tcPr>
            <w:tcW w:w="1052" w:type="dxa"/>
            <w:vAlign w:val="center"/>
          </w:tcPr>
          <w:p w:rsidR="000E0CF7" w:rsidRDefault="000E0CF7" w:rsidP="000E0CF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E0CF7" w:rsidRDefault="000E0CF7" w:rsidP="000E0CF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FF6C48">
        <w:trPr>
          <w:trHeight w:val="432"/>
          <w:jc w:val="center"/>
        </w:trPr>
        <w:tc>
          <w:tcPr>
            <w:tcW w:w="11016" w:type="dxa"/>
            <w:gridSpan w:val="9"/>
          </w:tcPr>
          <w:p w:rsidR="000E0CF7" w:rsidRPr="00FF6C48" w:rsidRDefault="000E0CF7" w:rsidP="000E0CF7">
            <w:pPr>
              <w:numPr>
                <w:ilvl w:val="0"/>
                <w:numId w:val="17"/>
              </w:numPr>
              <w:spacing w:before="60" w:after="60"/>
              <w:rPr>
                <w:b/>
                <w:sz w:val="20"/>
                <w:szCs w:val="20"/>
              </w:rPr>
            </w:pPr>
            <w:r w:rsidRPr="00FF6C48">
              <w:rPr>
                <w:b/>
                <w:sz w:val="20"/>
                <w:szCs w:val="20"/>
              </w:rPr>
              <w:t>Ethics (1 unit required):</w:t>
            </w:r>
            <w:r w:rsidRPr="00FF6C48">
              <w:rPr>
                <w:sz w:val="20"/>
                <w:szCs w:val="20"/>
              </w:rPr>
              <w:t xml:space="preserve"> </w:t>
            </w:r>
            <w:r>
              <w:rPr>
                <w:sz w:val="20"/>
                <w:szCs w:val="20"/>
              </w:rPr>
              <w:t>Select ONE course from ANT 520,</w:t>
            </w:r>
            <w:r w:rsidRPr="00FF6C48">
              <w:rPr>
                <w:sz w:val="20"/>
                <w:szCs w:val="20"/>
              </w:rPr>
              <w:t xml:space="preserve"> ANT 521 or ANT 522.</w:t>
            </w:r>
          </w:p>
        </w:tc>
      </w:tr>
      <w:tr w:rsidR="000E0CF7" w:rsidRPr="00CC1AB0" w:rsidTr="00FF6C48">
        <w:trPr>
          <w:trHeight w:val="360"/>
          <w:jc w:val="center"/>
        </w:trPr>
        <w:tc>
          <w:tcPr>
            <w:tcW w:w="316" w:type="dxa"/>
          </w:tcPr>
          <w:p w:rsidR="000E0CF7" w:rsidRPr="00CC1AB0" w:rsidRDefault="000E0CF7" w:rsidP="000E0CF7">
            <w:pPr>
              <w:spacing w:before="60" w:after="60"/>
              <w:rPr>
                <w:sz w:val="20"/>
                <w:szCs w:val="20"/>
              </w:rPr>
            </w:pPr>
            <w:r w:rsidRPr="00CC1AB0">
              <w:rPr>
                <w:sz w:val="20"/>
                <w:szCs w:val="20"/>
              </w:rPr>
              <w:t>*</w:t>
            </w:r>
          </w:p>
        </w:tc>
        <w:tc>
          <w:tcPr>
            <w:tcW w:w="1052" w:type="dxa"/>
            <w:vAlign w:val="center"/>
          </w:tcPr>
          <w:p w:rsidR="000E0CF7" w:rsidRDefault="000E0CF7" w:rsidP="000E0CF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E0CF7" w:rsidRDefault="000E0CF7" w:rsidP="000E0CF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793DAD">
        <w:trPr>
          <w:trHeight w:val="360"/>
          <w:jc w:val="center"/>
        </w:trPr>
        <w:tc>
          <w:tcPr>
            <w:tcW w:w="11016" w:type="dxa"/>
            <w:gridSpan w:val="9"/>
          </w:tcPr>
          <w:p w:rsidR="000E0CF7" w:rsidRPr="00AA545E" w:rsidRDefault="000E0CF7" w:rsidP="000E0CF7">
            <w:pPr>
              <w:numPr>
                <w:ilvl w:val="0"/>
                <w:numId w:val="15"/>
              </w:numPr>
              <w:spacing w:before="60" w:after="60"/>
              <w:rPr>
                <w:b/>
                <w:sz w:val="20"/>
                <w:szCs w:val="20"/>
              </w:rPr>
            </w:pPr>
            <w:r w:rsidRPr="00AA545E">
              <w:rPr>
                <w:b/>
                <w:sz w:val="20"/>
                <w:szCs w:val="20"/>
              </w:rPr>
              <w:t>Electives (</w:t>
            </w:r>
            <w:r>
              <w:rPr>
                <w:b/>
                <w:sz w:val="20"/>
                <w:szCs w:val="20"/>
              </w:rPr>
              <w:t>15</w:t>
            </w:r>
            <w:r w:rsidRPr="00AA545E">
              <w:rPr>
                <w:b/>
                <w:sz w:val="20"/>
                <w:szCs w:val="20"/>
              </w:rPr>
              <w:t xml:space="preserve"> units required):  </w:t>
            </w:r>
            <w:r w:rsidRPr="00AA545E">
              <w:rPr>
                <w:sz w:val="20"/>
                <w:szCs w:val="20"/>
              </w:rPr>
              <w:t>12 units must be organized around a theme or emphasis, chosen in consultation with your advisor.  Students may not count ANT 607, ANT 608, or ANT 609.  Students may count no more than 6 units of indiv</w:t>
            </w:r>
            <w:r w:rsidR="009E1AC1">
              <w:rPr>
                <w:sz w:val="20"/>
                <w:szCs w:val="20"/>
              </w:rPr>
              <w:t>idualized study, such as ANT 685</w:t>
            </w:r>
            <w:r w:rsidRPr="00AA545E">
              <w:rPr>
                <w:sz w:val="20"/>
                <w:szCs w:val="20"/>
              </w:rPr>
              <w:t xml:space="preserve"> or ANT 697.</w:t>
            </w:r>
          </w:p>
        </w:tc>
      </w:tr>
      <w:tr w:rsidR="000E0CF7" w:rsidRPr="00CC1AB0" w:rsidTr="00FF6C48">
        <w:trPr>
          <w:trHeight w:val="360"/>
          <w:jc w:val="center"/>
        </w:trPr>
        <w:tc>
          <w:tcPr>
            <w:tcW w:w="316" w:type="dxa"/>
          </w:tcPr>
          <w:p w:rsidR="000E0CF7" w:rsidRPr="00CC1AB0" w:rsidRDefault="000E0CF7" w:rsidP="000E0CF7">
            <w:pPr>
              <w:spacing w:before="60" w:after="60"/>
              <w:rPr>
                <w:sz w:val="20"/>
                <w:szCs w:val="20"/>
              </w:rPr>
            </w:pPr>
            <w:r w:rsidRPr="00CC1AB0">
              <w:rPr>
                <w:sz w:val="20"/>
                <w:szCs w:val="20"/>
              </w:rPr>
              <w:t>*</w:t>
            </w:r>
          </w:p>
        </w:tc>
        <w:tc>
          <w:tcPr>
            <w:tcW w:w="1052" w:type="dxa"/>
            <w:vAlign w:val="center"/>
          </w:tcPr>
          <w:p w:rsidR="000E0CF7" w:rsidRDefault="000E0CF7" w:rsidP="000E0CF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bookmarkStart w:id="2" w:name="_GoBack"/>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bookmarkEnd w:id="2"/>
            <w:r w:rsidRPr="000A79BA">
              <w:rPr>
                <w:sz w:val="20"/>
                <w:szCs w:val="20"/>
              </w:rPr>
              <w:fldChar w:fldCharType="end"/>
            </w:r>
          </w:p>
        </w:tc>
        <w:tc>
          <w:tcPr>
            <w:tcW w:w="3510" w:type="dxa"/>
            <w:vAlign w:val="center"/>
          </w:tcPr>
          <w:p w:rsidR="000E0CF7" w:rsidRDefault="000E0CF7" w:rsidP="000E0CF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FF6C48">
        <w:trPr>
          <w:trHeight w:val="360"/>
          <w:jc w:val="center"/>
        </w:trPr>
        <w:tc>
          <w:tcPr>
            <w:tcW w:w="316" w:type="dxa"/>
          </w:tcPr>
          <w:p w:rsidR="000E0CF7" w:rsidRPr="00CC1AB0" w:rsidRDefault="000E0CF7" w:rsidP="000E0CF7">
            <w:pPr>
              <w:spacing w:before="60" w:after="60"/>
              <w:rPr>
                <w:sz w:val="20"/>
                <w:szCs w:val="20"/>
              </w:rPr>
            </w:pPr>
            <w:r w:rsidRPr="00CC1AB0">
              <w:rPr>
                <w:sz w:val="20"/>
                <w:szCs w:val="20"/>
              </w:rPr>
              <w:t>*</w:t>
            </w:r>
          </w:p>
        </w:tc>
        <w:tc>
          <w:tcPr>
            <w:tcW w:w="1052" w:type="dxa"/>
            <w:vAlign w:val="center"/>
          </w:tcPr>
          <w:p w:rsidR="000E0CF7" w:rsidRDefault="000E0CF7" w:rsidP="000E0CF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E0CF7" w:rsidRDefault="000E0CF7" w:rsidP="000E0CF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FF6C48">
        <w:trPr>
          <w:trHeight w:val="360"/>
          <w:jc w:val="center"/>
        </w:trPr>
        <w:tc>
          <w:tcPr>
            <w:tcW w:w="316" w:type="dxa"/>
          </w:tcPr>
          <w:p w:rsidR="000E0CF7" w:rsidRPr="00CC1AB0" w:rsidRDefault="000E0CF7" w:rsidP="000E0CF7">
            <w:pPr>
              <w:spacing w:before="60" w:after="60"/>
              <w:rPr>
                <w:sz w:val="20"/>
                <w:szCs w:val="20"/>
              </w:rPr>
            </w:pPr>
            <w:r w:rsidRPr="00CC1AB0">
              <w:rPr>
                <w:sz w:val="20"/>
                <w:szCs w:val="20"/>
              </w:rPr>
              <w:t>*</w:t>
            </w:r>
          </w:p>
        </w:tc>
        <w:tc>
          <w:tcPr>
            <w:tcW w:w="1052" w:type="dxa"/>
            <w:vAlign w:val="center"/>
          </w:tcPr>
          <w:p w:rsidR="000E0CF7" w:rsidRDefault="000E0CF7" w:rsidP="000E0CF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E0CF7" w:rsidRDefault="000E0CF7" w:rsidP="000E0CF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FF6C48">
        <w:trPr>
          <w:trHeight w:val="360"/>
          <w:jc w:val="center"/>
        </w:trPr>
        <w:tc>
          <w:tcPr>
            <w:tcW w:w="316" w:type="dxa"/>
          </w:tcPr>
          <w:p w:rsidR="000E0CF7" w:rsidRPr="00CC1AB0" w:rsidRDefault="000E0CF7" w:rsidP="000E0CF7">
            <w:pPr>
              <w:spacing w:before="60" w:after="60"/>
              <w:rPr>
                <w:sz w:val="20"/>
                <w:szCs w:val="20"/>
              </w:rPr>
            </w:pPr>
            <w:r w:rsidRPr="00CC1AB0">
              <w:rPr>
                <w:sz w:val="20"/>
                <w:szCs w:val="20"/>
              </w:rPr>
              <w:t>*</w:t>
            </w:r>
          </w:p>
        </w:tc>
        <w:tc>
          <w:tcPr>
            <w:tcW w:w="1052" w:type="dxa"/>
            <w:vAlign w:val="center"/>
          </w:tcPr>
          <w:p w:rsidR="000E0CF7" w:rsidRDefault="000E0CF7" w:rsidP="000E0CF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E0CF7" w:rsidRDefault="000E0CF7" w:rsidP="000E0CF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FF6C48">
        <w:trPr>
          <w:trHeight w:val="360"/>
          <w:jc w:val="center"/>
        </w:trPr>
        <w:tc>
          <w:tcPr>
            <w:tcW w:w="316" w:type="dxa"/>
          </w:tcPr>
          <w:p w:rsidR="000E0CF7" w:rsidRPr="00CC1AB0" w:rsidRDefault="000E0CF7" w:rsidP="000E0CF7">
            <w:pPr>
              <w:spacing w:before="60" w:after="60"/>
              <w:rPr>
                <w:sz w:val="20"/>
                <w:szCs w:val="20"/>
              </w:rPr>
            </w:pPr>
            <w:r w:rsidRPr="00CC1AB0">
              <w:rPr>
                <w:sz w:val="20"/>
                <w:szCs w:val="20"/>
              </w:rPr>
              <w:t>*</w:t>
            </w:r>
          </w:p>
        </w:tc>
        <w:tc>
          <w:tcPr>
            <w:tcW w:w="1052" w:type="dxa"/>
            <w:vAlign w:val="center"/>
          </w:tcPr>
          <w:p w:rsidR="000E0CF7" w:rsidRDefault="000E0CF7" w:rsidP="000E0CF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E0CF7" w:rsidRDefault="000E0CF7" w:rsidP="000E0CF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0C19D9">
        <w:trPr>
          <w:jc w:val="center"/>
        </w:trPr>
        <w:tc>
          <w:tcPr>
            <w:tcW w:w="11016" w:type="dxa"/>
            <w:gridSpan w:val="9"/>
          </w:tcPr>
          <w:p w:rsidR="000E0CF7" w:rsidRPr="00566411" w:rsidRDefault="000E0CF7" w:rsidP="000E0CF7">
            <w:pPr>
              <w:numPr>
                <w:ilvl w:val="0"/>
                <w:numId w:val="15"/>
              </w:numPr>
              <w:spacing w:before="60" w:after="60"/>
              <w:rPr>
                <w:b/>
                <w:sz w:val="20"/>
                <w:szCs w:val="20"/>
              </w:rPr>
            </w:pPr>
            <w:r>
              <w:rPr>
                <w:b/>
                <w:sz w:val="20"/>
                <w:szCs w:val="20"/>
              </w:rPr>
              <w:t>Sociocultural Concentration</w:t>
            </w:r>
            <w:r w:rsidRPr="00566411">
              <w:rPr>
                <w:b/>
                <w:sz w:val="20"/>
                <w:szCs w:val="20"/>
              </w:rPr>
              <w:t xml:space="preserve"> (</w:t>
            </w:r>
            <w:r>
              <w:rPr>
                <w:b/>
                <w:sz w:val="20"/>
                <w:szCs w:val="20"/>
              </w:rPr>
              <w:t>9 units required)</w:t>
            </w:r>
          </w:p>
        </w:tc>
      </w:tr>
      <w:tr w:rsidR="000E0CF7" w:rsidRPr="00CC1AB0" w:rsidTr="0074588E">
        <w:trPr>
          <w:jc w:val="center"/>
        </w:trPr>
        <w:tc>
          <w:tcPr>
            <w:tcW w:w="316" w:type="dxa"/>
          </w:tcPr>
          <w:p w:rsidR="000E0CF7" w:rsidRDefault="000E0CF7" w:rsidP="000E0CF7">
            <w:pPr>
              <w:spacing w:before="60"/>
              <w:rPr>
                <w:sz w:val="20"/>
                <w:szCs w:val="20"/>
              </w:rPr>
            </w:pPr>
            <w:r>
              <w:rPr>
                <w:sz w:val="20"/>
                <w:szCs w:val="20"/>
              </w:rPr>
              <w:t>*</w:t>
            </w:r>
          </w:p>
        </w:tc>
        <w:tc>
          <w:tcPr>
            <w:tcW w:w="1052" w:type="dxa"/>
            <w:vAlign w:val="center"/>
          </w:tcPr>
          <w:p w:rsidR="000E0CF7" w:rsidRPr="001B51BD" w:rsidRDefault="000E0CF7" w:rsidP="000E0CF7">
            <w:pPr>
              <w:rPr>
                <w:sz w:val="20"/>
                <w:szCs w:val="20"/>
              </w:rPr>
            </w:pPr>
            <w:r w:rsidRPr="001B51BD">
              <w:rPr>
                <w:sz w:val="20"/>
                <w:szCs w:val="20"/>
              </w:rPr>
              <w:t xml:space="preserve">ANT </w:t>
            </w:r>
            <w:r>
              <w:rPr>
                <w:sz w:val="20"/>
                <w:szCs w:val="20"/>
              </w:rPr>
              <w:t>568</w:t>
            </w:r>
          </w:p>
        </w:tc>
        <w:tc>
          <w:tcPr>
            <w:tcW w:w="3510" w:type="dxa"/>
            <w:vAlign w:val="center"/>
          </w:tcPr>
          <w:p w:rsidR="000E0CF7" w:rsidRPr="001B51BD" w:rsidRDefault="000E0CF7" w:rsidP="000E0CF7">
            <w:pPr>
              <w:rPr>
                <w:sz w:val="20"/>
                <w:szCs w:val="20"/>
              </w:rPr>
            </w:pPr>
            <w:r>
              <w:rPr>
                <w:sz w:val="20"/>
                <w:szCs w:val="20"/>
              </w:rPr>
              <w:t>Quantitative Research Methods</w:t>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74588E">
        <w:trPr>
          <w:jc w:val="center"/>
        </w:trPr>
        <w:tc>
          <w:tcPr>
            <w:tcW w:w="316" w:type="dxa"/>
          </w:tcPr>
          <w:p w:rsidR="000E0CF7" w:rsidRDefault="000E0CF7" w:rsidP="000E0CF7">
            <w:pPr>
              <w:spacing w:before="60"/>
              <w:rPr>
                <w:sz w:val="20"/>
                <w:szCs w:val="20"/>
              </w:rPr>
            </w:pPr>
            <w:r>
              <w:rPr>
                <w:sz w:val="20"/>
                <w:szCs w:val="20"/>
              </w:rPr>
              <w:t>*</w:t>
            </w:r>
          </w:p>
        </w:tc>
        <w:tc>
          <w:tcPr>
            <w:tcW w:w="1052" w:type="dxa"/>
            <w:vAlign w:val="center"/>
          </w:tcPr>
          <w:p w:rsidR="000E0CF7" w:rsidRPr="001B51BD" w:rsidRDefault="000E0CF7" w:rsidP="000E0CF7">
            <w:pPr>
              <w:rPr>
                <w:sz w:val="20"/>
                <w:szCs w:val="20"/>
              </w:rPr>
            </w:pPr>
            <w:r>
              <w:rPr>
                <w:sz w:val="20"/>
                <w:szCs w:val="20"/>
              </w:rPr>
              <w:t>ANT 569</w:t>
            </w:r>
          </w:p>
        </w:tc>
        <w:tc>
          <w:tcPr>
            <w:tcW w:w="3510" w:type="dxa"/>
            <w:vAlign w:val="center"/>
          </w:tcPr>
          <w:p w:rsidR="000E0CF7" w:rsidRPr="001B51BD" w:rsidRDefault="000E0CF7" w:rsidP="000E0CF7">
            <w:pPr>
              <w:rPr>
                <w:sz w:val="20"/>
                <w:szCs w:val="20"/>
              </w:rPr>
            </w:pPr>
            <w:r>
              <w:rPr>
                <w:sz w:val="20"/>
                <w:szCs w:val="20"/>
              </w:rPr>
              <w:t>Ethnographic Research Methods</w:t>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0CF7" w:rsidRPr="00CC1AB0" w:rsidTr="0074588E">
        <w:trPr>
          <w:jc w:val="center"/>
        </w:trPr>
        <w:tc>
          <w:tcPr>
            <w:tcW w:w="316" w:type="dxa"/>
          </w:tcPr>
          <w:p w:rsidR="000E0CF7" w:rsidRDefault="000E0CF7" w:rsidP="000E0CF7">
            <w:pPr>
              <w:spacing w:before="60"/>
              <w:rPr>
                <w:sz w:val="20"/>
                <w:szCs w:val="20"/>
              </w:rPr>
            </w:pPr>
            <w:r>
              <w:rPr>
                <w:sz w:val="20"/>
                <w:szCs w:val="20"/>
              </w:rPr>
              <w:t>*</w:t>
            </w:r>
          </w:p>
        </w:tc>
        <w:tc>
          <w:tcPr>
            <w:tcW w:w="1052" w:type="dxa"/>
            <w:vAlign w:val="center"/>
          </w:tcPr>
          <w:p w:rsidR="000E0CF7" w:rsidRPr="0071578D" w:rsidRDefault="000E0CF7" w:rsidP="000E0CF7">
            <w:pPr>
              <w:rPr>
                <w:sz w:val="20"/>
                <w:szCs w:val="20"/>
              </w:rPr>
            </w:pPr>
            <w:r>
              <w:rPr>
                <w:sz w:val="20"/>
                <w:szCs w:val="20"/>
              </w:rPr>
              <w:t>ANT 639</w:t>
            </w:r>
          </w:p>
        </w:tc>
        <w:tc>
          <w:tcPr>
            <w:tcW w:w="3510" w:type="dxa"/>
            <w:vAlign w:val="center"/>
          </w:tcPr>
          <w:p w:rsidR="000E0CF7" w:rsidRPr="0071578D" w:rsidRDefault="000E0CF7" w:rsidP="000E0CF7">
            <w:pPr>
              <w:rPr>
                <w:sz w:val="20"/>
                <w:szCs w:val="20"/>
              </w:rPr>
            </w:pPr>
            <w:r>
              <w:rPr>
                <w:sz w:val="20"/>
                <w:szCs w:val="20"/>
              </w:rPr>
              <w:t>Anthropology of American Culture</w:t>
            </w:r>
          </w:p>
        </w:tc>
        <w:tc>
          <w:tcPr>
            <w:tcW w:w="117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E0CF7" w:rsidRPr="00CC1AB0" w:rsidRDefault="000E0CF7" w:rsidP="000E0CF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A545E" w:rsidRDefault="00AA545E" w:rsidP="0074588E">
      <w:pPr>
        <w:rPr>
          <w:sz w:val="24"/>
          <w:szCs w:val="24"/>
        </w:rPr>
      </w:pPr>
    </w:p>
    <w:p w:rsidR="00AA545E" w:rsidRDefault="00AA545E" w:rsidP="0074588E">
      <w:pPr>
        <w:rPr>
          <w:sz w:val="24"/>
          <w:szCs w:val="24"/>
        </w:rPr>
      </w:pPr>
    </w:p>
    <w:p w:rsidR="0074588E" w:rsidRDefault="0074588E">
      <w:r w:rsidRPr="00581F33">
        <w:rPr>
          <w:sz w:val="24"/>
          <w:szCs w:val="24"/>
        </w:rPr>
        <w:t>Student’s Name:</w:t>
      </w:r>
      <w:r w:rsidR="007C55B6" w:rsidRPr="007C55B6">
        <w:rPr>
          <w:sz w:val="20"/>
          <w:szCs w:val="20"/>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p w:rsidR="00581F33" w:rsidRDefault="00581F33"/>
    <w:p w:rsidR="0010578D" w:rsidRDefault="0010578D" w:rsidP="00293CAD">
      <w:pPr>
        <w:spacing w:line="360" w:lineRule="auto"/>
        <w:rPr>
          <w:b/>
          <w:caps/>
          <w:sz w:val="24"/>
          <w:szCs w:val="24"/>
        </w:rPr>
      </w:pPr>
      <w:r>
        <w:rPr>
          <w:b/>
          <w:caps/>
          <w:sz w:val="24"/>
          <w:szCs w:val="24"/>
        </w:rPr>
        <w:t>Additional Information</w:t>
      </w:r>
    </w:p>
    <w:p w:rsidR="0010578D" w:rsidRDefault="0010578D" w:rsidP="0010578D">
      <w:pPr>
        <w:pStyle w:val="NoSpacing"/>
      </w:pPr>
      <w:r w:rsidRPr="0010578D">
        <w:rPr>
          <w:vertAlign w:val="superscript"/>
        </w:rPr>
        <w:t>+</w:t>
      </w:r>
      <w:r>
        <w:tab/>
        <w:t xml:space="preserve">ANT 699 is for the research, writing, and oral defense of an approved thesis.  Please note that you may only </w:t>
      </w:r>
    </w:p>
    <w:p w:rsidR="0010578D" w:rsidRDefault="0010578D" w:rsidP="0010578D">
      <w:pPr>
        <w:pStyle w:val="NoSpacing"/>
        <w:ind w:left="720"/>
      </w:pPr>
      <w:proofErr w:type="gramStart"/>
      <w:r>
        <w:t>count</w:t>
      </w:r>
      <w:proofErr w:type="gramEnd"/>
      <w:r>
        <w:t xml:space="preserve"> 6 units of thesis credit toward your degree, however you may end up taking more than 6 thesis units, since you must register for it each semester while you are working on your thesis.</w:t>
      </w:r>
    </w:p>
    <w:p w:rsidR="007C55B6" w:rsidRDefault="007C55B6" w:rsidP="007C55B6"/>
    <w:p w:rsidR="007C55B6" w:rsidRDefault="007C55B6" w:rsidP="007C55B6">
      <w:pPr>
        <w:rPr>
          <w:rFonts w:asciiTheme="minorHAnsi" w:hAnsiTheme="minorHAnsi"/>
          <w:i/>
          <w:iCs/>
          <w:color w:val="000000"/>
        </w:rPr>
      </w:pPr>
      <w:r>
        <w:lastRenderedPageBreak/>
        <w:t xml:space="preserve">In addition to all University and Graduate College policies, procedures, and requirements, graduate students must also adhere to the academic requirements, policies, procedures, and criteria outlined by their program’s Graduate Student Handbook.  </w:t>
      </w:r>
    </w:p>
    <w:p w:rsidR="007C55B6" w:rsidRDefault="007C55B6" w:rsidP="007C55B6">
      <w:pPr>
        <w:pStyle w:val="NoSpacing"/>
        <w:rPr>
          <w:rFonts w:asciiTheme="minorHAnsi" w:hAnsiTheme="minorHAnsi"/>
          <w:i/>
          <w:iCs/>
          <w:color w:val="000000"/>
        </w:rPr>
      </w:pPr>
    </w:p>
    <w:p w:rsidR="007C55B6" w:rsidRPr="00561C89" w:rsidRDefault="007C55B6" w:rsidP="007C55B6">
      <w:pPr>
        <w:pStyle w:val="NoSpacing"/>
        <w:rPr>
          <w:rFonts w:asciiTheme="minorHAnsi" w:hAnsiTheme="minorHAnsi"/>
          <w:b/>
          <w:iCs/>
          <w:color w:val="000000"/>
        </w:rPr>
      </w:pPr>
      <w:r>
        <w:rPr>
          <w:rFonts w:asciiTheme="minorHAnsi" w:hAnsiTheme="minorHAnsi"/>
          <w:b/>
          <w:iCs/>
          <w:color w:val="000000"/>
        </w:rPr>
        <w:t>Students:</w:t>
      </w:r>
    </w:p>
    <w:p w:rsidR="007C55B6" w:rsidRDefault="007C55B6" w:rsidP="007C55B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7C55B6" w:rsidRDefault="007C55B6" w:rsidP="007C55B6">
      <w:pPr>
        <w:pStyle w:val="NoSpacing"/>
      </w:pPr>
    </w:p>
    <w:p w:rsidR="007C55B6" w:rsidRDefault="007C55B6" w:rsidP="007C55B6">
      <w:pPr>
        <w:pStyle w:val="NoSpacing"/>
      </w:pPr>
      <w:r>
        <w:t>By signing or entering your name below, you agree to the following statement:</w:t>
      </w:r>
    </w:p>
    <w:p w:rsidR="007C55B6" w:rsidRDefault="007C55B6" w:rsidP="007C55B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7C55B6" w:rsidRDefault="007C55B6" w:rsidP="007C55B6">
      <w:pPr>
        <w:pStyle w:val="NoSpacing"/>
        <w:rPr>
          <w:rFonts w:asciiTheme="minorHAnsi" w:hAnsiTheme="minorHAnsi"/>
          <w:iCs/>
          <w:color w:val="000000"/>
        </w:rPr>
      </w:pPr>
    </w:p>
    <w:p w:rsidR="007C55B6" w:rsidRPr="00DE5701" w:rsidRDefault="007C55B6" w:rsidP="007C55B6">
      <w:pPr>
        <w:pStyle w:val="NoSpacing"/>
        <w:rPr>
          <w:rFonts w:asciiTheme="minorHAnsi" w:hAnsiTheme="minorHAnsi"/>
          <w:iCs/>
          <w:color w:val="000000"/>
        </w:rPr>
      </w:pPr>
    </w:p>
    <w:p w:rsidR="007C55B6" w:rsidRDefault="007C55B6" w:rsidP="007C55B6">
      <w:pPr>
        <w:pStyle w:val="NoSpacing"/>
        <w:rPr>
          <w:rFonts w:asciiTheme="minorHAnsi" w:hAnsiTheme="minorHAnsi"/>
          <w:b/>
          <w:iCs/>
          <w:color w:val="000000"/>
        </w:rPr>
      </w:pPr>
      <w:r>
        <w:rPr>
          <w:rFonts w:asciiTheme="minorHAnsi" w:hAnsiTheme="minorHAnsi"/>
          <w:b/>
          <w:iCs/>
          <w:color w:val="000000"/>
        </w:rPr>
        <w:t>Advisors and Chairs/Directors:</w:t>
      </w:r>
    </w:p>
    <w:p w:rsidR="007C55B6" w:rsidRPr="00B66294" w:rsidRDefault="007C55B6" w:rsidP="007C55B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7C55B6">
              <w:rPr>
                <w:sz w:val="20"/>
                <w:szCs w:val="20"/>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7C55B6">
              <w:rPr>
                <w:sz w:val="20"/>
                <w:szCs w:val="20"/>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7C55B6">
              <w:rPr>
                <w:sz w:val="20"/>
                <w:szCs w:val="20"/>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7C55B6">
              <w:rPr>
                <w:sz w:val="20"/>
                <w:szCs w:val="20"/>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r>
      <w:tr w:rsidR="00293CAD" w:rsidRPr="00510A14" w:rsidTr="00B83423">
        <w:trPr>
          <w:trHeight w:val="432"/>
        </w:trPr>
        <w:tc>
          <w:tcPr>
            <w:tcW w:w="8910" w:type="dxa"/>
            <w:shd w:val="clear" w:color="auto" w:fill="auto"/>
            <w:vAlign w:val="center"/>
          </w:tcPr>
          <w:p w:rsidR="00293CAD" w:rsidRPr="00510A14" w:rsidRDefault="00293CAD" w:rsidP="003768C2">
            <w:pPr>
              <w:rPr>
                <w:b/>
                <w:sz w:val="24"/>
                <w:szCs w:val="24"/>
              </w:rPr>
            </w:pPr>
            <w:r w:rsidRPr="00510A14">
              <w:rPr>
                <w:b/>
                <w:sz w:val="24"/>
                <w:szCs w:val="24"/>
              </w:rPr>
              <w:t>Chair</w:t>
            </w:r>
            <w:r w:rsidR="005B37E5" w:rsidRPr="00510A14">
              <w:rPr>
                <w:b/>
                <w:sz w:val="24"/>
                <w:szCs w:val="24"/>
              </w:rPr>
              <w:t xml:space="preserve"> </w:t>
            </w:r>
            <w:r w:rsidR="005B37E5" w:rsidRPr="00510A14">
              <w:rPr>
                <w:sz w:val="16"/>
                <w:szCs w:val="16"/>
              </w:rPr>
              <w:t>(required for Final)</w:t>
            </w:r>
            <w:r w:rsidRPr="00510A14">
              <w:rPr>
                <w:b/>
                <w:sz w:val="24"/>
                <w:szCs w:val="24"/>
              </w:rPr>
              <w:t>:</w:t>
            </w:r>
            <w:r w:rsidR="007C55B6">
              <w:rPr>
                <w:sz w:val="20"/>
                <w:szCs w:val="20"/>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c>
          <w:tcPr>
            <w:tcW w:w="1998" w:type="dxa"/>
            <w:shd w:val="clear" w:color="auto" w:fill="auto"/>
            <w:vAlign w:val="center"/>
          </w:tcPr>
          <w:p w:rsidR="00293CAD" w:rsidRPr="00510A14" w:rsidRDefault="00293CAD" w:rsidP="003768C2">
            <w:pPr>
              <w:rPr>
                <w:b/>
                <w:sz w:val="24"/>
                <w:szCs w:val="24"/>
              </w:rPr>
            </w:pPr>
            <w:r w:rsidRPr="00510A14">
              <w:rPr>
                <w:b/>
                <w:sz w:val="24"/>
                <w:szCs w:val="24"/>
              </w:rPr>
              <w:t>Date:</w:t>
            </w:r>
            <w:r w:rsidR="007C55B6">
              <w:rPr>
                <w:sz w:val="20"/>
                <w:szCs w:val="20"/>
              </w:rPr>
              <w:t xml:space="preserve"> </w:t>
            </w:r>
            <w:r w:rsidR="007C55B6">
              <w:rPr>
                <w:sz w:val="20"/>
                <w:szCs w:val="20"/>
              </w:rPr>
              <w:fldChar w:fldCharType="begin">
                <w:ffData>
                  <w:name w:val=""/>
                  <w:enabled/>
                  <w:calcOnExit w:val="0"/>
                  <w:textInput>
                    <w:maxLength w:val="50"/>
                  </w:textInput>
                </w:ffData>
              </w:fldChar>
            </w:r>
            <w:r w:rsidR="007C55B6">
              <w:rPr>
                <w:sz w:val="20"/>
                <w:szCs w:val="20"/>
              </w:rPr>
              <w:instrText xml:space="preserve"> FORMTEXT </w:instrText>
            </w:r>
            <w:r w:rsidR="007C55B6">
              <w:rPr>
                <w:sz w:val="20"/>
                <w:szCs w:val="20"/>
              </w:rPr>
            </w:r>
            <w:r w:rsidR="007C55B6">
              <w:rPr>
                <w:sz w:val="20"/>
                <w:szCs w:val="20"/>
              </w:rPr>
              <w:fldChar w:fldCharType="separate"/>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noProof/>
                <w:sz w:val="20"/>
                <w:szCs w:val="20"/>
              </w:rPr>
              <w:t> </w:t>
            </w:r>
            <w:r w:rsidR="007C55B6">
              <w:rPr>
                <w:sz w:val="20"/>
                <w:szCs w:val="20"/>
              </w:rPr>
              <w:fldChar w:fldCharType="end"/>
            </w:r>
          </w:p>
        </w:tc>
      </w:tr>
    </w:tbl>
    <w:p w:rsidR="0010578D" w:rsidRDefault="0010578D" w:rsidP="00144BA5">
      <w:pPr>
        <w:pStyle w:val="NoSpacing"/>
        <w:rPr>
          <w:b/>
          <w:sz w:val="20"/>
          <w:szCs w:val="20"/>
        </w:rPr>
      </w:pPr>
    </w:p>
    <w:p w:rsidR="00510A14" w:rsidRPr="00510A14" w:rsidRDefault="00510A14" w:rsidP="00144BA5">
      <w:pPr>
        <w:pStyle w:val="NoSpacing"/>
        <w:rPr>
          <w:b/>
          <w:sz w:val="20"/>
          <w:szCs w:val="20"/>
        </w:rPr>
      </w:pPr>
    </w:p>
    <w:p w:rsidR="00CA67DC" w:rsidRPr="005B37E5" w:rsidRDefault="00CA67DC" w:rsidP="00144BA5">
      <w:pPr>
        <w:pStyle w:val="NoSpacing"/>
        <w:rPr>
          <w:sz w:val="20"/>
          <w:szCs w:val="20"/>
        </w:rPr>
      </w:pPr>
      <w:r w:rsidRPr="00510A14">
        <w:rPr>
          <w:b/>
          <w:sz w:val="20"/>
          <w:szCs w:val="20"/>
        </w:rPr>
        <w:t>**Transfer/Equivalent/Previous Graduate Degree</w:t>
      </w:r>
      <w:r w:rsidR="005B37E5" w:rsidRPr="00510A14">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125112"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125112" w:rsidRDefault="00125112"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93E" w:rsidRDefault="0093593E" w:rsidP="00392B1B">
      <w:r>
        <w:separator/>
      </w:r>
    </w:p>
  </w:endnote>
  <w:endnote w:type="continuationSeparator" w:id="0">
    <w:p w:rsidR="0093593E" w:rsidRDefault="0093593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3E" w:rsidRPr="00C736C9" w:rsidRDefault="0093593E" w:rsidP="00C736C9">
    <w:pPr>
      <w:pStyle w:val="NoSpacing"/>
      <w:rPr>
        <w:sz w:val="20"/>
        <w:szCs w:val="20"/>
      </w:rPr>
    </w:pPr>
    <w:r w:rsidRPr="00C736C9">
      <w:rPr>
        <w:i/>
        <w:sz w:val="20"/>
        <w:szCs w:val="20"/>
      </w:rPr>
      <w:t>*Required</w:t>
    </w:r>
    <w:r w:rsidRPr="00C736C9">
      <w:rPr>
        <w:i/>
        <w:sz w:val="20"/>
        <w:szCs w:val="20"/>
      </w:rPr>
      <w:tab/>
    </w:r>
    <w:r w:rsidRPr="00C736C9">
      <w:rPr>
        <w:i/>
        <w:sz w:val="20"/>
        <w:szCs w:val="20"/>
      </w:rPr>
      <w:tab/>
    </w:r>
    <w:r>
      <w:rPr>
        <w:i/>
        <w:sz w:val="20"/>
        <w:szCs w:val="20"/>
      </w:rPr>
      <w:tab/>
    </w:r>
    <w:r>
      <w:rPr>
        <w:i/>
        <w:sz w:val="20"/>
        <w:szCs w:val="20"/>
      </w:rPr>
      <w:tab/>
    </w:r>
    <w:r w:rsidRPr="00C736C9">
      <w:rPr>
        <w:sz w:val="20"/>
        <w:szCs w:val="20"/>
      </w:rPr>
      <w:t>Anthropology</w:t>
    </w:r>
    <w:r w:rsidR="0041316C">
      <w:rPr>
        <w:sz w:val="20"/>
        <w:szCs w:val="20"/>
      </w:rPr>
      <w:t>: Research</w:t>
    </w:r>
    <w:r w:rsidRPr="00C736C9">
      <w:rPr>
        <w:sz w:val="20"/>
        <w:szCs w:val="20"/>
      </w:rPr>
      <w:t>-</w:t>
    </w:r>
    <w:r w:rsidR="0074588E">
      <w:rPr>
        <w:sz w:val="20"/>
        <w:szCs w:val="20"/>
      </w:rPr>
      <w:t>Sociocultural</w:t>
    </w:r>
    <w:r w:rsidR="001B51BD">
      <w:rPr>
        <w:sz w:val="20"/>
        <w:szCs w:val="20"/>
      </w:rPr>
      <w:t xml:space="preserve"> </w:t>
    </w:r>
    <w:r w:rsidRPr="00C736C9">
      <w:rPr>
        <w:sz w:val="20"/>
        <w:szCs w:val="20"/>
      </w:rPr>
      <w:t>(MA)</w:t>
    </w:r>
    <w:r>
      <w:rPr>
        <w:sz w:val="20"/>
        <w:szCs w:val="20"/>
      </w:rPr>
      <w:tab/>
      <w:t xml:space="preserve">          </w:t>
    </w:r>
    <w:r w:rsidR="001B51BD">
      <w:rPr>
        <w:sz w:val="20"/>
        <w:szCs w:val="20"/>
      </w:rPr>
      <w:tab/>
    </w:r>
    <w:r w:rsidR="001B51BD">
      <w:rPr>
        <w:sz w:val="20"/>
        <w:szCs w:val="20"/>
      </w:rPr>
      <w:tab/>
    </w:r>
    <w:r w:rsidRPr="00C736C9">
      <w:rPr>
        <w:b/>
        <w:sz w:val="20"/>
        <w:szCs w:val="20"/>
      </w:rPr>
      <w:t>Revised:</w:t>
    </w:r>
    <w:r w:rsidRPr="00C736C9">
      <w:rPr>
        <w:sz w:val="20"/>
        <w:szCs w:val="20"/>
      </w:rPr>
      <w:t xml:space="preserve"> </w:t>
    </w:r>
    <w:r w:rsidR="007C55B6">
      <w:rPr>
        <w:sz w:val="20"/>
        <w:szCs w:val="24"/>
      </w:rPr>
      <w:t>MR 4/4/2017</w:t>
    </w:r>
  </w:p>
  <w:p w:rsidR="0093593E" w:rsidRPr="00C736C9" w:rsidRDefault="0093593E" w:rsidP="00C736C9">
    <w:pPr>
      <w:pStyle w:val="NoSpacing"/>
      <w:jc w:val="center"/>
      <w:rPr>
        <w:sz w:val="20"/>
        <w:szCs w:val="20"/>
      </w:rPr>
    </w:pPr>
    <w:r w:rsidRPr="00C736C9">
      <w:rPr>
        <w:sz w:val="20"/>
        <w:szCs w:val="20"/>
      </w:rPr>
      <w:t xml:space="preserve">– </w:t>
    </w:r>
    <w:r w:rsidR="007C55B6">
      <w:rPr>
        <w:sz w:val="20"/>
        <w:szCs w:val="20"/>
      </w:rPr>
      <w:t>2017-18</w:t>
    </w:r>
    <w:r w:rsidRPr="00C736C9">
      <w:rPr>
        <w:sz w:val="20"/>
        <w:szCs w:val="20"/>
      </w:rPr>
      <w:t xml:space="preserve"> Program of Study – Page </w:t>
    </w:r>
    <w:r w:rsidRPr="00C736C9">
      <w:rPr>
        <w:sz w:val="20"/>
        <w:szCs w:val="20"/>
      </w:rPr>
      <w:fldChar w:fldCharType="begin"/>
    </w:r>
    <w:r w:rsidRPr="00C736C9">
      <w:rPr>
        <w:sz w:val="20"/>
        <w:szCs w:val="20"/>
      </w:rPr>
      <w:instrText xml:space="preserve"> PAGE   \* MERGEFORMAT </w:instrText>
    </w:r>
    <w:r w:rsidRPr="00C736C9">
      <w:rPr>
        <w:sz w:val="20"/>
        <w:szCs w:val="20"/>
      </w:rPr>
      <w:fldChar w:fldCharType="separate"/>
    </w:r>
    <w:r w:rsidR="009E1AC1">
      <w:rPr>
        <w:noProof/>
        <w:sz w:val="20"/>
        <w:szCs w:val="20"/>
      </w:rPr>
      <w:t>2</w:t>
    </w:r>
    <w:r w:rsidRPr="00C736C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3E" w:rsidRPr="00CC1AB0" w:rsidRDefault="0093593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7C55B6">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93E" w:rsidRDefault="0093593E" w:rsidP="00392B1B">
      <w:r>
        <w:separator/>
      </w:r>
    </w:p>
  </w:footnote>
  <w:footnote w:type="continuationSeparator" w:id="0">
    <w:p w:rsidR="0093593E" w:rsidRDefault="0093593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3593E" w:rsidRPr="000F348A" w:rsidTr="003768C2">
      <w:trPr>
        <w:jc w:val="center"/>
      </w:trPr>
      <w:tc>
        <w:tcPr>
          <w:tcW w:w="11016" w:type="dxa"/>
        </w:tcPr>
        <w:p w:rsidR="0093593E" w:rsidRDefault="007C55B6" w:rsidP="00F40ACA">
          <w:pPr>
            <w:jc w:val="center"/>
            <w:rPr>
              <w:rFonts w:ascii="Arial" w:hAnsi="Arial" w:cs="Arial"/>
              <w:sz w:val="12"/>
            </w:rPr>
          </w:pPr>
          <w:r>
            <w:rPr>
              <w:noProof/>
            </w:rPr>
            <w:drawing>
              <wp:inline distT="0" distB="0" distL="0" distR="0" wp14:anchorId="10104747" wp14:editId="5B8B27E3">
                <wp:extent cx="5772150" cy="491247"/>
                <wp:effectExtent l="0" t="0" r="0" b="4445"/>
                <wp:docPr id="3" name="Picture 3"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7C55B6" w:rsidRPr="007D47A0" w:rsidRDefault="007C55B6" w:rsidP="00F40ACA">
          <w:pPr>
            <w:jc w:val="center"/>
            <w:rPr>
              <w:rFonts w:ascii="Arial" w:hAnsi="Arial" w:cs="Arial"/>
              <w:sz w:val="12"/>
            </w:rPr>
          </w:pPr>
        </w:p>
      </w:tc>
    </w:tr>
  </w:tbl>
  <w:p w:rsidR="0093593E" w:rsidRDefault="0093593E" w:rsidP="00392B1B">
    <w:pPr>
      <w:pStyle w:val="Header"/>
      <w:spacing w:before="120"/>
      <w:jc w:val="center"/>
      <w:rPr>
        <w:rFonts w:cs="Arial"/>
        <w:b/>
        <w:sz w:val="28"/>
      </w:rPr>
    </w:pPr>
    <w:r>
      <w:rPr>
        <w:rFonts w:cs="Arial"/>
        <w:b/>
        <w:sz w:val="28"/>
      </w:rPr>
      <w:t>Master of Arts in Anthropology</w:t>
    </w:r>
    <w:r w:rsidR="0041316C">
      <w:rPr>
        <w:rFonts w:cs="Arial"/>
        <w:b/>
        <w:sz w:val="28"/>
      </w:rPr>
      <w:t xml:space="preserve"> - Research</w:t>
    </w:r>
  </w:p>
  <w:p w:rsidR="0093593E" w:rsidRPr="00FF6C48" w:rsidRDefault="0074588E" w:rsidP="00392B1B">
    <w:pPr>
      <w:pStyle w:val="Header"/>
      <w:spacing w:before="120"/>
      <w:jc w:val="center"/>
      <w:rPr>
        <w:rFonts w:cs="Arial"/>
        <w:i/>
        <w:sz w:val="28"/>
      </w:rPr>
    </w:pPr>
    <w:r>
      <w:rPr>
        <w:rFonts w:cs="Arial"/>
        <w:i/>
        <w:sz w:val="28"/>
      </w:rPr>
      <w:t xml:space="preserve">Sociocultural </w:t>
    </w:r>
    <w:r w:rsidR="00AA545E">
      <w:rPr>
        <w:rFonts w:cs="Arial"/>
        <w:i/>
        <w:sz w:val="28"/>
      </w:rPr>
      <w:t>Concentration</w:t>
    </w:r>
  </w:p>
  <w:p w:rsidR="0093593E" w:rsidRPr="00CC1AB0" w:rsidRDefault="0093593E" w:rsidP="00392B1B">
    <w:pPr>
      <w:pStyle w:val="Header"/>
      <w:spacing w:before="120"/>
      <w:jc w:val="center"/>
      <w:rPr>
        <w:rFonts w:cs="Arial"/>
        <w:b/>
        <w:sz w:val="28"/>
      </w:rPr>
    </w:pPr>
    <w:r>
      <w:rPr>
        <w:rFonts w:cs="Arial"/>
        <w:b/>
        <w:sz w:val="28"/>
      </w:rPr>
      <w:t xml:space="preserve">Department of Anthropology </w:t>
    </w:r>
  </w:p>
  <w:p w:rsidR="0093593E" w:rsidRPr="00CC1AB0" w:rsidRDefault="0093593E" w:rsidP="00392B1B">
    <w:pPr>
      <w:pStyle w:val="Header"/>
      <w:jc w:val="center"/>
      <w:rPr>
        <w:rFonts w:cs="Arial"/>
        <w:smallCaps/>
        <w:sz w:val="32"/>
      </w:rPr>
    </w:pPr>
    <w:r>
      <w:rPr>
        <w:rFonts w:cs="Arial"/>
        <w:smallCaps/>
        <w:sz w:val="32"/>
      </w:rPr>
      <w:t>Program of Study (2</w:t>
    </w:r>
    <w:r w:rsidR="007C55B6">
      <w:rPr>
        <w:rFonts w:cs="Arial"/>
        <w:smallCaps/>
        <w:sz w:val="32"/>
      </w:rPr>
      <w:t>017-18</w:t>
    </w:r>
    <w:r w:rsidRPr="00CC1AB0">
      <w:rPr>
        <w:rFonts w:cs="Arial"/>
        <w:smallCaps/>
        <w:sz w:val="32"/>
      </w:rPr>
      <w:t>)</w:t>
    </w:r>
  </w:p>
  <w:p w:rsidR="0093593E" w:rsidRPr="00392B1B" w:rsidRDefault="0093593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3E48A318"/>
    <w:lvl w:ilvl="0" w:tplc="83585D92">
      <w:start w:val="1"/>
      <w:numFmt w:val="upperRoman"/>
      <w:lvlText w:val="%1."/>
      <w:lvlJc w:val="left"/>
      <w:pPr>
        <w:ind w:left="360" w:hanging="360"/>
      </w:pPr>
      <w:rPr>
        <w:rFonts w:hint="default"/>
      </w:rPr>
    </w:lvl>
    <w:lvl w:ilvl="1" w:tplc="4F9A58F0">
      <w:start w:val="2"/>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143D7C"/>
    <w:multiLevelType w:val="hybridMultilevel"/>
    <w:tmpl w:val="4744491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35CC4"/>
    <w:multiLevelType w:val="hybridMultilevel"/>
    <w:tmpl w:val="6352AF56"/>
    <w:lvl w:ilvl="0" w:tplc="6F00D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24B65"/>
    <w:multiLevelType w:val="hybridMultilevel"/>
    <w:tmpl w:val="0DA6DD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7"/>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16"/>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oEKo0+cIUMcBcUv0+C9LKyB56GT3XAsGq2ewRIsyyEDU9884+SoSaQgcHCnhXosNpiCh6kEt+UNIOE/4gYYgw==" w:salt="d6ZT2t/NwdaSPvApymVhrg=="/>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0CF7"/>
    <w:rsid w:val="000E1AF6"/>
    <w:rsid w:val="000E3F33"/>
    <w:rsid w:val="000E6141"/>
    <w:rsid w:val="000F2EB3"/>
    <w:rsid w:val="000F3211"/>
    <w:rsid w:val="000F348A"/>
    <w:rsid w:val="000F4C96"/>
    <w:rsid w:val="00100064"/>
    <w:rsid w:val="00103C04"/>
    <w:rsid w:val="001056EF"/>
    <w:rsid w:val="0010578D"/>
    <w:rsid w:val="0011023C"/>
    <w:rsid w:val="00110D43"/>
    <w:rsid w:val="00110F8F"/>
    <w:rsid w:val="00114DB8"/>
    <w:rsid w:val="0011683F"/>
    <w:rsid w:val="00116DD2"/>
    <w:rsid w:val="0011792E"/>
    <w:rsid w:val="00117D6F"/>
    <w:rsid w:val="00125108"/>
    <w:rsid w:val="00125112"/>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B51BD"/>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8AF"/>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1316C"/>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A14"/>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6411"/>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DDA"/>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578D"/>
    <w:rsid w:val="00716740"/>
    <w:rsid w:val="00720583"/>
    <w:rsid w:val="00721281"/>
    <w:rsid w:val="007234FE"/>
    <w:rsid w:val="00726A3A"/>
    <w:rsid w:val="00732224"/>
    <w:rsid w:val="00732E81"/>
    <w:rsid w:val="00733A7F"/>
    <w:rsid w:val="00733C4F"/>
    <w:rsid w:val="0074128A"/>
    <w:rsid w:val="00741F82"/>
    <w:rsid w:val="0074588E"/>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5B6"/>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6BF"/>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1D2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593E"/>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1AC1"/>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122D"/>
    <w:rsid w:val="00A612BD"/>
    <w:rsid w:val="00A62049"/>
    <w:rsid w:val="00A71A41"/>
    <w:rsid w:val="00A82F51"/>
    <w:rsid w:val="00A84E7A"/>
    <w:rsid w:val="00A851CF"/>
    <w:rsid w:val="00A85E95"/>
    <w:rsid w:val="00A928F7"/>
    <w:rsid w:val="00A94D91"/>
    <w:rsid w:val="00AA0249"/>
    <w:rsid w:val="00AA1F25"/>
    <w:rsid w:val="00AA2FCC"/>
    <w:rsid w:val="00AA545E"/>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34AC"/>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4D6F"/>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2E95"/>
    <w:rsid w:val="00BF3C6A"/>
    <w:rsid w:val="00BF3CA7"/>
    <w:rsid w:val="00BF3DA3"/>
    <w:rsid w:val="00BF747E"/>
    <w:rsid w:val="00C0331E"/>
    <w:rsid w:val="00C0447C"/>
    <w:rsid w:val="00C06541"/>
    <w:rsid w:val="00C07726"/>
    <w:rsid w:val="00C141E1"/>
    <w:rsid w:val="00C1771B"/>
    <w:rsid w:val="00C2287E"/>
    <w:rsid w:val="00C23888"/>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36C9"/>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9B7"/>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3743"/>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ADC"/>
    <w:rsid w:val="00DE35E7"/>
    <w:rsid w:val="00DE4917"/>
    <w:rsid w:val="00DE4D37"/>
    <w:rsid w:val="00DE77CC"/>
    <w:rsid w:val="00DF0503"/>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6CB8"/>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48"/>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140416C6"/>
  <w15:docId w15:val="{B5E7B7F8-7058-4796-8ACB-EED3411E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D408-8F26-4752-B25B-D2892739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6</cp:revision>
  <cp:lastPrinted>2014-02-28T16:01:00Z</cp:lastPrinted>
  <dcterms:created xsi:type="dcterms:W3CDTF">2017-04-04T23:43:00Z</dcterms:created>
  <dcterms:modified xsi:type="dcterms:W3CDTF">2019-08-01T16:12:00Z</dcterms:modified>
</cp:coreProperties>
</file>