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Pr="00A52E40" w:rsidRDefault="007B16AF" w:rsidP="00CD63DE">
      <w:pPr>
        <w:pStyle w:val="NoSpacing"/>
        <w:rPr>
          <w:rFonts w:ascii="Arial" w:hAnsi="Arial" w:cs="Arial"/>
          <w:b/>
          <w:sz w:val="20"/>
          <w:szCs w:val="20"/>
        </w:rPr>
      </w:pPr>
    </w:p>
    <w:p w:rsidR="00A52E40" w:rsidRPr="00A52E40" w:rsidRDefault="00A52E40" w:rsidP="00A52E40">
      <w:pPr>
        <w:pStyle w:val="NoSpacing"/>
        <w:rPr>
          <w:rFonts w:ascii="Arial" w:hAnsi="Arial" w:cs="Arial"/>
          <w:b/>
          <w:sz w:val="20"/>
          <w:szCs w:val="20"/>
        </w:rPr>
      </w:pPr>
      <w:r w:rsidRPr="00A52E40">
        <w:rPr>
          <w:rFonts w:ascii="Arial" w:hAnsi="Arial" w:cs="Arial"/>
          <w:b/>
          <w:sz w:val="20"/>
          <w:szCs w:val="20"/>
        </w:rPr>
        <w:t>STUDENT INFORMATION</w:t>
      </w:r>
    </w:p>
    <w:p w:rsidR="00A52E40" w:rsidRPr="00A52E40" w:rsidRDefault="00A52E40" w:rsidP="00A52E4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52E40" w:rsidRPr="00A52E40" w:rsidTr="00DA6F84">
        <w:trPr>
          <w:trHeight w:hRule="exact" w:val="432"/>
        </w:trPr>
        <w:tc>
          <w:tcPr>
            <w:tcW w:w="5454" w:type="dxa"/>
            <w:shd w:val="clear" w:color="auto" w:fill="auto"/>
          </w:tcPr>
          <w:p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 xml:space="preserve">Name: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bookmarkStart w:id="0" w:name="_GoBack"/>
            <w:bookmarkEnd w:id="0"/>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5341" w:type="dxa"/>
            <w:shd w:val="clear" w:color="auto" w:fill="auto"/>
          </w:tcPr>
          <w:p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 xml:space="preserve">NAU ID: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r w:rsidRPr="00A52E40">
              <w:rPr>
                <w:rFonts w:ascii="Arial" w:hAnsi="Arial" w:cs="Arial"/>
                <w:sz w:val="20"/>
                <w:szCs w:val="20"/>
              </w:rPr>
              <w:tab/>
            </w:r>
          </w:p>
        </w:tc>
      </w:tr>
      <w:tr w:rsidR="00A52E40" w:rsidRPr="00A52E40" w:rsidTr="00DA6F84">
        <w:trPr>
          <w:trHeight w:hRule="exact" w:val="432"/>
        </w:trPr>
        <w:tc>
          <w:tcPr>
            <w:tcW w:w="5454" w:type="dxa"/>
            <w:shd w:val="clear" w:color="auto" w:fill="auto"/>
          </w:tcPr>
          <w:p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NAU E-mail Address:</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r w:rsidRPr="00A52E40">
              <w:rPr>
                <w:rFonts w:ascii="Arial" w:hAnsi="Arial" w:cs="Arial"/>
                <w:sz w:val="20"/>
                <w:szCs w:val="20"/>
              </w:rPr>
              <w:tab/>
            </w:r>
          </w:p>
        </w:tc>
        <w:tc>
          <w:tcPr>
            <w:tcW w:w="5341" w:type="dxa"/>
            <w:shd w:val="clear" w:color="auto" w:fill="auto"/>
          </w:tcPr>
          <w:p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Phone Number:</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DA6F84">
        <w:trPr>
          <w:trHeight w:hRule="exact" w:val="432"/>
        </w:trPr>
        <w:tc>
          <w:tcPr>
            <w:tcW w:w="5454" w:type="dxa"/>
            <w:shd w:val="clear" w:color="auto" w:fill="auto"/>
          </w:tcPr>
          <w:p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 xml:space="preserve">Term of Admission: </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r w:rsidRPr="00A52E40">
              <w:rPr>
                <w:rFonts w:ascii="Arial" w:hAnsi="Arial" w:cs="Arial"/>
                <w:sz w:val="20"/>
                <w:szCs w:val="20"/>
              </w:rPr>
              <w:t xml:space="preserve"> </w:t>
            </w:r>
          </w:p>
        </w:tc>
        <w:tc>
          <w:tcPr>
            <w:tcW w:w="5341" w:type="dxa"/>
            <w:shd w:val="clear" w:color="auto" w:fill="auto"/>
          </w:tcPr>
          <w:p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Expected Graduation Term/Year:</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r w:rsidRPr="00A52E40">
              <w:rPr>
                <w:rFonts w:ascii="Arial" w:hAnsi="Arial" w:cs="Arial"/>
                <w:sz w:val="20"/>
                <w:szCs w:val="20"/>
              </w:rPr>
              <w:t xml:space="preserve">  </w:t>
            </w:r>
          </w:p>
        </w:tc>
      </w:tr>
      <w:tr w:rsidR="00A52E40" w:rsidRPr="00A52E40" w:rsidTr="00DA6F84">
        <w:trPr>
          <w:trHeight w:hRule="exact" w:val="432"/>
        </w:trPr>
        <w:tc>
          <w:tcPr>
            <w:tcW w:w="5454" w:type="dxa"/>
            <w:shd w:val="clear" w:color="auto" w:fill="auto"/>
          </w:tcPr>
          <w:p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Advisor:</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5341" w:type="dxa"/>
            <w:shd w:val="clear" w:color="auto" w:fill="auto"/>
          </w:tcPr>
          <w:p w:rsidR="00A52E40" w:rsidRPr="00A52E40" w:rsidRDefault="00A52E40" w:rsidP="00A52E40">
            <w:pPr>
              <w:spacing w:before="120" w:line="360" w:lineRule="auto"/>
              <w:rPr>
                <w:rFonts w:ascii="Arial" w:hAnsi="Arial" w:cs="Arial"/>
                <w:sz w:val="20"/>
                <w:szCs w:val="20"/>
              </w:rPr>
            </w:pPr>
            <w:r w:rsidRPr="00A52E40">
              <w:rPr>
                <w:rFonts w:ascii="Arial" w:hAnsi="Arial" w:cs="Arial"/>
                <w:b/>
                <w:sz w:val="20"/>
                <w:szCs w:val="20"/>
              </w:rPr>
              <w:t>Required Credits for Degree Program: 36</w:t>
            </w:r>
          </w:p>
        </w:tc>
      </w:tr>
    </w:tbl>
    <w:p w:rsidR="00A52E40" w:rsidRPr="00A52E40" w:rsidRDefault="00A52E40" w:rsidP="00A52E40">
      <w:pPr>
        <w:pStyle w:val="Heading1"/>
        <w:numPr>
          <w:ilvl w:val="0"/>
          <w:numId w:val="27"/>
        </w:numPr>
        <w:tabs>
          <w:tab w:val="left" w:pos="180"/>
        </w:tabs>
        <w:ind w:left="180" w:hanging="180"/>
        <w:rPr>
          <w:rFonts w:ascii="Arial" w:hAnsi="Arial" w:cs="Arial"/>
          <w:b/>
          <w:color w:val="auto"/>
          <w:sz w:val="20"/>
          <w:szCs w:val="20"/>
        </w:rPr>
      </w:pPr>
      <w:r w:rsidRPr="00A52E40">
        <w:rPr>
          <w:rFonts w:ascii="Arial" w:hAnsi="Arial" w:cs="Arial"/>
          <w:b/>
          <w:color w:val="auto"/>
          <w:sz w:val="20"/>
          <w:szCs w:val="20"/>
        </w:rPr>
        <w:t xml:space="preserve">Foundation Courses (9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rsidTr="00A52E40">
        <w:trPr>
          <w:jc w:val="center"/>
        </w:trPr>
        <w:tc>
          <w:tcPr>
            <w:tcW w:w="1035"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0"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rsidTr="00A52E40">
        <w:trPr>
          <w:trHeight w:val="360"/>
          <w:jc w:val="center"/>
        </w:trPr>
        <w:tc>
          <w:tcPr>
            <w:tcW w:w="1035" w:type="dxa"/>
            <w:vAlign w:val="center"/>
          </w:tcPr>
          <w:p w:rsidR="00A52E40" w:rsidRPr="00A52E40" w:rsidRDefault="00A52E40" w:rsidP="00A52E40">
            <w:pPr>
              <w:spacing w:before="60" w:after="60"/>
              <w:rPr>
                <w:rFonts w:ascii="Arial" w:hAnsi="Arial" w:cs="Arial"/>
                <w:sz w:val="20"/>
                <w:szCs w:val="20"/>
              </w:rPr>
            </w:pPr>
            <w:r w:rsidRPr="00A52E40">
              <w:rPr>
                <w:rFonts w:ascii="Arial" w:hAnsi="Arial" w:cs="Arial"/>
                <w:sz w:val="20"/>
                <w:szCs w:val="20"/>
              </w:rPr>
              <w:t>CCJ 605</w:t>
            </w:r>
          </w:p>
        </w:tc>
        <w:tc>
          <w:tcPr>
            <w:tcW w:w="3200" w:type="dxa"/>
            <w:vAlign w:val="center"/>
          </w:tcPr>
          <w:p w:rsidR="00A52E40" w:rsidRPr="00A52E40" w:rsidRDefault="00A52E40" w:rsidP="00A52E40">
            <w:pPr>
              <w:spacing w:before="60" w:after="60"/>
              <w:rPr>
                <w:rFonts w:ascii="Arial" w:hAnsi="Arial" w:cs="Arial"/>
                <w:i/>
                <w:sz w:val="20"/>
                <w:szCs w:val="20"/>
              </w:rPr>
            </w:pPr>
            <w:r w:rsidRPr="00A52E40">
              <w:rPr>
                <w:rFonts w:ascii="Arial" w:hAnsi="Arial" w:cs="Arial"/>
                <w:sz w:val="20"/>
                <w:szCs w:val="20"/>
              </w:rPr>
              <w:t>Criminology Theory</w:t>
            </w:r>
          </w:p>
        </w:tc>
        <w:tc>
          <w:tcPr>
            <w:tcW w:w="1461"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A52E40">
        <w:trPr>
          <w:trHeight w:val="360"/>
          <w:jc w:val="center"/>
        </w:trPr>
        <w:tc>
          <w:tcPr>
            <w:tcW w:w="1035" w:type="dxa"/>
            <w:vAlign w:val="center"/>
          </w:tcPr>
          <w:p w:rsidR="00A52E40" w:rsidRPr="00A52E40" w:rsidRDefault="00A52E40" w:rsidP="00A52E40">
            <w:pPr>
              <w:spacing w:before="60" w:after="60"/>
              <w:rPr>
                <w:rFonts w:ascii="Arial" w:hAnsi="Arial" w:cs="Arial"/>
                <w:sz w:val="20"/>
                <w:szCs w:val="20"/>
              </w:rPr>
            </w:pPr>
            <w:r w:rsidRPr="00A52E40">
              <w:rPr>
                <w:rFonts w:ascii="Arial" w:hAnsi="Arial" w:cs="Arial"/>
                <w:sz w:val="20"/>
                <w:szCs w:val="20"/>
              </w:rPr>
              <w:t>CCJ 606</w:t>
            </w:r>
          </w:p>
        </w:tc>
        <w:tc>
          <w:tcPr>
            <w:tcW w:w="3200" w:type="dxa"/>
            <w:vAlign w:val="center"/>
          </w:tcPr>
          <w:p w:rsidR="00A52E40" w:rsidRPr="00A52E40" w:rsidRDefault="00A52E40" w:rsidP="00A52E40">
            <w:pPr>
              <w:spacing w:before="60" w:after="60"/>
              <w:rPr>
                <w:rFonts w:ascii="Arial" w:hAnsi="Arial" w:cs="Arial"/>
                <w:sz w:val="20"/>
                <w:szCs w:val="20"/>
              </w:rPr>
            </w:pPr>
            <w:r w:rsidRPr="00A52E40">
              <w:rPr>
                <w:rFonts w:ascii="Arial" w:hAnsi="Arial" w:cs="Arial"/>
                <w:sz w:val="20"/>
                <w:szCs w:val="20"/>
              </w:rPr>
              <w:t>Research Methods for Criminology</w:t>
            </w:r>
          </w:p>
        </w:tc>
        <w:tc>
          <w:tcPr>
            <w:tcW w:w="1461"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rsidR="00A52E40" w:rsidRPr="00A52E40" w:rsidRDefault="00A52E40" w:rsidP="00A52E40">
      <w:pPr>
        <w:rPr>
          <w:rFonts w:ascii="Arial" w:hAnsi="Arial" w:cs="Arial"/>
          <w:sz w:val="20"/>
          <w:szCs w:val="20"/>
        </w:rPr>
      </w:pPr>
    </w:p>
    <w:p w:rsidR="00A52E40" w:rsidRPr="00A52E40" w:rsidRDefault="00A52E40" w:rsidP="00A52E40">
      <w:pPr>
        <w:ind w:left="540"/>
        <w:rPr>
          <w:rFonts w:ascii="Arial" w:hAnsi="Arial" w:cs="Arial"/>
          <w:sz w:val="20"/>
          <w:szCs w:val="20"/>
        </w:rPr>
      </w:pPr>
      <w:r w:rsidRPr="00A52E40">
        <w:rPr>
          <w:rFonts w:ascii="Arial" w:hAnsi="Arial" w:cs="Arial"/>
          <w:b/>
          <w:sz w:val="20"/>
          <w:szCs w:val="20"/>
        </w:rPr>
        <w:t xml:space="preserve">A. Select ONE course from the following courses (3 units required): </w:t>
      </w:r>
      <w:r w:rsidRPr="00A52E40">
        <w:rPr>
          <w:rFonts w:ascii="Arial" w:hAnsi="Arial" w:cs="Arial"/>
          <w:sz w:val="20"/>
          <w:szCs w:val="20"/>
        </w:rPr>
        <w:t xml:space="preserve">CCJ 610, CCJ 614, </w:t>
      </w:r>
      <w:r w:rsidR="002E29F1">
        <w:rPr>
          <w:rFonts w:ascii="Arial" w:hAnsi="Arial" w:cs="Arial"/>
          <w:sz w:val="20"/>
          <w:szCs w:val="20"/>
        </w:rPr>
        <w:t xml:space="preserve">SOC 654, SOC 655, </w:t>
      </w:r>
      <w:r w:rsidRPr="00A52E40">
        <w:rPr>
          <w:rFonts w:ascii="Arial" w:hAnsi="Arial" w:cs="Arial"/>
          <w:sz w:val="20"/>
          <w:szCs w:val="20"/>
        </w:rPr>
        <w:t>other research tool approved by the Department Graduate Program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rsidTr="00DA6F84">
        <w:trPr>
          <w:jc w:val="center"/>
        </w:trPr>
        <w:tc>
          <w:tcPr>
            <w:tcW w:w="1035"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2"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2"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rsidR="00A52E40" w:rsidRPr="00A52E40" w:rsidRDefault="00A52E40" w:rsidP="00A52E40">
      <w:pPr>
        <w:rPr>
          <w:rFonts w:ascii="Arial" w:hAnsi="Arial" w:cs="Arial"/>
          <w:sz w:val="20"/>
          <w:szCs w:val="20"/>
        </w:rPr>
      </w:pPr>
    </w:p>
    <w:p w:rsidR="00A52E40" w:rsidRPr="00A52E40" w:rsidRDefault="00A52E40" w:rsidP="00A52E40">
      <w:pPr>
        <w:rPr>
          <w:rFonts w:ascii="Arial" w:hAnsi="Arial" w:cs="Arial"/>
          <w:sz w:val="20"/>
          <w:szCs w:val="20"/>
        </w:rPr>
      </w:pPr>
      <w:r w:rsidRPr="00A52E40">
        <w:rPr>
          <w:rFonts w:ascii="Arial" w:hAnsi="Arial" w:cs="Arial"/>
          <w:b/>
          <w:sz w:val="20"/>
          <w:szCs w:val="20"/>
        </w:rPr>
        <w:t>II. Emphasis Requirements</w:t>
      </w:r>
      <w:r>
        <w:rPr>
          <w:rFonts w:ascii="Arial" w:hAnsi="Arial" w:cs="Arial"/>
          <w:b/>
          <w:sz w:val="20"/>
          <w:szCs w:val="20"/>
        </w:rPr>
        <w:t xml:space="preserve">: </w:t>
      </w:r>
      <w:r w:rsidRPr="00A52E40">
        <w:rPr>
          <w:rFonts w:ascii="Arial" w:hAnsi="Arial" w:cs="Arial"/>
          <w:sz w:val="20"/>
          <w:szCs w:val="20"/>
        </w:rPr>
        <w:t xml:space="preserve">Select ONE from the following: Transnational Crime and Justice; Communities and Justice; Law, Policy, and Social Change. </w:t>
      </w:r>
    </w:p>
    <w:p w:rsidR="00A52E40" w:rsidRPr="00A52E40" w:rsidRDefault="00A52E40" w:rsidP="00A52E40">
      <w:pPr>
        <w:pStyle w:val="ListParagraph"/>
        <w:numPr>
          <w:ilvl w:val="0"/>
          <w:numId w:val="28"/>
        </w:numPr>
        <w:rPr>
          <w:rFonts w:ascii="Arial" w:hAnsi="Arial" w:cs="Arial"/>
          <w:sz w:val="20"/>
          <w:szCs w:val="20"/>
        </w:rPr>
      </w:pPr>
      <w:r w:rsidRPr="00A52E40">
        <w:rPr>
          <w:rFonts w:ascii="Arial" w:hAnsi="Arial" w:cs="Arial"/>
          <w:b/>
          <w:sz w:val="20"/>
          <w:szCs w:val="20"/>
        </w:rPr>
        <w:t xml:space="preserve">Transnational Crime and Justice Emphasis (9 units required): </w:t>
      </w:r>
      <w:r w:rsidRPr="00A52E40">
        <w:rPr>
          <w:rFonts w:ascii="Arial" w:hAnsi="Arial" w:cs="Arial"/>
          <w:sz w:val="20"/>
          <w:szCs w:val="20"/>
        </w:rPr>
        <w:t xml:space="preserve"> Select THREE courses from the following courses: CCJ 515, CCJ 616, CCJ 617, CCJ 652, CCJ 654, CCJ 697, or extra-departmental course with advisor approval.</w:t>
      </w:r>
    </w:p>
    <w:p w:rsidR="00A52E40" w:rsidRPr="00A52E40" w:rsidRDefault="00A52E40" w:rsidP="00A52E40">
      <w:pPr>
        <w:pStyle w:val="ListParagraph"/>
        <w:numPr>
          <w:ilvl w:val="0"/>
          <w:numId w:val="28"/>
        </w:numPr>
        <w:rPr>
          <w:rFonts w:ascii="Arial" w:hAnsi="Arial" w:cs="Arial"/>
          <w:sz w:val="20"/>
          <w:szCs w:val="20"/>
        </w:rPr>
      </w:pPr>
      <w:r w:rsidRPr="00A52E40">
        <w:rPr>
          <w:rFonts w:ascii="Arial" w:hAnsi="Arial" w:cs="Arial"/>
          <w:b/>
          <w:sz w:val="20"/>
          <w:szCs w:val="20"/>
        </w:rPr>
        <w:t xml:space="preserve">Communities and Justice Emphasis (9 units required): </w:t>
      </w:r>
      <w:r w:rsidRPr="00A52E40">
        <w:rPr>
          <w:rFonts w:ascii="Arial" w:hAnsi="Arial" w:cs="Arial"/>
          <w:sz w:val="20"/>
          <w:szCs w:val="20"/>
        </w:rPr>
        <w:t>Select THREE courses from the following courses: CCJ 530, CCJ 532, CCJ 545, CCJ 618, CCJ 620, CCJ 628, CCJ 654, CCJ 697, or extra-departmental course with advisor approval.</w:t>
      </w:r>
    </w:p>
    <w:p w:rsidR="00A52E40" w:rsidRDefault="00A52E40" w:rsidP="00A52E40">
      <w:pPr>
        <w:pStyle w:val="ListParagraph"/>
        <w:numPr>
          <w:ilvl w:val="0"/>
          <w:numId w:val="28"/>
        </w:numPr>
        <w:rPr>
          <w:rFonts w:ascii="Arial" w:hAnsi="Arial" w:cs="Arial"/>
          <w:sz w:val="20"/>
          <w:szCs w:val="20"/>
        </w:rPr>
      </w:pPr>
      <w:r w:rsidRPr="00A52E40">
        <w:rPr>
          <w:rFonts w:ascii="Arial" w:hAnsi="Arial" w:cs="Arial"/>
          <w:b/>
          <w:sz w:val="20"/>
          <w:szCs w:val="20"/>
        </w:rPr>
        <w:t xml:space="preserve">Law, Policy, and Social Change Emphasis (9 units required): </w:t>
      </w:r>
      <w:r w:rsidRPr="00A52E40">
        <w:rPr>
          <w:rFonts w:ascii="Arial" w:hAnsi="Arial" w:cs="Arial"/>
          <w:sz w:val="20"/>
          <w:szCs w:val="20"/>
        </w:rPr>
        <w:t>Select THREE courses from the following courses: CCJ 566, CCJ 616, CCJ 619, CCJ 620, CCJ 625, CCJ 638, CCJ 677, CCJ 697, or extra-departmental course with advisor approval.</w:t>
      </w:r>
    </w:p>
    <w:p w:rsidR="002E29F1" w:rsidRDefault="002E29F1" w:rsidP="002E29F1">
      <w:pPr>
        <w:rPr>
          <w:rFonts w:ascii="Arial" w:hAnsi="Arial" w:cs="Arial"/>
          <w:sz w:val="20"/>
          <w:szCs w:val="20"/>
        </w:rPr>
      </w:pPr>
    </w:p>
    <w:p w:rsidR="002E29F1" w:rsidRPr="002E29F1" w:rsidRDefault="002E29F1" w:rsidP="002E29F1">
      <w:pPr>
        <w:rPr>
          <w:rFonts w:ascii="Arial" w:hAnsi="Arial" w:cs="Arial"/>
          <w:b/>
          <w:sz w:val="20"/>
          <w:szCs w:val="20"/>
        </w:rPr>
      </w:pPr>
      <w:r w:rsidRPr="002E29F1">
        <w:rPr>
          <w:rFonts w:ascii="Arial" w:hAnsi="Arial" w:cs="Arial"/>
          <w:b/>
          <w:sz w:val="20"/>
          <w:szCs w:val="20"/>
        </w:rPr>
        <w:t xml:space="preserve">Chosen Emphasis: </w:t>
      </w:r>
      <w:r w:rsidRPr="002E29F1">
        <w:rPr>
          <w:rFonts w:ascii="Arial" w:hAnsi="Arial" w:cs="Arial"/>
          <w:b/>
          <w:sz w:val="20"/>
          <w:szCs w:val="20"/>
        </w:rPr>
        <w:fldChar w:fldCharType="begin">
          <w:ffData>
            <w:name w:val=""/>
            <w:enabled/>
            <w:calcOnExit w:val="0"/>
            <w:textInput>
              <w:maxLength w:val="50"/>
            </w:textInput>
          </w:ffData>
        </w:fldChar>
      </w:r>
      <w:r w:rsidRPr="002E29F1">
        <w:rPr>
          <w:rFonts w:ascii="Arial" w:hAnsi="Arial" w:cs="Arial"/>
          <w:b/>
          <w:sz w:val="20"/>
          <w:szCs w:val="20"/>
        </w:rPr>
        <w:instrText xml:space="preserve"> FORMTEXT </w:instrText>
      </w:r>
      <w:r w:rsidRPr="002E29F1">
        <w:rPr>
          <w:rFonts w:ascii="Arial" w:hAnsi="Arial" w:cs="Arial"/>
          <w:b/>
          <w:sz w:val="20"/>
          <w:szCs w:val="20"/>
        </w:rPr>
      </w:r>
      <w:r w:rsidRPr="002E29F1">
        <w:rPr>
          <w:rFonts w:ascii="Arial" w:hAnsi="Arial" w:cs="Arial"/>
          <w:b/>
          <w:sz w:val="20"/>
          <w:szCs w:val="20"/>
        </w:rPr>
        <w:fldChar w:fldCharType="separate"/>
      </w:r>
      <w:r w:rsidRPr="002E29F1">
        <w:rPr>
          <w:rFonts w:ascii="Arial" w:hAnsi="Arial" w:cs="Arial"/>
          <w:b/>
          <w:noProof/>
          <w:sz w:val="20"/>
          <w:szCs w:val="20"/>
        </w:rPr>
        <w:t> </w:t>
      </w:r>
      <w:r w:rsidRPr="002E29F1">
        <w:rPr>
          <w:rFonts w:ascii="Arial" w:hAnsi="Arial" w:cs="Arial"/>
          <w:b/>
          <w:noProof/>
          <w:sz w:val="20"/>
          <w:szCs w:val="20"/>
        </w:rPr>
        <w:t> </w:t>
      </w:r>
      <w:r w:rsidRPr="002E29F1">
        <w:rPr>
          <w:rFonts w:ascii="Arial" w:hAnsi="Arial" w:cs="Arial"/>
          <w:b/>
          <w:noProof/>
          <w:sz w:val="20"/>
          <w:szCs w:val="20"/>
        </w:rPr>
        <w:t> </w:t>
      </w:r>
      <w:r w:rsidRPr="002E29F1">
        <w:rPr>
          <w:rFonts w:ascii="Arial" w:hAnsi="Arial" w:cs="Arial"/>
          <w:b/>
          <w:noProof/>
          <w:sz w:val="20"/>
          <w:szCs w:val="20"/>
        </w:rPr>
        <w:t> </w:t>
      </w:r>
      <w:r w:rsidRPr="002E29F1">
        <w:rPr>
          <w:rFonts w:ascii="Arial" w:hAnsi="Arial" w:cs="Arial"/>
          <w:b/>
          <w:noProof/>
          <w:sz w:val="20"/>
          <w:szCs w:val="20"/>
        </w:rPr>
        <w:t> </w:t>
      </w:r>
      <w:r w:rsidRPr="002E29F1">
        <w:rPr>
          <w:rFonts w:ascii="Arial" w:hAnsi="Arial" w:cs="Arial"/>
          <w:b/>
          <w:sz w:val="20"/>
          <w:szCs w:val="20"/>
        </w:rPr>
        <w:fldChar w:fldCharType="end"/>
      </w:r>
      <w:r w:rsidRPr="002E29F1">
        <w:rPr>
          <w:rFonts w:ascii="Arial" w:hAnsi="Arial" w:cs="Arial"/>
          <w:b/>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rsidTr="00A52E40">
        <w:trPr>
          <w:jc w:val="center"/>
        </w:trPr>
        <w:tc>
          <w:tcPr>
            <w:tcW w:w="1035"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0"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rsidTr="00A52E40">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A52E40">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A52E40">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A52E40">
        <w:trPr>
          <w:trHeight w:val="360"/>
          <w:jc w:val="center"/>
        </w:trPr>
        <w:tc>
          <w:tcPr>
            <w:tcW w:w="1035" w:type="dxa"/>
            <w:vAlign w:val="center"/>
          </w:tcPr>
          <w:p w:rsidR="00A52E40" w:rsidRPr="00A52E40" w:rsidRDefault="00A52E40" w:rsidP="00A52E40">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rsidR="00A52E40" w:rsidRPr="00A52E40" w:rsidRDefault="00A52E40" w:rsidP="00A52E40">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2927CE" w:rsidRPr="00A52E40" w:rsidTr="00A52E40">
        <w:trPr>
          <w:trHeight w:val="360"/>
          <w:jc w:val="center"/>
        </w:trPr>
        <w:tc>
          <w:tcPr>
            <w:tcW w:w="1035" w:type="dxa"/>
            <w:vAlign w:val="center"/>
          </w:tcPr>
          <w:p w:rsidR="002927CE" w:rsidRPr="00A52E40" w:rsidRDefault="002927CE" w:rsidP="002927CE">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rsidR="002927CE" w:rsidRPr="00A52E40" w:rsidRDefault="002927CE" w:rsidP="002927CE">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2927CE" w:rsidRPr="00A52E40" w:rsidTr="00A52E40">
        <w:trPr>
          <w:trHeight w:val="360"/>
          <w:jc w:val="center"/>
        </w:trPr>
        <w:tc>
          <w:tcPr>
            <w:tcW w:w="1035" w:type="dxa"/>
            <w:vAlign w:val="center"/>
          </w:tcPr>
          <w:p w:rsidR="002927CE" w:rsidRPr="00A52E40" w:rsidRDefault="002927CE" w:rsidP="002927CE">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rsidR="002927CE" w:rsidRPr="00A52E40" w:rsidRDefault="002927CE" w:rsidP="002927CE">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rsidR="00A52E40" w:rsidRPr="00A52E40" w:rsidRDefault="00A52E40" w:rsidP="00A52E40">
      <w:pPr>
        <w:spacing w:before="120" w:after="120"/>
        <w:rPr>
          <w:rFonts w:ascii="Arial" w:hAnsi="Arial" w:cs="Arial"/>
          <w:b/>
          <w:sz w:val="20"/>
          <w:szCs w:val="20"/>
        </w:rPr>
      </w:pPr>
      <w:r w:rsidRPr="00A52E40">
        <w:rPr>
          <w:rFonts w:ascii="Arial" w:hAnsi="Arial" w:cs="Arial"/>
          <w:b/>
          <w:sz w:val="20"/>
          <w:szCs w:val="20"/>
        </w:rPr>
        <w:t>III.</w:t>
      </w:r>
      <w:r w:rsidRPr="00A52E40">
        <w:rPr>
          <w:rFonts w:ascii="Arial" w:hAnsi="Arial" w:cs="Arial"/>
          <w:sz w:val="20"/>
          <w:szCs w:val="20"/>
        </w:rPr>
        <w:t xml:space="preserve"> </w:t>
      </w:r>
      <w:r w:rsidRPr="00A52E40">
        <w:rPr>
          <w:rFonts w:ascii="Arial" w:hAnsi="Arial" w:cs="Arial"/>
          <w:b/>
          <w:sz w:val="20"/>
          <w:szCs w:val="20"/>
        </w:rPr>
        <w:t xml:space="preserve">Capstone Project (6 units required): </w:t>
      </w:r>
      <w:r w:rsidRPr="00A52E40">
        <w:rPr>
          <w:rFonts w:ascii="Arial" w:hAnsi="Arial" w:cs="Arial"/>
          <w:sz w:val="20"/>
          <w:szCs w:val="20"/>
        </w:rPr>
        <w:t>Select ONE of the three following capstone projects:</w:t>
      </w:r>
    </w:p>
    <w:p w:rsidR="00A52E40" w:rsidRPr="00A52E40" w:rsidRDefault="009C721A" w:rsidP="00A52E40">
      <w:pPr>
        <w:pStyle w:val="NoSpacing"/>
        <w:numPr>
          <w:ilvl w:val="0"/>
          <w:numId w:val="29"/>
        </w:numPr>
        <w:rPr>
          <w:rFonts w:ascii="Arial" w:hAnsi="Arial" w:cs="Arial"/>
          <w:b/>
          <w:sz w:val="20"/>
          <w:szCs w:val="20"/>
        </w:rPr>
      </w:pPr>
      <w:r>
        <w:rPr>
          <w:rFonts w:ascii="Arial" w:hAnsi="Arial" w:cs="Arial"/>
          <w:b/>
          <w:sz w:val="20"/>
          <w:szCs w:val="20"/>
        </w:rPr>
        <w:t>Thesis</w:t>
      </w:r>
      <w:r w:rsidR="00A52E40" w:rsidRPr="00A52E40">
        <w:rPr>
          <w:rFonts w:ascii="Arial" w:hAnsi="Arial" w:cs="Arial"/>
          <w:b/>
          <w:sz w:val="20"/>
          <w:szCs w:val="20"/>
        </w:rPr>
        <w:t xml:space="preserve"> </w:t>
      </w:r>
      <w:r>
        <w:rPr>
          <w:rFonts w:ascii="Arial" w:hAnsi="Arial" w:cs="Arial"/>
          <w:b/>
          <w:sz w:val="20"/>
          <w:szCs w:val="20"/>
        </w:rPr>
        <w:t xml:space="preserve">– </w:t>
      </w:r>
      <w:r w:rsidRPr="009C721A">
        <w:rPr>
          <w:rFonts w:ascii="Arial" w:hAnsi="Arial" w:cs="Arial"/>
          <w:sz w:val="20"/>
          <w:szCs w:val="20"/>
        </w:rPr>
        <w:t>CCJ699:</w:t>
      </w:r>
      <w:r w:rsidR="00A52E40" w:rsidRPr="009C721A">
        <w:rPr>
          <w:rFonts w:ascii="Arial" w:hAnsi="Arial" w:cs="Arial"/>
          <w:sz w:val="20"/>
          <w:szCs w:val="20"/>
        </w:rPr>
        <w:t xml:space="preserve"> </w:t>
      </w:r>
      <w:r w:rsidR="00A52E40" w:rsidRPr="00A52E40">
        <w:rPr>
          <w:rFonts w:ascii="Arial" w:hAnsi="Arial" w:cs="Arial"/>
          <w:sz w:val="20"/>
          <w:szCs w:val="20"/>
        </w:rPr>
        <w:t>original qualitative or quantitative research in criminology</w:t>
      </w:r>
    </w:p>
    <w:p w:rsidR="00A52E40" w:rsidRPr="00A52E40" w:rsidRDefault="009C721A" w:rsidP="00A52E40">
      <w:pPr>
        <w:pStyle w:val="NoSpacing"/>
        <w:numPr>
          <w:ilvl w:val="0"/>
          <w:numId w:val="29"/>
        </w:numPr>
        <w:rPr>
          <w:rFonts w:ascii="Arial" w:hAnsi="Arial" w:cs="Arial"/>
          <w:b/>
          <w:sz w:val="20"/>
          <w:szCs w:val="20"/>
        </w:rPr>
      </w:pPr>
      <w:r>
        <w:rPr>
          <w:rFonts w:ascii="Arial" w:hAnsi="Arial" w:cs="Arial"/>
          <w:b/>
          <w:sz w:val="20"/>
          <w:szCs w:val="20"/>
        </w:rPr>
        <w:t xml:space="preserve">Internship- </w:t>
      </w:r>
      <w:r w:rsidRPr="009C721A">
        <w:rPr>
          <w:rFonts w:ascii="Arial" w:hAnsi="Arial" w:cs="Arial"/>
          <w:sz w:val="20"/>
          <w:szCs w:val="20"/>
        </w:rPr>
        <w:t>CCJ696:</w:t>
      </w:r>
      <w:r>
        <w:rPr>
          <w:rFonts w:ascii="Arial" w:hAnsi="Arial" w:cs="Arial"/>
          <w:sz w:val="20"/>
          <w:szCs w:val="20"/>
        </w:rPr>
        <w:t xml:space="preserve"> </w:t>
      </w:r>
      <w:r w:rsidR="00A52E40" w:rsidRPr="00A52E40">
        <w:rPr>
          <w:rFonts w:ascii="Arial" w:hAnsi="Arial" w:cs="Arial"/>
          <w:sz w:val="20"/>
          <w:szCs w:val="20"/>
        </w:rPr>
        <w:t>minimum one semester full-time field placement and the completion of a written analysis of the internship project</w:t>
      </w:r>
    </w:p>
    <w:p w:rsidR="00581F33" w:rsidRPr="00A52E40" w:rsidRDefault="00A52E40" w:rsidP="00A52E40">
      <w:pPr>
        <w:pStyle w:val="NoSpacing"/>
        <w:numPr>
          <w:ilvl w:val="0"/>
          <w:numId w:val="29"/>
        </w:numPr>
        <w:rPr>
          <w:rFonts w:ascii="Arial" w:hAnsi="Arial" w:cs="Arial"/>
          <w:b/>
          <w:sz w:val="20"/>
          <w:szCs w:val="20"/>
        </w:rPr>
      </w:pPr>
      <w:r w:rsidRPr="00A52E40">
        <w:rPr>
          <w:rFonts w:ascii="Arial" w:hAnsi="Arial" w:cs="Arial"/>
          <w:b/>
          <w:sz w:val="20"/>
          <w:szCs w:val="20"/>
        </w:rPr>
        <w:t>Justice Education Practicum</w:t>
      </w:r>
      <w:r w:rsidR="009C721A">
        <w:rPr>
          <w:rFonts w:ascii="Arial" w:hAnsi="Arial" w:cs="Arial"/>
          <w:b/>
          <w:sz w:val="20"/>
          <w:szCs w:val="20"/>
        </w:rPr>
        <w:t xml:space="preserve"> (6 units required)</w:t>
      </w:r>
      <w:r w:rsidRPr="00A52E40">
        <w:rPr>
          <w:rFonts w:ascii="Arial" w:hAnsi="Arial" w:cs="Arial"/>
          <w:b/>
          <w:sz w:val="20"/>
          <w:szCs w:val="20"/>
        </w:rPr>
        <w:t xml:space="preserve"> - </w:t>
      </w:r>
      <w:r w:rsidRPr="00A52E40">
        <w:rPr>
          <w:rFonts w:ascii="Arial" w:hAnsi="Arial" w:cs="Arial"/>
          <w:sz w:val="20"/>
          <w:szCs w:val="20"/>
        </w:rPr>
        <w:t xml:space="preserve">CCJ 688 and (CCHE 580 or CCHE 640) and, with the approval of the CCJ 688 instructor, one semester of supervised college-level teaching (or other </w:t>
      </w:r>
      <w:r w:rsidRPr="00A52E40">
        <w:rPr>
          <w:rFonts w:ascii="Arial" w:hAnsi="Arial" w:cs="Arial"/>
          <w:sz w:val="20"/>
          <w:szCs w:val="20"/>
        </w:rPr>
        <w:lastRenderedPageBreak/>
        <w:t>justice-education project) and the completion of a written, critical analysis of the teaching experience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rsidTr="00DA6F84">
        <w:trPr>
          <w:jc w:val="center"/>
        </w:trPr>
        <w:tc>
          <w:tcPr>
            <w:tcW w:w="1035"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2"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2"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rsidR="00A52E40" w:rsidRPr="00A52E40" w:rsidRDefault="00A52E40" w:rsidP="00A52E40">
      <w:pPr>
        <w:pStyle w:val="NoSpacing"/>
        <w:rPr>
          <w:rFonts w:ascii="Arial" w:hAnsi="Arial" w:cs="Arial"/>
          <w:b/>
          <w:sz w:val="20"/>
          <w:szCs w:val="20"/>
        </w:rPr>
      </w:pPr>
    </w:p>
    <w:p w:rsidR="00A52E40" w:rsidRPr="00A52E40" w:rsidRDefault="00A52E40" w:rsidP="00A52E40">
      <w:pPr>
        <w:spacing w:before="120" w:after="120"/>
        <w:rPr>
          <w:rFonts w:ascii="Arial" w:hAnsi="Arial" w:cs="Arial"/>
          <w:b/>
          <w:sz w:val="20"/>
          <w:szCs w:val="20"/>
        </w:rPr>
      </w:pPr>
      <w:r w:rsidRPr="00A52E40">
        <w:rPr>
          <w:rFonts w:ascii="Arial" w:hAnsi="Arial" w:cs="Arial"/>
          <w:b/>
          <w:sz w:val="20"/>
          <w:szCs w:val="20"/>
        </w:rPr>
        <w:t>IV. Elective Units</w:t>
      </w:r>
      <w:r w:rsidRPr="00A52E40">
        <w:rPr>
          <w:rFonts w:ascii="Arial" w:hAnsi="Arial" w:cs="Arial"/>
          <w:b/>
          <w:sz w:val="20"/>
          <w:szCs w:val="20"/>
          <w:vertAlign w:val="superscript"/>
        </w:rPr>
        <w:t xml:space="preserve"> </w:t>
      </w:r>
      <w:r w:rsidRPr="00A52E40">
        <w:rPr>
          <w:rFonts w:ascii="Arial" w:hAnsi="Arial" w:cs="Arial"/>
          <w:b/>
          <w:sz w:val="20"/>
          <w:szCs w:val="20"/>
        </w:rPr>
        <w:t>(3-12 units required)</w:t>
      </w:r>
    </w:p>
    <w:p w:rsidR="00A52E40" w:rsidRPr="00A52E40" w:rsidRDefault="00A52E40" w:rsidP="00A52E40">
      <w:pPr>
        <w:pStyle w:val="NoSpacing"/>
        <w:numPr>
          <w:ilvl w:val="0"/>
          <w:numId w:val="26"/>
        </w:numPr>
        <w:rPr>
          <w:rFonts w:ascii="Arial" w:hAnsi="Arial" w:cs="Arial"/>
          <w:sz w:val="20"/>
          <w:szCs w:val="20"/>
        </w:rPr>
      </w:pPr>
      <w:r w:rsidRPr="00A52E40">
        <w:rPr>
          <w:rFonts w:ascii="Arial" w:hAnsi="Arial" w:cs="Arial"/>
          <w:sz w:val="20"/>
          <w:szCs w:val="20"/>
        </w:rPr>
        <w:t>Student who complete one focus area must complete 12 units of additional elective coursework approved by the student’s Graduate Committee.</w:t>
      </w:r>
    </w:p>
    <w:p w:rsidR="00A52E40" w:rsidRPr="00A52E40" w:rsidRDefault="00A52E40" w:rsidP="00A52E40">
      <w:pPr>
        <w:pStyle w:val="NoSpacing"/>
        <w:numPr>
          <w:ilvl w:val="0"/>
          <w:numId w:val="26"/>
        </w:numPr>
        <w:rPr>
          <w:rFonts w:ascii="Arial" w:hAnsi="Arial" w:cs="Arial"/>
          <w:sz w:val="20"/>
          <w:szCs w:val="20"/>
        </w:rPr>
      </w:pPr>
      <w:r w:rsidRPr="00A52E40">
        <w:rPr>
          <w:rFonts w:ascii="Arial" w:hAnsi="Arial" w:cs="Arial"/>
          <w:sz w:val="20"/>
          <w:szCs w:val="20"/>
        </w:rPr>
        <w:t>Students who complete a second 9-unit focus area will take 3 additional units of approved elective coursework.</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rsidTr="00DA6F84">
        <w:trPr>
          <w:jc w:val="center"/>
        </w:trPr>
        <w:tc>
          <w:tcPr>
            <w:tcW w:w="1035"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2"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2" w:type="dxa"/>
            <w:shd w:val="clear" w:color="auto" w:fill="BFBFBF"/>
          </w:tcPr>
          <w:p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rsidTr="00DA6F84">
        <w:trPr>
          <w:trHeight w:val="360"/>
          <w:jc w:val="center"/>
        </w:trPr>
        <w:tc>
          <w:tcPr>
            <w:tcW w:w="1035" w:type="dxa"/>
            <w:vAlign w:val="center"/>
          </w:tcPr>
          <w:p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rsidR="00B85CFC" w:rsidRPr="00A52E40" w:rsidRDefault="00B85CFC" w:rsidP="00B85CFC">
      <w:pPr>
        <w:pStyle w:val="NoSpacing"/>
        <w:ind w:left="720"/>
        <w:rPr>
          <w:rFonts w:ascii="Arial" w:hAnsi="Arial" w:cs="Arial"/>
          <w:b/>
          <w:caps/>
          <w:sz w:val="20"/>
          <w:szCs w:val="20"/>
        </w:rPr>
      </w:pPr>
    </w:p>
    <w:p w:rsidR="00A52E40" w:rsidRPr="00A52E40" w:rsidRDefault="00A52E40" w:rsidP="00A52E40">
      <w:pPr>
        <w:spacing w:line="360" w:lineRule="auto"/>
        <w:rPr>
          <w:rFonts w:ascii="Arial" w:hAnsi="Arial" w:cs="Arial"/>
          <w:b/>
          <w:caps/>
          <w:sz w:val="20"/>
          <w:szCs w:val="20"/>
        </w:rPr>
      </w:pPr>
      <w:r w:rsidRPr="00A52E40">
        <w:rPr>
          <w:rFonts w:ascii="Arial" w:hAnsi="Arial" w:cs="Arial"/>
          <w:b/>
          <w:caps/>
          <w:sz w:val="20"/>
          <w:szCs w:val="20"/>
        </w:rPr>
        <w:t>Additional Information</w:t>
      </w:r>
    </w:p>
    <w:p w:rsidR="000E68C9" w:rsidRDefault="000E68C9" w:rsidP="000E68C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52E40" w:rsidRDefault="00A52E40" w:rsidP="00A52E40">
      <w:pPr>
        <w:rPr>
          <w:rFonts w:ascii="Arial" w:hAnsi="Arial" w:cs="Arial"/>
          <w:sz w:val="12"/>
          <w:szCs w:val="20"/>
        </w:rPr>
      </w:pPr>
    </w:p>
    <w:p w:rsidR="00A52E40" w:rsidRPr="000A4E9C" w:rsidRDefault="00A52E40" w:rsidP="00A52E40">
      <w:pPr>
        <w:rPr>
          <w:rFonts w:ascii="Arial" w:hAnsi="Arial" w:cs="Arial"/>
          <w:i/>
          <w:iCs/>
          <w:sz w:val="20"/>
          <w:szCs w:val="20"/>
        </w:rPr>
      </w:pPr>
      <w:r w:rsidRPr="000A4E9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52E40" w:rsidRPr="000A4E9C" w:rsidRDefault="00A52E40" w:rsidP="00A52E40">
      <w:pPr>
        <w:pStyle w:val="NoSpacing"/>
        <w:rPr>
          <w:rFonts w:ascii="Arial" w:hAnsi="Arial" w:cs="Arial"/>
          <w:i/>
          <w:iCs/>
          <w:sz w:val="10"/>
          <w:szCs w:val="20"/>
        </w:rPr>
      </w:pPr>
    </w:p>
    <w:p w:rsidR="00A52E40" w:rsidRPr="000A4E9C" w:rsidRDefault="00A52E40" w:rsidP="00A52E40">
      <w:pPr>
        <w:pStyle w:val="NoSpacing"/>
        <w:rPr>
          <w:rFonts w:ascii="Arial" w:hAnsi="Arial" w:cs="Arial"/>
          <w:b/>
          <w:iCs/>
          <w:sz w:val="20"/>
          <w:szCs w:val="20"/>
        </w:rPr>
      </w:pPr>
      <w:r w:rsidRPr="000A4E9C">
        <w:rPr>
          <w:rFonts w:ascii="Arial" w:hAnsi="Arial" w:cs="Arial"/>
          <w:b/>
          <w:iCs/>
          <w:sz w:val="20"/>
          <w:szCs w:val="20"/>
        </w:rPr>
        <w:t>Students:</w:t>
      </w:r>
    </w:p>
    <w:p w:rsidR="00A52E40" w:rsidRPr="000A4E9C" w:rsidRDefault="00A52E40" w:rsidP="00A52E40">
      <w:pPr>
        <w:pStyle w:val="NoSpacing"/>
        <w:rPr>
          <w:rFonts w:ascii="Arial" w:hAnsi="Arial" w:cs="Arial"/>
          <w:iCs/>
          <w:sz w:val="20"/>
          <w:szCs w:val="20"/>
        </w:rPr>
      </w:pPr>
      <w:r w:rsidRPr="000A4E9C">
        <w:rPr>
          <w:rFonts w:ascii="Arial" w:hAnsi="Arial" w:cs="Arial"/>
          <w:iCs/>
          <w:sz w:val="20"/>
          <w:szCs w:val="20"/>
        </w:rPr>
        <w:t>You must secure official approval by your advisor and Department Chair/Director before submitting the final Program of Study.</w:t>
      </w:r>
    </w:p>
    <w:p w:rsidR="00A52E40" w:rsidRPr="000A4E9C" w:rsidRDefault="00A52E40" w:rsidP="00A52E40">
      <w:pPr>
        <w:pStyle w:val="NoSpacing"/>
        <w:rPr>
          <w:rFonts w:ascii="Arial" w:hAnsi="Arial" w:cs="Arial"/>
          <w:sz w:val="10"/>
          <w:szCs w:val="20"/>
        </w:rPr>
      </w:pPr>
    </w:p>
    <w:p w:rsidR="00A52E40" w:rsidRPr="000A4E9C" w:rsidRDefault="00A52E40" w:rsidP="00A52E40">
      <w:pPr>
        <w:pStyle w:val="NoSpacing"/>
        <w:rPr>
          <w:rFonts w:ascii="Arial" w:hAnsi="Arial" w:cs="Arial"/>
          <w:sz w:val="20"/>
          <w:szCs w:val="20"/>
        </w:rPr>
      </w:pPr>
      <w:r w:rsidRPr="000A4E9C">
        <w:rPr>
          <w:rFonts w:ascii="Arial" w:hAnsi="Arial" w:cs="Arial"/>
          <w:sz w:val="20"/>
          <w:szCs w:val="20"/>
        </w:rPr>
        <w:t>By signing or entering your name below, you agree to the following statement:</w:t>
      </w:r>
    </w:p>
    <w:p w:rsidR="00A52E40" w:rsidRPr="000A4E9C" w:rsidRDefault="00A52E40" w:rsidP="00A52E40">
      <w:pPr>
        <w:pStyle w:val="NoSpacing"/>
        <w:rPr>
          <w:rFonts w:ascii="Arial" w:hAnsi="Arial" w:cs="Arial"/>
          <w:i/>
          <w:iCs/>
          <w:sz w:val="20"/>
          <w:szCs w:val="20"/>
        </w:rPr>
      </w:pPr>
      <w:r w:rsidRPr="000A4E9C">
        <w:rPr>
          <w:rFonts w:ascii="Arial" w:hAnsi="Arial" w:cs="Arial"/>
          <w:i/>
          <w:iCs/>
          <w:sz w:val="20"/>
          <w:szCs w:val="20"/>
        </w:rPr>
        <w:t xml:space="preserve"> “Students are responsible for complete knowledge of Academic Catalog requirements in their degree plan for their catalog year and adhering to all policies in the Academic Catalog.”</w:t>
      </w:r>
    </w:p>
    <w:p w:rsidR="00A52E40" w:rsidRDefault="00A52E40" w:rsidP="00A52E40">
      <w:pPr>
        <w:pStyle w:val="NoSpacing"/>
        <w:rPr>
          <w:rFonts w:ascii="Arial" w:hAnsi="Arial" w:cs="Arial"/>
          <w:b/>
          <w:iCs/>
          <w:sz w:val="20"/>
          <w:szCs w:val="20"/>
        </w:rPr>
      </w:pPr>
    </w:p>
    <w:p w:rsidR="00A52E40" w:rsidRPr="000A4E9C" w:rsidRDefault="00A52E40" w:rsidP="00A52E40">
      <w:pPr>
        <w:pStyle w:val="NoSpacing"/>
        <w:rPr>
          <w:rFonts w:ascii="Arial" w:hAnsi="Arial" w:cs="Arial"/>
          <w:b/>
          <w:iCs/>
          <w:sz w:val="20"/>
          <w:szCs w:val="20"/>
        </w:rPr>
      </w:pPr>
      <w:r w:rsidRPr="000A4E9C">
        <w:rPr>
          <w:rFonts w:ascii="Arial" w:hAnsi="Arial" w:cs="Arial"/>
          <w:b/>
          <w:iCs/>
          <w:sz w:val="20"/>
          <w:szCs w:val="20"/>
        </w:rPr>
        <w:t>Advisors and Chairs/Directors:</w:t>
      </w:r>
    </w:p>
    <w:p w:rsidR="00A52E40" w:rsidRPr="000A4E9C" w:rsidRDefault="00A52E40" w:rsidP="00A52E4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8E0332">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A52E40" w:rsidRPr="000A4E9C" w:rsidRDefault="00A52E40" w:rsidP="00A52E4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52E40" w:rsidRPr="000A4E9C" w:rsidTr="00DA6F84">
        <w:trPr>
          <w:trHeight w:val="432"/>
        </w:trPr>
        <w:tc>
          <w:tcPr>
            <w:tcW w:w="8910" w:type="dxa"/>
            <w:shd w:val="clear" w:color="auto" w:fill="auto"/>
            <w:vAlign w:val="center"/>
          </w:tcPr>
          <w:p w:rsidR="00A52E40" w:rsidRPr="000A4E9C" w:rsidRDefault="00A52E40" w:rsidP="00DA6F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A52E40" w:rsidRPr="000A4E9C" w:rsidRDefault="00A52E40"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52E40" w:rsidRPr="000A4E9C" w:rsidTr="00DA6F84">
        <w:trPr>
          <w:trHeight w:val="432"/>
        </w:trPr>
        <w:tc>
          <w:tcPr>
            <w:tcW w:w="8910" w:type="dxa"/>
            <w:shd w:val="clear" w:color="auto" w:fill="auto"/>
            <w:vAlign w:val="center"/>
          </w:tcPr>
          <w:p w:rsidR="00A52E40" w:rsidRPr="000A4E9C" w:rsidRDefault="00A52E40" w:rsidP="00DA6F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A52E40" w:rsidRPr="000A4E9C" w:rsidRDefault="00A52E40"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52E40" w:rsidRPr="000A4E9C" w:rsidTr="00DA6F84">
        <w:trPr>
          <w:trHeight w:val="432"/>
        </w:trPr>
        <w:tc>
          <w:tcPr>
            <w:tcW w:w="8910" w:type="dxa"/>
            <w:shd w:val="clear" w:color="auto" w:fill="auto"/>
            <w:vAlign w:val="center"/>
          </w:tcPr>
          <w:p w:rsidR="00A52E40" w:rsidRPr="000A4E9C" w:rsidRDefault="00A52E40" w:rsidP="00DA6F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A52E40" w:rsidRPr="000A4E9C" w:rsidRDefault="00A52E40"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A52E40" w:rsidRPr="000A4E9C" w:rsidRDefault="00A52E40" w:rsidP="00A52E40">
      <w:pPr>
        <w:pStyle w:val="NoSpacing"/>
        <w:rPr>
          <w:rFonts w:ascii="Arial" w:hAnsi="Arial" w:cs="Arial"/>
          <w:b/>
          <w:sz w:val="10"/>
          <w:szCs w:val="20"/>
        </w:rPr>
      </w:pPr>
    </w:p>
    <w:p w:rsidR="00A52E40" w:rsidRPr="000A4E9C" w:rsidRDefault="00A52E40" w:rsidP="00A52E4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A52E40" w:rsidRPr="000A4E9C" w:rsidRDefault="00A52E40" w:rsidP="00A52E4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A52E40" w:rsidRPr="000A4E9C" w:rsidRDefault="00A52E40" w:rsidP="00A52E4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A52E40" w:rsidRPr="000A4E9C" w:rsidRDefault="00A52E40" w:rsidP="00A52E4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lastRenderedPageBreak/>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A52E40" w:rsidRPr="000A4E9C" w:rsidRDefault="00A52E40" w:rsidP="00A52E4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A52E40" w:rsidRPr="000A4E9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56B" w:rsidRDefault="009E056B" w:rsidP="00392B1B">
      <w:r>
        <w:separator/>
      </w:r>
    </w:p>
  </w:endnote>
  <w:endnote w:type="continuationSeparator" w:id="0">
    <w:p w:rsidR="009E056B" w:rsidRDefault="009E056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5DA" w:rsidRDefault="00F86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56B" w:rsidRPr="00CC1AB0" w:rsidRDefault="009E056B"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56B" w:rsidRPr="00CC1AB0" w:rsidRDefault="009E056B"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56B" w:rsidRDefault="009E056B" w:rsidP="00392B1B">
      <w:r>
        <w:separator/>
      </w:r>
    </w:p>
  </w:footnote>
  <w:footnote w:type="continuationSeparator" w:id="0">
    <w:p w:rsidR="009E056B" w:rsidRDefault="009E056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5DA" w:rsidRDefault="00F86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5DA" w:rsidRDefault="00F865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E056B" w:rsidRPr="000F348A" w:rsidTr="003768C2">
      <w:trPr>
        <w:jc w:val="center"/>
      </w:trPr>
      <w:tc>
        <w:tcPr>
          <w:tcW w:w="11016" w:type="dxa"/>
        </w:tcPr>
        <w:p w:rsidR="009E056B" w:rsidRDefault="008E0332" w:rsidP="00F40ACA">
          <w:pPr>
            <w:jc w:val="center"/>
            <w:rPr>
              <w:rFonts w:ascii="Arial" w:hAnsi="Arial" w:cs="Arial"/>
              <w:sz w:val="12"/>
            </w:rPr>
          </w:pPr>
          <w:r w:rsidRPr="008E0332">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9E056B" w:rsidRPr="007D47A0" w:rsidRDefault="009E056B" w:rsidP="00F40ACA">
          <w:pPr>
            <w:jc w:val="center"/>
            <w:rPr>
              <w:rFonts w:ascii="Arial" w:hAnsi="Arial" w:cs="Arial"/>
              <w:sz w:val="12"/>
            </w:rPr>
          </w:pPr>
        </w:p>
      </w:tc>
    </w:tr>
  </w:tbl>
  <w:p w:rsidR="009E056B" w:rsidRPr="00CC1AB0" w:rsidRDefault="009E056B" w:rsidP="00392B1B">
    <w:pPr>
      <w:pStyle w:val="Header"/>
      <w:spacing w:before="120"/>
      <w:jc w:val="center"/>
      <w:rPr>
        <w:rFonts w:cs="Arial"/>
        <w:b/>
        <w:sz w:val="28"/>
      </w:rPr>
    </w:pPr>
    <w:r>
      <w:rPr>
        <w:rFonts w:cs="Arial"/>
        <w:b/>
        <w:sz w:val="28"/>
      </w:rPr>
      <w:t>Master of Science in Applied Criminology</w:t>
    </w:r>
  </w:p>
  <w:p w:rsidR="009E056B" w:rsidRPr="00CC1AB0" w:rsidRDefault="009E056B" w:rsidP="00392B1B">
    <w:pPr>
      <w:pStyle w:val="Header"/>
      <w:spacing w:before="120"/>
      <w:jc w:val="center"/>
      <w:rPr>
        <w:rFonts w:cs="Arial"/>
        <w:b/>
        <w:sz w:val="28"/>
      </w:rPr>
    </w:pPr>
    <w:r>
      <w:rPr>
        <w:rFonts w:cs="Arial"/>
        <w:b/>
        <w:sz w:val="28"/>
      </w:rPr>
      <w:t>Department of Criminology and Criminal Justice</w:t>
    </w:r>
  </w:p>
  <w:p w:rsidR="009E056B" w:rsidRPr="00CC1AB0" w:rsidRDefault="009E056B" w:rsidP="00392B1B">
    <w:pPr>
      <w:pStyle w:val="Header"/>
      <w:jc w:val="center"/>
      <w:rPr>
        <w:rFonts w:cs="Arial"/>
        <w:smallCaps/>
        <w:sz w:val="32"/>
      </w:rPr>
    </w:pPr>
    <w:r>
      <w:rPr>
        <w:rFonts w:cs="Arial"/>
        <w:smallCaps/>
        <w:sz w:val="32"/>
      </w:rPr>
      <w:t>Program of Study (</w:t>
    </w:r>
    <w:r w:rsidR="00A52E40">
      <w:rPr>
        <w:rFonts w:cs="Arial"/>
        <w:smallCaps/>
        <w:sz w:val="32"/>
      </w:rPr>
      <w:t>20</w:t>
    </w:r>
    <w:r w:rsidR="002E29F1">
      <w:rPr>
        <w:rFonts w:cs="Arial"/>
        <w:smallCaps/>
        <w:sz w:val="32"/>
      </w:rPr>
      <w:t>2</w:t>
    </w:r>
    <w:r w:rsidR="00F865DA">
      <w:rPr>
        <w:rFonts w:cs="Arial"/>
        <w:smallCaps/>
        <w:sz w:val="32"/>
      </w:rPr>
      <w:t>1</w:t>
    </w:r>
    <w:r w:rsidR="002E29F1">
      <w:rPr>
        <w:rFonts w:cs="Arial"/>
        <w:smallCaps/>
        <w:sz w:val="32"/>
      </w:rPr>
      <w:t>-2</w:t>
    </w:r>
    <w:r w:rsidR="00F865DA">
      <w:rPr>
        <w:rFonts w:cs="Arial"/>
        <w:smallCaps/>
        <w:sz w:val="32"/>
      </w:rPr>
      <w:t>2</w:t>
    </w:r>
    <w:r w:rsidRPr="00CC1AB0">
      <w:rPr>
        <w:rFonts w:cs="Arial"/>
        <w:smallCaps/>
        <w:sz w:val="32"/>
      </w:rPr>
      <w:t>)</w:t>
    </w:r>
  </w:p>
  <w:p w:rsidR="009E056B" w:rsidRPr="00392B1B" w:rsidRDefault="009E056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E860AC4"/>
    <w:lvl w:ilvl="0" w:tplc="2C88E85E">
      <w:start w:val="1"/>
      <w:numFmt w:val="upperRoman"/>
      <w:lvlText w:val="%1."/>
      <w:lvlJc w:val="left"/>
      <w:pPr>
        <w:ind w:left="900" w:hanging="720"/>
      </w:pPr>
      <w:rPr>
        <w:rFonts w:hint="default"/>
      </w:rPr>
    </w:lvl>
    <w:lvl w:ilvl="1" w:tplc="1630A21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686C66"/>
    <w:multiLevelType w:val="multilevel"/>
    <w:tmpl w:val="875A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B395C"/>
    <w:multiLevelType w:val="hybridMultilevel"/>
    <w:tmpl w:val="5F220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7CE484A"/>
    <w:multiLevelType w:val="hybridMultilevel"/>
    <w:tmpl w:val="00DC6C2E"/>
    <w:lvl w:ilvl="0" w:tplc="1630A2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F0844CB"/>
    <w:multiLevelType w:val="hybridMultilevel"/>
    <w:tmpl w:val="B2DACE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C026A"/>
    <w:multiLevelType w:val="hybridMultilevel"/>
    <w:tmpl w:val="B37A02BA"/>
    <w:lvl w:ilvl="0" w:tplc="41D6202C">
      <w:start w:val="1"/>
      <w:numFmt w:val="upperLetter"/>
      <w:lvlText w:val="%1."/>
      <w:lvlJc w:val="left"/>
      <w:pPr>
        <w:ind w:left="720" w:hanging="360"/>
      </w:pPr>
      <w:rPr>
        <w:rFonts w:hint="default"/>
      </w:rPr>
    </w:lvl>
    <w:lvl w:ilvl="1" w:tplc="1630A21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EE669E"/>
    <w:multiLevelType w:val="hybridMultilevel"/>
    <w:tmpl w:val="FCD4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E12A47"/>
    <w:multiLevelType w:val="hybridMultilevel"/>
    <w:tmpl w:val="4628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57F6B"/>
    <w:multiLevelType w:val="hybridMultilevel"/>
    <w:tmpl w:val="E50C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870575"/>
    <w:multiLevelType w:val="hybridMultilevel"/>
    <w:tmpl w:val="CA1C1FBC"/>
    <w:lvl w:ilvl="0" w:tplc="41D6202C">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F4EE2"/>
    <w:multiLevelType w:val="hybridMultilevel"/>
    <w:tmpl w:val="0CFC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4A6DE6"/>
    <w:multiLevelType w:val="hybridMultilevel"/>
    <w:tmpl w:val="D1F07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76A33"/>
    <w:multiLevelType w:val="hybridMultilevel"/>
    <w:tmpl w:val="C652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2"/>
  </w:num>
  <w:num w:numId="7">
    <w:abstractNumId w:val="23"/>
  </w:num>
  <w:num w:numId="8">
    <w:abstractNumId w:val="28"/>
  </w:num>
  <w:num w:numId="9">
    <w:abstractNumId w:val="9"/>
  </w:num>
  <w:num w:numId="10">
    <w:abstractNumId w:val="3"/>
  </w:num>
  <w:num w:numId="11">
    <w:abstractNumId w:val="19"/>
  </w:num>
  <w:num w:numId="12">
    <w:abstractNumId w:val="0"/>
  </w:num>
  <w:num w:numId="13">
    <w:abstractNumId w:val="11"/>
  </w:num>
  <w:num w:numId="14">
    <w:abstractNumId w:val="5"/>
  </w:num>
  <w:num w:numId="15">
    <w:abstractNumId w:val="7"/>
  </w:num>
  <w:num w:numId="16">
    <w:abstractNumId w:val="6"/>
  </w:num>
  <w:num w:numId="17">
    <w:abstractNumId w:val="10"/>
  </w:num>
  <w:num w:numId="18">
    <w:abstractNumId w:val="16"/>
  </w:num>
  <w:num w:numId="19">
    <w:abstractNumId w:val="13"/>
  </w:num>
  <w:num w:numId="20">
    <w:abstractNumId w:val="26"/>
  </w:num>
  <w:num w:numId="21">
    <w:abstractNumId w:val="20"/>
  </w:num>
  <w:num w:numId="22">
    <w:abstractNumId w:val="27"/>
  </w:num>
  <w:num w:numId="23">
    <w:abstractNumId w:val="8"/>
  </w:num>
  <w:num w:numId="24">
    <w:abstractNumId w:val="22"/>
  </w:num>
  <w:num w:numId="25">
    <w:abstractNumId w:val="17"/>
  </w:num>
  <w:num w:numId="26">
    <w:abstractNumId w:val="24"/>
  </w:num>
  <w:num w:numId="27">
    <w:abstractNumId w:val="25"/>
  </w:num>
  <w:num w:numId="28">
    <w:abstractNumId w:val="2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pQDDcZNYTFoglY9FtRwVxacpLPdmgqL4XPHf2GF7z1eMac4QylH4caE3qppW87UjWMSmyYkVphJ8AOxSPFKyw==" w:salt="ZaQtLUGBsg082B9M3a4zRg=="/>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06143"/>
    <w:rsid w:val="0001017A"/>
    <w:rsid w:val="0001464A"/>
    <w:rsid w:val="00015C15"/>
    <w:rsid w:val="000274AB"/>
    <w:rsid w:val="00027E6B"/>
    <w:rsid w:val="00032708"/>
    <w:rsid w:val="000336C7"/>
    <w:rsid w:val="000339B1"/>
    <w:rsid w:val="00040AEB"/>
    <w:rsid w:val="0004543E"/>
    <w:rsid w:val="00051D0C"/>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8C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BDA"/>
    <w:rsid w:val="001B2F99"/>
    <w:rsid w:val="001B3F69"/>
    <w:rsid w:val="001B4964"/>
    <w:rsid w:val="001C4354"/>
    <w:rsid w:val="001C4FC8"/>
    <w:rsid w:val="001C68AA"/>
    <w:rsid w:val="001C6A85"/>
    <w:rsid w:val="001C7448"/>
    <w:rsid w:val="001C7FC5"/>
    <w:rsid w:val="001D2009"/>
    <w:rsid w:val="001D2D37"/>
    <w:rsid w:val="001D71F4"/>
    <w:rsid w:val="001D7465"/>
    <w:rsid w:val="001E14E8"/>
    <w:rsid w:val="001E2BF7"/>
    <w:rsid w:val="001E49D8"/>
    <w:rsid w:val="001E50FA"/>
    <w:rsid w:val="001E6B5C"/>
    <w:rsid w:val="001E6DED"/>
    <w:rsid w:val="001E7B00"/>
    <w:rsid w:val="001F1D07"/>
    <w:rsid w:val="001F438C"/>
    <w:rsid w:val="002034E8"/>
    <w:rsid w:val="00203F03"/>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7CE"/>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29F1"/>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5B91"/>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1E63"/>
    <w:rsid w:val="0061511B"/>
    <w:rsid w:val="006159B7"/>
    <w:rsid w:val="00616616"/>
    <w:rsid w:val="00620295"/>
    <w:rsid w:val="0063043E"/>
    <w:rsid w:val="00631223"/>
    <w:rsid w:val="00631EA9"/>
    <w:rsid w:val="00633081"/>
    <w:rsid w:val="006343F4"/>
    <w:rsid w:val="00634D99"/>
    <w:rsid w:val="00637858"/>
    <w:rsid w:val="00637E7C"/>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6E65"/>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95A"/>
    <w:rsid w:val="007A37AB"/>
    <w:rsid w:val="007A7047"/>
    <w:rsid w:val="007B16AF"/>
    <w:rsid w:val="007B342B"/>
    <w:rsid w:val="007B41FE"/>
    <w:rsid w:val="007B437E"/>
    <w:rsid w:val="007B50BC"/>
    <w:rsid w:val="007B54BA"/>
    <w:rsid w:val="007C00B3"/>
    <w:rsid w:val="007C30A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6D85"/>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0332"/>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C721A"/>
    <w:rsid w:val="009D00C9"/>
    <w:rsid w:val="009D1A40"/>
    <w:rsid w:val="009D1C6E"/>
    <w:rsid w:val="009E056B"/>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8CA"/>
    <w:rsid w:val="00A3590B"/>
    <w:rsid w:val="00A40433"/>
    <w:rsid w:val="00A43675"/>
    <w:rsid w:val="00A43939"/>
    <w:rsid w:val="00A43CB2"/>
    <w:rsid w:val="00A441D3"/>
    <w:rsid w:val="00A45102"/>
    <w:rsid w:val="00A4686C"/>
    <w:rsid w:val="00A46B7F"/>
    <w:rsid w:val="00A52758"/>
    <w:rsid w:val="00A52E40"/>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3C7B"/>
    <w:rsid w:val="00B24A44"/>
    <w:rsid w:val="00B25B9C"/>
    <w:rsid w:val="00B31B4F"/>
    <w:rsid w:val="00B337F3"/>
    <w:rsid w:val="00B379BE"/>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5CF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C7D88"/>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37FFA"/>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30DB"/>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65DA"/>
    <w:rsid w:val="00F91471"/>
    <w:rsid w:val="00F93A6C"/>
    <w:rsid w:val="00F94CC2"/>
    <w:rsid w:val="00F95CFF"/>
    <w:rsid w:val="00F96365"/>
    <w:rsid w:val="00FA3F1C"/>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6525E3DB"/>
  <w15:docId w15:val="{4F1C18A6-20A6-4CE1-A168-3AD63082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52E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E730DB"/>
    <w:rPr>
      <w:color w:val="0000FF"/>
      <w:u w:val="single"/>
    </w:rPr>
  </w:style>
  <w:style w:type="character" w:customStyle="1" w:styleId="Heading1Char">
    <w:name w:val="Heading 1 Char"/>
    <w:basedOn w:val="DefaultParagraphFont"/>
    <w:link w:val="Heading1"/>
    <w:uiPriority w:val="9"/>
    <w:rsid w:val="00A52E40"/>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A52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63821319">
      <w:bodyDiv w:val="1"/>
      <w:marLeft w:val="0"/>
      <w:marRight w:val="0"/>
      <w:marTop w:val="0"/>
      <w:marBottom w:val="0"/>
      <w:divBdr>
        <w:top w:val="none" w:sz="0" w:space="0" w:color="auto"/>
        <w:left w:val="none" w:sz="0" w:space="0" w:color="auto"/>
        <w:bottom w:val="none" w:sz="0" w:space="0" w:color="auto"/>
        <w:right w:val="none" w:sz="0" w:space="0" w:color="auto"/>
      </w:divBdr>
    </w:div>
    <w:div w:id="14147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9E388-459A-4418-883E-FB4D6F00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2021-06-01T21:53:00Z</dcterms:created>
  <dcterms:modified xsi:type="dcterms:W3CDTF">2021-06-01T21:53:00Z</dcterms:modified>
</cp:coreProperties>
</file>