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21B" w:rsidRPr="000E721B" w:rsidRDefault="000E721B" w:rsidP="000E721B">
      <w:pPr>
        <w:pStyle w:val="NoSpacing"/>
        <w:rPr>
          <w:rFonts w:ascii="Arial" w:hAnsi="Arial" w:cs="Arial"/>
          <w:b/>
          <w:sz w:val="20"/>
          <w:szCs w:val="20"/>
        </w:rPr>
      </w:pPr>
      <w:r w:rsidRPr="000E721B">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E721B" w:rsidRPr="000E721B" w:rsidTr="005E5F0E">
        <w:trPr>
          <w:trHeight w:hRule="exact" w:val="432"/>
        </w:trPr>
        <w:tc>
          <w:tcPr>
            <w:tcW w:w="5454" w:type="dxa"/>
            <w:shd w:val="clear" w:color="auto" w:fill="auto"/>
          </w:tcPr>
          <w:p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 xml:space="preserve">Name: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bookmarkStart w:id="0" w:name="_GoBack"/>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bookmarkEnd w:id="0"/>
            <w:r w:rsidRPr="000E721B">
              <w:rPr>
                <w:rFonts w:ascii="Arial" w:hAnsi="Arial" w:cs="Arial"/>
                <w:sz w:val="20"/>
                <w:szCs w:val="20"/>
              </w:rPr>
              <w:fldChar w:fldCharType="end"/>
            </w:r>
          </w:p>
        </w:tc>
        <w:tc>
          <w:tcPr>
            <w:tcW w:w="5341" w:type="dxa"/>
            <w:shd w:val="clear" w:color="auto" w:fill="auto"/>
          </w:tcPr>
          <w:p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 xml:space="preserve">NAU ID: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r w:rsidRPr="000E721B">
              <w:rPr>
                <w:rFonts w:ascii="Arial" w:hAnsi="Arial" w:cs="Arial"/>
                <w:sz w:val="20"/>
                <w:szCs w:val="20"/>
              </w:rPr>
              <w:tab/>
            </w:r>
          </w:p>
        </w:tc>
      </w:tr>
      <w:tr w:rsidR="000E721B" w:rsidRPr="000E721B" w:rsidTr="005E5F0E">
        <w:trPr>
          <w:trHeight w:hRule="exact" w:val="432"/>
        </w:trPr>
        <w:tc>
          <w:tcPr>
            <w:tcW w:w="5454" w:type="dxa"/>
            <w:shd w:val="clear" w:color="auto" w:fill="auto"/>
          </w:tcPr>
          <w:p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NAU E-mail Address:</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r w:rsidRPr="000E721B">
              <w:rPr>
                <w:rFonts w:ascii="Arial" w:hAnsi="Arial" w:cs="Arial"/>
                <w:sz w:val="20"/>
                <w:szCs w:val="20"/>
              </w:rPr>
              <w:tab/>
            </w:r>
          </w:p>
        </w:tc>
        <w:tc>
          <w:tcPr>
            <w:tcW w:w="5341" w:type="dxa"/>
            <w:shd w:val="clear" w:color="auto" w:fill="auto"/>
          </w:tcPr>
          <w:p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Phone Number:</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E721B" w:rsidRPr="000E721B" w:rsidTr="005E5F0E">
        <w:trPr>
          <w:trHeight w:hRule="exact" w:val="432"/>
        </w:trPr>
        <w:tc>
          <w:tcPr>
            <w:tcW w:w="5454" w:type="dxa"/>
            <w:shd w:val="clear" w:color="auto" w:fill="auto"/>
          </w:tcPr>
          <w:p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 xml:space="preserve">Term of Admission: </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r w:rsidRPr="000E721B">
              <w:rPr>
                <w:rFonts w:ascii="Arial" w:hAnsi="Arial" w:cs="Arial"/>
                <w:sz w:val="20"/>
                <w:szCs w:val="20"/>
              </w:rPr>
              <w:t xml:space="preserve"> </w:t>
            </w:r>
          </w:p>
        </w:tc>
        <w:tc>
          <w:tcPr>
            <w:tcW w:w="5341" w:type="dxa"/>
            <w:shd w:val="clear" w:color="auto" w:fill="auto"/>
          </w:tcPr>
          <w:p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Expected Graduation Term/Year:</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r w:rsidRPr="000E721B">
              <w:rPr>
                <w:rFonts w:ascii="Arial" w:hAnsi="Arial" w:cs="Arial"/>
                <w:sz w:val="20"/>
                <w:szCs w:val="20"/>
              </w:rPr>
              <w:t xml:space="preserve">  </w:t>
            </w:r>
          </w:p>
        </w:tc>
      </w:tr>
      <w:tr w:rsidR="000E721B" w:rsidRPr="000E721B" w:rsidTr="005E5F0E">
        <w:trPr>
          <w:trHeight w:hRule="exact" w:val="432"/>
        </w:trPr>
        <w:tc>
          <w:tcPr>
            <w:tcW w:w="5454" w:type="dxa"/>
            <w:shd w:val="clear" w:color="auto" w:fill="auto"/>
          </w:tcPr>
          <w:p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Advisor:</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5341" w:type="dxa"/>
            <w:shd w:val="clear" w:color="auto" w:fill="auto"/>
          </w:tcPr>
          <w:p w:rsidR="000E721B" w:rsidRPr="000E721B" w:rsidRDefault="000E721B" w:rsidP="000E721B">
            <w:pPr>
              <w:spacing w:before="120" w:line="360" w:lineRule="auto"/>
              <w:rPr>
                <w:rFonts w:ascii="Arial" w:hAnsi="Arial" w:cs="Arial"/>
                <w:sz w:val="20"/>
                <w:szCs w:val="20"/>
              </w:rPr>
            </w:pPr>
            <w:r w:rsidRPr="000E721B">
              <w:rPr>
                <w:rFonts w:ascii="Arial" w:hAnsi="Arial" w:cs="Arial"/>
                <w:b/>
                <w:sz w:val="20"/>
                <w:szCs w:val="20"/>
              </w:rPr>
              <w:t>Required Credits for Degree Program: 15</w:t>
            </w:r>
          </w:p>
        </w:tc>
      </w:tr>
    </w:tbl>
    <w:p w:rsidR="000E721B" w:rsidRPr="00D2585F" w:rsidRDefault="000E721B" w:rsidP="00D2585F">
      <w:pPr>
        <w:pStyle w:val="Heading1"/>
        <w:numPr>
          <w:ilvl w:val="0"/>
          <w:numId w:val="19"/>
        </w:numPr>
        <w:tabs>
          <w:tab w:val="left" w:pos="180"/>
        </w:tabs>
        <w:ind w:left="180" w:hanging="180"/>
        <w:rPr>
          <w:rFonts w:ascii="Arial" w:hAnsi="Arial" w:cs="Arial"/>
          <w:b/>
          <w:color w:val="auto"/>
          <w:sz w:val="20"/>
          <w:szCs w:val="20"/>
        </w:rPr>
      </w:pPr>
      <w:r w:rsidRPr="000E721B">
        <w:rPr>
          <w:rFonts w:ascii="Arial" w:hAnsi="Arial" w:cs="Arial"/>
          <w:b/>
          <w:color w:val="auto"/>
          <w:sz w:val="20"/>
          <w:szCs w:val="20"/>
        </w:rPr>
        <w:t>Required Courses (6 units required):</w:t>
      </w:r>
      <w:r w:rsidRPr="00D2585F">
        <w:rPr>
          <w:rFonts w:ascii="Arial" w:hAnsi="Arial" w:cs="Arial"/>
          <w:b/>
          <w:color w:val="auto"/>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E721B" w:rsidRPr="000E721B" w:rsidTr="000E721B">
        <w:trPr>
          <w:jc w:val="center"/>
        </w:trPr>
        <w:tc>
          <w:tcPr>
            <w:tcW w:w="1035"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 xml:space="preserve">Course </w:t>
            </w:r>
          </w:p>
        </w:tc>
        <w:tc>
          <w:tcPr>
            <w:tcW w:w="3200"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Course Title</w:t>
            </w:r>
          </w:p>
        </w:tc>
        <w:tc>
          <w:tcPr>
            <w:tcW w:w="1461"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Replacement Course</w:t>
            </w:r>
          </w:p>
        </w:tc>
        <w:tc>
          <w:tcPr>
            <w:tcW w:w="1117"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Semester</w:t>
            </w:r>
          </w:p>
        </w:tc>
        <w:tc>
          <w:tcPr>
            <w:tcW w:w="964"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Year</w:t>
            </w:r>
          </w:p>
        </w:tc>
        <w:tc>
          <w:tcPr>
            <w:tcW w:w="964"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Units</w:t>
            </w:r>
          </w:p>
        </w:tc>
        <w:tc>
          <w:tcPr>
            <w:tcW w:w="967"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Grade</w:t>
            </w:r>
          </w:p>
        </w:tc>
        <w:tc>
          <w:tcPr>
            <w:tcW w:w="994"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color w:val="000000" w:themeColor="text1"/>
                <w:sz w:val="20"/>
                <w:szCs w:val="20"/>
              </w:rPr>
              <w:t>T/P/I/A**</w:t>
            </w:r>
          </w:p>
        </w:tc>
      </w:tr>
      <w:tr w:rsidR="000E721B" w:rsidRPr="000E721B" w:rsidTr="000E721B">
        <w:trPr>
          <w:trHeight w:val="360"/>
          <w:jc w:val="center"/>
        </w:trPr>
        <w:tc>
          <w:tcPr>
            <w:tcW w:w="1035" w:type="dxa"/>
          </w:tcPr>
          <w:p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GSP 501</w:t>
            </w:r>
          </w:p>
        </w:tc>
        <w:tc>
          <w:tcPr>
            <w:tcW w:w="3200" w:type="dxa"/>
          </w:tcPr>
          <w:p w:rsidR="000E721B" w:rsidRPr="000E721B" w:rsidRDefault="000E721B" w:rsidP="000E721B">
            <w:pPr>
              <w:spacing w:before="60" w:after="60"/>
              <w:rPr>
                <w:rFonts w:ascii="Arial" w:hAnsi="Arial" w:cs="Arial"/>
                <w:i/>
                <w:sz w:val="20"/>
                <w:szCs w:val="20"/>
              </w:rPr>
            </w:pPr>
            <w:r w:rsidRPr="000E721B">
              <w:rPr>
                <w:rFonts w:ascii="Arial" w:hAnsi="Arial" w:cs="Arial"/>
                <w:sz w:val="20"/>
                <w:szCs w:val="20"/>
              </w:rPr>
              <w:t>Communities and Public Planning</w:t>
            </w:r>
          </w:p>
        </w:tc>
        <w:tc>
          <w:tcPr>
            <w:tcW w:w="1461"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E721B" w:rsidRPr="000E721B" w:rsidTr="000E721B">
        <w:trPr>
          <w:trHeight w:val="360"/>
          <w:jc w:val="center"/>
        </w:trPr>
        <w:tc>
          <w:tcPr>
            <w:tcW w:w="1035" w:type="dxa"/>
          </w:tcPr>
          <w:p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GSP 506</w:t>
            </w:r>
          </w:p>
        </w:tc>
        <w:tc>
          <w:tcPr>
            <w:tcW w:w="3200" w:type="dxa"/>
          </w:tcPr>
          <w:p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Data Analysis and the Digital Community</w:t>
            </w:r>
          </w:p>
        </w:tc>
        <w:tc>
          <w:tcPr>
            <w:tcW w:w="1461"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E721B" w:rsidRPr="000E721B" w:rsidTr="000E721B">
        <w:trPr>
          <w:trHeight w:val="360"/>
          <w:jc w:val="center"/>
        </w:trPr>
        <w:tc>
          <w:tcPr>
            <w:tcW w:w="1035" w:type="dxa"/>
          </w:tcPr>
          <w:p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GSP 521</w:t>
            </w:r>
          </w:p>
        </w:tc>
        <w:tc>
          <w:tcPr>
            <w:tcW w:w="3200" w:type="dxa"/>
          </w:tcPr>
          <w:p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Land Use Planning Law and Ethics</w:t>
            </w:r>
          </w:p>
        </w:tc>
        <w:tc>
          <w:tcPr>
            <w:tcW w:w="1461"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E721B" w:rsidRPr="000E721B" w:rsidTr="000E721B">
        <w:trPr>
          <w:trHeight w:val="360"/>
          <w:jc w:val="center"/>
        </w:trPr>
        <w:tc>
          <w:tcPr>
            <w:tcW w:w="1035" w:type="dxa"/>
          </w:tcPr>
          <w:p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GSP 532</w:t>
            </w:r>
          </w:p>
        </w:tc>
        <w:tc>
          <w:tcPr>
            <w:tcW w:w="3200" w:type="dxa"/>
          </w:tcPr>
          <w:p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Community and Urban GIS</w:t>
            </w:r>
          </w:p>
        </w:tc>
        <w:tc>
          <w:tcPr>
            <w:tcW w:w="1461"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bl>
    <w:p w:rsidR="000E721B" w:rsidRPr="000E721B" w:rsidRDefault="000E721B" w:rsidP="00CD63DE">
      <w:pPr>
        <w:pStyle w:val="NoSpacing"/>
        <w:rPr>
          <w:rFonts w:ascii="Arial" w:hAnsi="Arial" w:cs="Arial"/>
          <w:sz w:val="20"/>
          <w:szCs w:val="20"/>
        </w:rPr>
      </w:pPr>
    </w:p>
    <w:p w:rsidR="000E721B" w:rsidRDefault="000E721B" w:rsidP="000E721B">
      <w:pPr>
        <w:pStyle w:val="NoSpacing"/>
        <w:ind w:left="270"/>
        <w:rPr>
          <w:rFonts w:ascii="Arial" w:hAnsi="Arial" w:cs="Arial"/>
          <w:sz w:val="20"/>
          <w:szCs w:val="20"/>
        </w:rPr>
      </w:pPr>
      <w:r w:rsidRPr="000E721B">
        <w:rPr>
          <w:rFonts w:ascii="Arial" w:hAnsi="Arial" w:cs="Arial"/>
          <w:b/>
          <w:sz w:val="20"/>
          <w:szCs w:val="20"/>
        </w:rPr>
        <w:t xml:space="preserve">A. Select ONE course from the following courses (3 units required): </w:t>
      </w:r>
      <w:r w:rsidRPr="000E721B">
        <w:rPr>
          <w:rFonts w:ascii="Arial" w:hAnsi="Arial" w:cs="Arial"/>
          <w:sz w:val="20"/>
          <w:szCs w:val="20"/>
        </w:rPr>
        <w:t>GSP 401, GSP 514, GSP 545, PRM 423, GSP 599, GSP 608, or approved elective.</w:t>
      </w:r>
    </w:p>
    <w:p w:rsidR="00D2585F" w:rsidRPr="000E721B" w:rsidRDefault="00D2585F" w:rsidP="000E721B">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E721B" w:rsidRPr="000E721B" w:rsidTr="005E5F0E">
        <w:trPr>
          <w:jc w:val="center"/>
        </w:trPr>
        <w:tc>
          <w:tcPr>
            <w:tcW w:w="1035"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 xml:space="preserve">Course </w:t>
            </w:r>
          </w:p>
        </w:tc>
        <w:tc>
          <w:tcPr>
            <w:tcW w:w="3202"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Course Title</w:t>
            </w:r>
          </w:p>
        </w:tc>
        <w:tc>
          <w:tcPr>
            <w:tcW w:w="1461"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Replacement Course</w:t>
            </w:r>
          </w:p>
        </w:tc>
        <w:tc>
          <w:tcPr>
            <w:tcW w:w="1117"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Semester</w:t>
            </w:r>
          </w:p>
        </w:tc>
        <w:tc>
          <w:tcPr>
            <w:tcW w:w="964"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Year</w:t>
            </w:r>
          </w:p>
        </w:tc>
        <w:tc>
          <w:tcPr>
            <w:tcW w:w="964"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Units</w:t>
            </w:r>
          </w:p>
        </w:tc>
        <w:tc>
          <w:tcPr>
            <w:tcW w:w="967"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sz w:val="20"/>
                <w:szCs w:val="20"/>
              </w:rPr>
              <w:t>Grade</w:t>
            </w:r>
          </w:p>
        </w:tc>
        <w:tc>
          <w:tcPr>
            <w:tcW w:w="992" w:type="dxa"/>
            <w:shd w:val="clear" w:color="auto" w:fill="BFBFBF"/>
          </w:tcPr>
          <w:p w:rsidR="000E721B" w:rsidRPr="000E721B" w:rsidRDefault="000E721B" w:rsidP="005E5F0E">
            <w:pPr>
              <w:jc w:val="center"/>
              <w:rPr>
                <w:rFonts w:ascii="Arial" w:hAnsi="Arial" w:cs="Arial"/>
                <w:b/>
                <w:sz w:val="20"/>
                <w:szCs w:val="20"/>
              </w:rPr>
            </w:pPr>
            <w:r w:rsidRPr="000E721B">
              <w:rPr>
                <w:rFonts w:ascii="Arial" w:hAnsi="Arial" w:cs="Arial"/>
                <w:b/>
                <w:color w:val="000000" w:themeColor="text1"/>
                <w:sz w:val="20"/>
                <w:szCs w:val="20"/>
              </w:rPr>
              <w:t>T/P/I/A**</w:t>
            </w:r>
          </w:p>
        </w:tc>
      </w:tr>
      <w:tr w:rsidR="000E721B" w:rsidRPr="000E721B" w:rsidTr="005E5F0E">
        <w:trPr>
          <w:trHeight w:val="360"/>
          <w:jc w:val="center"/>
        </w:trPr>
        <w:tc>
          <w:tcPr>
            <w:tcW w:w="1035" w:type="dxa"/>
            <w:vAlign w:val="center"/>
          </w:tcPr>
          <w:p w:rsidR="000E721B" w:rsidRPr="000E721B" w:rsidRDefault="000E721B" w:rsidP="005E5F0E">
            <w:pPr>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1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3202" w:type="dxa"/>
            <w:vAlign w:val="center"/>
          </w:tcPr>
          <w:p w:rsidR="000E721B" w:rsidRPr="000E721B" w:rsidRDefault="000E721B" w:rsidP="005E5F0E">
            <w:pP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461" w:type="dxa"/>
            <w:vAlign w:val="center"/>
          </w:tcPr>
          <w:p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2" w:type="dxa"/>
            <w:vAlign w:val="center"/>
          </w:tcPr>
          <w:p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bl>
    <w:p w:rsidR="00251C86" w:rsidRPr="000E721B" w:rsidRDefault="000E721B" w:rsidP="00251C86">
      <w:pPr>
        <w:rPr>
          <w:rFonts w:ascii="Arial" w:hAnsi="Arial" w:cs="Arial"/>
          <w:b/>
          <w:sz w:val="20"/>
          <w:szCs w:val="20"/>
        </w:rPr>
      </w:pPr>
      <w:r>
        <w:rPr>
          <w:rFonts w:ascii="Arial" w:hAnsi="Arial" w:cs="Arial"/>
          <w:b/>
          <w:sz w:val="20"/>
          <w:szCs w:val="20"/>
        </w:rPr>
        <w:br/>
      </w:r>
      <w:r w:rsidR="00251C86" w:rsidRPr="000E721B">
        <w:rPr>
          <w:rFonts w:ascii="Arial" w:hAnsi="Arial" w:cs="Arial"/>
          <w:b/>
          <w:sz w:val="20"/>
          <w:szCs w:val="20"/>
        </w:rPr>
        <w:t>ADDITIONAL INFORMATION</w:t>
      </w:r>
    </w:p>
    <w:p w:rsidR="007F35FC" w:rsidRDefault="007F35FC" w:rsidP="007F35F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7F35FC" w:rsidRPr="007F35FC" w:rsidRDefault="007F35FC" w:rsidP="00251C86">
      <w:pPr>
        <w:rPr>
          <w:rFonts w:ascii="Arial" w:hAnsi="Arial" w:cs="Arial"/>
          <w:sz w:val="12"/>
          <w:szCs w:val="20"/>
        </w:rPr>
      </w:pPr>
    </w:p>
    <w:p w:rsidR="00251C86" w:rsidRPr="000E721B" w:rsidRDefault="00251C86" w:rsidP="00251C86">
      <w:pPr>
        <w:rPr>
          <w:rFonts w:ascii="Arial" w:hAnsi="Arial" w:cs="Arial"/>
          <w:i/>
          <w:iCs/>
          <w:color w:val="000000"/>
          <w:sz w:val="20"/>
          <w:szCs w:val="20"/>
        </w:rPr>
      </w:pPr>
      <w:r w:rsidRPr="000E721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51C86" w:rsidRPr="007F35FC" w:rsidRDefault="00251C86" w:rsidP="00251C86">
      <w:pPr>
        <w:pStyle w:val="NoSpacing"/>
        <w:rPr>
          <w:rFonts w:ascii="Arial" w:hAnsi="Arial" w:cs="Arial"/>
          <w:i/>
          <w:iCs/>
          <w:color w:val="000000"/>
          <w:sz w:val="12"/>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7F35FC" w:rsidRDefault="007F35FC" w:rsidP="00251C86">
      <w:pPr>
        <w:pStyle w:val="NoSpacing"/>
        <w:rPr>
          <w:rFonts w:ascii="Arial" w:hAnsi="Arial" w:cs="Arial"/>
          <w:b/>
          <w:iCs/>
          <w:color w:val="000000"/>
          <w:sz w:val="20"/>
          <w:szCs w:val="20"/>
        </w:rPr>
      </w:pPr>
    </w:p>
    <w:p w:rsidR="00251C86" w:rsidRPr="000E721B" w:rsidRDefault="00251C86" w:rsidP="00251C86">
      <w:pPr>
        <w:pStyle w:val="NoSpacing"/>
        <w:rPr>
          <w:rFonts w:ascii="Arial" w:hAnsi="Arial" w:cs="Arial"/>
          <w:b/>
          <w:iCs/>
          <w:color w:val="000000"/>
          <w:sz w:val="20"/>
          <w:szCs w:val="20"/>
        </w:rPr>
      </w:pPr>
      <w:r w:rsidRPr="000E721B">
        <w:rPr>
          <w:rFonts w:ascii="Arial" w:hAnsi="Arial" w:cs="Arial"/>
          <w:b/>
          <w:iCs/>
          <w:color w:val="000000"/>
          <w:sz w:val="20"/>
          <w:szCs w:val="20"/>
        </w:rPr>
        <w:lastRenderedPageBreak/>
        <w:t>Students:</w:t>
      </w:r>
    </w:p>
    <w:p w:rsidR="00251C86" w:rsidRPr="000E721B" w:rsidRDefault="00251C86" w:rsidP="00251C86">
      <w:pPr>
        <w:pStyle w:val="NoSpacing"/>
        <w:rPr>
          <w:rFonts w:ascii="Arial" w:hAnsi="Arial" w:cs="Arial"/>
          <w:iCs/>
          <w:color w:val="000000"/>
          <w:sz w:val="20"/>
          <w:szCs w:val="20"/>
        </w:rPr>
      </w:pPr>
      <w:r w:rsidRPr="000E721B">
        <w:rPr>
          <w:rFonts w:ascii="Arial" w:hAnsi="Arial" w:cs="Arial"/>
          <w:iCs/>
          <w:color w:val="000000"/>
          <w:sz w:val="20"/>
          <w:szCs w:val="20"/>
        </w:rPr>
        <w:t>You must secure official approval by your advisor and Department Chair/Director before submitting the final Program of Study.</w:t>
      </w:r>
    </w:p>
    <w:p w:rsidR="00251C86" w:rsidRPr="007F35FC" w:rsidRDefault="00251C86" w:rsidP="00251C86">
      <w:pPr>
        <w:pStyle w:val="NoSpacing"/>
        <w:rPr>
          <w:rFonts w:ascii="Arial" w:hAnsi="Arial" w:cs="Arial"/>
          <w:sz w:val="14"/>
          <w:szCs w:val="20"/>
        </w:rPr>
      </w:pPr>
    </w:p>
    <w:p w:rsidR="00251C86" w:rsidRPr="000E721B" w:rsidRDefault="00251C86" w:rsidP="00251C86">
      <w:pPr>
        <w:pStyle w:val="NoSpacing"/>
        <w:rPr>
          <w:rFonts w:ascii="Arial" w:hAnsi="Arial" w:cs="Arial"/>
          <w:sz w:val="20"/>
          <w:szCs w:val="20"/>
        </w:rPr>
      </w:pPr>
      <w:r w:rsidRPr="000E721B">
        <w:rPr>
          <w:rFonts w:ascii="Arial" w:hAnsi="Arial" w:cs="Arial"/>
          <w:sz w:val="20"/>
          <w:szCs w:val="20"/>
        </w:rPr>
        <w:t>By signing or entering your name below, you agree to the following statement:</w:t>
      </w:r>
    </w:p>
    <w:p w:rsidR="00251C86" w:rsidRDefault="00251C86" w:rsidP="00251C86">
      <w:pPr>
        <w:pStyle w:val="NoSpacing"/>
        <w:rPr>
          <w:rFonts w:ascii="Arial" w:hAnsi="Arial" w:cs="Arial"/>
          <w:i/>
          <w:iCs/>
          <w:color w:val="000000"/>
          <w:sz w:val="20"/>
          <w:szCs w:val="20"/>
        </w:rPr>
      </w:pPr>
      <w:r w:rsidRPr="000E721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2585F" w:rsidRPr="007F35FC" w:rsidRDefault="00D2585F" w:rsidP="00251C86">
      <w:pPr>
        <w:pStyle w:val="NoSpacing"/>
        <w:rPr>
          <w:rFonts w:ascii="Arial" w:hAnsi="Arial" w:cs="Arial"/>
          <w:i/>
          <w:iCs/>
          <w:color w:val="000000"/>
          <w:sz w:val="12"/>
          <w:szCs w:val="20"/>
        </w:rPr>
      </w:pPr>
    </w:p>
    <w:p w:rsidR="000E721B" w:rsidRPr="000A4E9C" w:rsidRDefault="000E721B" w:rsidP="000E721B">
      <w:pPr>
        <w:pStyle w:val="NoSpacing"/>
        <w:rPr>
          <w:rFonts w:ascii="Arial" w:hAnsi="Arial" w:cs="Arial"/>
          <w:b/>
          <w:iCs/>
          <w:sz w:val="20"/>
          <w:szCs w:val="20"/>
        </w:rPr>
      </w:pPr>
      <w:r w:rsidRPr="000A4E9C">
        <w:rPr>
          <w:rFonts w:ascii="Arial" w:hAnsi="Arial" w:cs="Arial"/>
          <w:b/>
          <w:iCs/>
          <w:sz w:val="20"/>
          <w:szCs w:val="20"/>
        </w:rPr>
        <w:t>Advisors and Chairs/Directors:</w:t>
      </w:r>
    </w:p>
    <w:p w:rsidR="000E721B" w:rsidRPr="000A4E9C" w:rsidRDefault="000E721B" w:rsidP="000E721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D2585F">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0E721B" w:rsidRPr="000A4E9C" w:rsidRDefault="000E721B" w:rsidP="000E721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E721B" w:rsidRPr="000A4E9C" w:rsidTr="005E5F0E">
        <w:trPr>
          <w:trHeight w:val="432"/>
        </w:trPr>
        <w:tc>
          <w:tcPr>
            <w:tcW w:w="8910" w:type="dxa"/>
            <w:shd w:val="clear" w:color="auto" w:fill="auto"/>
            <w:vAlign w:val="center"/>
          </w:tcPr>
          <w:p w:rsidR="000E721B" w:rsidRPr="000A4E9C" w:rsidRDefault="000E721B"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E721B" w:rsidRPr="000A4E9C" w:rsidRDefault="000E721B"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E721B" w:rsidRPr="000A4E9C" w:rsidTr="005E5F0E">
        <w:trPr>
          <w:trHeight w:val="432"/>
        </w:trPr>
        <w:tc>
          <w:tcPr>
            <w:tcW w:w="8910" w:type="dxa"/>
            <w:shd w:val="clear" w:color="auto" w:fill="auto"/>
            <w:vAlign w:val="center"/>
          </w:tcPr>
          <w:p w:rsidR="000E721B" w:rsidRPr="000A4E9C" w:rsidRDefault="000E721B"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E721B" w:rsidRPr="000A4E9C" w:rsidRDefault="000E721B"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E721B" w:rsidRPr="000A4E9C" w:rsidTr="005E5F0E">
        <w:trPr>
          <w:trHeight w:val="432"/>
        </w:trPr>
        <w:tc>
          <w:tcPr>
            <w:tcW w:w="8910" w:type="dxa"/>
            <w:shd w:val="clear" w:color="auto" w:fill="auto"/>
            <w:vAlign w:val="center"/>
          </w:tcPr>
          <w:p w:rsidR="000E721B" w:rsidRPr="000A4E9C" w:rsidRDefault="000E721B"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E721B" w:rsidRPr="000A4E9C" w:rsidRDefault="000E721B"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0E721B" w:rsidRPr="000A4E9C" w:rsidRDefault="000E721B" w:rsidP="000E721B">
      <w:pPr>
        <w:pStyle w:val="NoSpacing"/>
        <w:rPr>
          <w:rFonts w:ascii="Arial" w:hAnsi="Arial" w:cs="Arial"/>
          <w:b/>
          <w:sz w:val="10"/>
          <w:szCs w:val="20"/>
        </w:rPr>
      </w:pPr>
    </w:p>
    <w:p w:rsidR="000E721B" w:rsidRPr="000A4E9C" w:rsidRDefault="000E721B" w:rsidP="000E721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0E721B" w:rsidRPr="000A4E9C" w:rsidRDefault="000E721B" w:rsidP="000E721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0E721B" w:rsidRPr="000A4E9C" w:rsidRDefault="000E721B" w:rsidP="000E721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0E721B" w:rsidRPr="000A4E9C" w:rsidRDefault="000E721B" w:rsidP="000E721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0E721B" w:rsidRPr="000A4E9C" w:rsidRDefault="000E721B" w:rsidP="000E721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D2585F" w:rsidP="00F40ACA">
          <w:pPr>
            <w:jc w:val="center"/>
            <w:rPr>
              <w:rFonts w:ascii="Arial" w:hAnsi="Arial" w:cs="Arial"/>
              <w:sz w:val="12"/>
            </w:rPr>
          </w:pPr>
          <w:r w:rsidRPr="00D2585F">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51C86" w:rsidRPr="007D47A0" w:rsidRDefault="00251C86" w:rsidP="00F40ACA">
          <w:pPr>
            <w:jc w:val="center"/>
            <w:rPr>
              <w:rFonts w:ascii="Arial" w:hAnsi="Arial" w:cs="Arial"/>
              <w:sz w:val="12"/>
            </w:rPr>
          </w:pPr>
        </w:p>
      </w:tc>
    </w:tr>
  </w:tbl>
  <w:p w:rsidR="009B3F84" w:rsidRPr="00CC1AB0" w:rsidRDefault="0003552F" w:rsidP="00392B1B">
    <w:pPr>
      <w:pStyle w:val="Header"/>
      <w:spacing w:before="120"/>
      <w:jc w:val="center"/>
      <w:rPr>
        <w:rFonts w:cs="Arial"/>
        <w:b/>
        <w:sz w:val="28"/>
      </w:rPr>
    </w:pPr>
    <w:r>
      <w:rPr>
        <w:rFonts w:cs="Arial"/>
        <w:b/>
        <w:sz w:val="28"/>
      </w:rPr>
      <w:t>Graduate Certificate in Community Planning</w:t>
    </w:r>
  </w:p>
  <w:p w:rsidR="009B3F84" w:rsidRPr="00CC1AB0" w:rsidRDefault="009B3F84" w:rsidP="00392B1B">
    <w:pPr>
      <w:pStyle w:val="Header"/>
      <w:spacing w:before="120"/>
      <w:jc w:val="center"/>
      <w:rPr>
        <w:rFonts w:cs="Arial"/>
        <w:b/>
        <w:sz w:val="28"/>
      </w:rPr>
    </w:pPr>
    <w:r w:rsidRPr="00CC1AB0">
      <w:rPr>
        <w:rFonts w:cs="Arial"/>
        <w:b/>
        <w:sz w:val="28"/>
      </w:rPr>
      <w:t>Department of</w:t>
    </w:r>
    <w:r w:rsidR="0003552F">
      <w:rPr>
        <w:rFonts w:cs="Arial"/>
        <w:b/>
        <w:sz w:val="28"/>
      </w:rPr>
      <w:t xml:space="preserve"> Geography, Planning, and Recreation</w:t>
    </w:r>
  </w:p>
  <w:p w:rsidR="009B3F84" w:rsidRPr="00CC1AB0" w:rsidRDefault="00B9569F" w:rsidP="00392B1B">
    <w:pPr>
      <w:pStyle w:val="Header"/>
      <w:jc w:val="center"/>
      <w:rPr>
        <w:rFonts w:cs="Arial"/>
        <w:smallCaps/>
        <w:sz w:val="32"/>
      </w:rPr>
    </w:pPr>
    <w:r>
      <w:rPr>
        <w:rFonts w:cs="Arial"/>
        <w:smallCaps/>
        <w:sz w:val="32"/>
      </w:rPr>
      <w:t>Program of Study (</w:t>
    </w:r>
    <w:r w:rsidR="000E721B">
      <w:rPr>
        <w:rFonts w:cs="Arial"/>
        <w:smallCaps/>
        <w:sz w:val="32"/>
      </w:rPr>
      <w:t>2019-20</w:t>
    </w:r>
    <w:r w:rsidR="00251C86">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55051D8"/>
    <w:multiLevelType w:val="hybridMultilevel"/>
    <w:tmpl w:val="0E8A1B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5"/>
  </w:num>
  <w:num w:numId="8">
    <w:abstractNumId w:val="17"/>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3"/>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um2DRvARu6HFnIqIJ1v/e//6H4SNJcdyAGKDC7pryKCaWgwau0zvsWR/dyTf3B+z+6HH4K/J4NVOcYoSPrPUXg==" w:salt="La+lfjDUljkwtmd4sB91kQ=="/>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552F"/>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721B"/>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E8C"/>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1C86"/>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3BAE"/>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5FC"/>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9C5"/>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69F"/>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0353"/>
    <w:rsid w:val="00D248FD"/>
    <w:rsid w:val="00D2585F"/>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2A0A"/>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6A2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268E0739-5984-4E53-9E49-20A99804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E721B"/>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E721B"/>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E721B"/>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E721B"/>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E721B"/>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E721B"/>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E721B"/>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E721B"/>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721B"/>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E721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E721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E721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E721B"/>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0E721B"/>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0E721B"/>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0E721B"/>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0E72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721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59832554">
      <w:bodyDiv w:val="1"/>
      <w:marLeft w:val="0"/>
      <w:marRight w:val="0"/>
      <w:marTop w:val="0"/>
      <w:marBottom w:val="0"/>
      <w:divBdr>
        <w:top w:val="none" w:sz="0" w:space="0" w:color="auto"/>
        <w:left w:val="none" w:sz="0" w:space="0" w:color="auto"/>
        <w:bottom w:val="none" w:sz="0" w:space="0" w:color="auto"/>
        <w:right w:val="none" w:sz="0" w:space="0" w:color="auto"/>
      </w:divBdr>
    </w:div>
    <w:div w:id="7668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3CFFD-F60E-4EC7-B9ED-AE914825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2018-07-16T21:41:00Z</dcterms:created>
  <dcterms:modified xsi:type="dcterms:W3CDTF">2019-05-30T20:08:00Z</dcterms:modified>
</cp:coreProperties>
</file>