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bookmarkStart w:id="0" w:name="_GoBack"/>
            <w:bookmarkEnd w:id="0"/>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233FAD">
            <w:pPr>
              <w:spacing w:before="120" w:line="360" w:lineRule="auto"/>
              <w:rPr>
                <w:sz w:val="24"/>
                <w:szCs w:val="24"/>
              </w:rPr>
            </w:pPr>
            <w:r w:rsidRPr="00B83423">
              <w:rPr>
                <w:b/>
                <w:sz w:val="24"/>
                <w:szCs w:val="24"/>
              </w:rPr>
              <w:t xml:space="preserve">Enrollment Term: </w:t>
            </w:r>
            <w:r w:rsidRPr="00B83423">
              <w:rPr>
                <w:sz w:val="24"/>
                <w:szCs w:val="24"/>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r w:rsidRPr="00B83423">
              <w:rPr>
                <w:sz w:val="24"/>
                <w:szCs w:val="24"/>
              </w:rPr>
              <w:t xml:space="preserve"> </w:t>
            </w:r>
            <w:r w:rsidRPr="00B83423">
              <w:rPr>
                <w:sz w:val="20"/>
                <w:szCs w:val="20"/>
              </w:rPr>
              <w:t>(ex. Summer 201</w:t>
            </w:r>
            <w:r w:rsidR="00233FAD">
              <w:rPr>
                <w:sz w:val="20"/>
                <w:szCs w:val="20"/>
              </w:rPr>
              <w:t>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r w:rsidRPr="00B83423">
              <w:rPr>
                <w:sz w:val="24"/>
                <w:szCs w:val="24"/>
              </w:rPr>
              <w:t xml:space="preserve">  </w:t>
            </w:r>
            <w:r w:rsidR="00233FAD">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3B0ADE">
            <w:pPr>
              <w:spacing w:before="120" w:line="360" w:lineRule="auto"/>
              <w:rPr>
                <w:sz w:val="24"/>
                <w:szCs w:val="24"/>
              </w:rPr>
            </w:pPr>
            <w:r w:rsidRPr="00B83423">
              <w:rPr>
                <w:b/>
                <w:sz w:val="24"/>
                <w:szCs w:val="24"/>
              </w:rPr>
              <w:t>Total Required Credits for this Degree Program:</w:t>
            </w:r>
            <w:r w:rsidR="00BC079D">
              <w:rPr>
                <w:b/>
                <w:sz w:val="24"/>
                <w:szCs w:val="24"/>
              </w:rPr>
              <w:t xml:space="preserve"> </w:t>
            </w:r>
            <w:r w:rsidR="003B0ADE">
              <w:rPr>
                <w:b/>
                <w:sz w:val="24"/>
                <w:szCs w:val="24"/>
              </w:rPr>
              <w:t>48</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DE4E1A">
              <w:rPr>
                <w:sz w:val="24"/>
                <w:szCs w:val="24"/>
              </w:rPr>
            </w:r>
            <w:r w:rsidR="00DE4E1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DE4E1A">
              <w:rPr>
                <w:sz w:val="24"/>
                <w:szCs w:val="24"/>
              </w:rPr>
            </w:r>
            <w:r w:rsidR="00DE4E1A">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BA7941" w:rsidP="00BA7941">
            <w:pPr>
              <w:numPr>
                <w:ilvl w:val="0"/>
                <w:numId w:val="15"/>
              </w:numPr>
              <w:spacing w:before="120" w:after="120"/>
              <w:rPr>
                <w:rFonts w:cs="Arial"/>
                <w:b/>
                <w:sz w:val="20"/>
                <w:szCs w:val="20"/>
              </w:rPr>
            </w:pPr>
            <w:r>
              <w:rPr>
                <w:rFonts w:cs="Arial"/>
                <w:b/>
                <w:sz w:val="20"/>
                <w:szCs w:val="20"/>
              </w:rPr>
              <w:t>Required Courses</w:t>
            </w:r>
            <w:r w:rsidR="0080062F" w:rsidRPr="00CC1AB0">
              <w:rPr>
                <w:rFonts w:cs="Arial"/>
                <w:b/>
                <w:sz w:val="20"/>
                <w:szCs w:val="20"/>
              </w:rPr>
              <w:t xml:space="preserve"> (</w:t>
            </w:r>
            <w:r>
              <w:rPr>
                <w:rFonts w:cs="Arial"/>
                <w:b/>
                <w:sz w:val="20"/>
                <w:szCs w:val="20"/>
              </w:rPr>
              <w:t>48</w:t>
            </w:r>
            <w:r w:rsidR="00BC079D">
              <w:rPr>
                <w:rFonts w:cs="Arial"/>
                <w:b/>
                <w:sz w:val="20"/>
                <w:szCs w:val="20"/>
              </w:rPr>
              <w:t xml:space="preserve"> u</w:t>
            </w:r>
            <w:r w:rsidR="00704D4F">
              <w:rPr>
                <w:rFonts w:cs="Arial"/>
                <w:b/>
                <w:sz w:val="20"/>
                <w:szCs w:val="20"/>
              </w:rPr>
              <w:t>nits</w:t>
            </w:r>
            <w:r w:rsidR="0080062F" w:rsidRPr="00CC1AB0">
              <w:rPr>
                <w:rFonts w:cs="Arial"/>
                <w:b/>
                <w:sz w:val="20"/>
                <w:szCs w:val="20"/>
              </w:rPr>
              <w:t xml:space="preserve"> required)</w:t>
            </w:r>
          </w:p>
        </w:tc>
      </w:tr>
      <w:tr w:rsidR="00721B6A" w:rsidRPr="00CC1AB0" w:rsidTr="00FF2A6C">
        <w:trPr>
          <w:jc w:val="center"/>
        </w:trPr>
        <w:tc>
          <w:tcPr>
            <w:tcW w:w="11016" w:type="dxa"/>
            <w:gridSpan w:val="9"/>
          </w:tcPr>
          <w:p w:rsidR="00721B6A" w:rsidRDefault="00721B6A" w:rsidP="00781EEE">
            <w:pPr>
              <w:numPr>
                <w:ilvl w:val="1"/>
                <w:numId w:val="15"/>
              </w:numPr>
              <w:spacing w:before="120" w:after="120"/>
              <w:rPr>
                <w:rFonts w:cs="Arial"/>
                <w:b/>
                <w:sz w:val="20"/>
                <w:szCs w:val="20"/>
              </w:rPr>
            </w:pPr>
            <w:r>
              <w:rPr>
                <w:rFonts w:cs="Arial"/>
                <w:b/>
                <w:sz w:val="20"/>
                <w:szCs w:val="20"/>
              </w:rPr>
              <w:t>Development (3 units required)</w:t>
            </w:r>
          </w:p>
        </w:tc>
      </w:tr>
      <w:tr w:rsidR="00BC079D" w:rsidRPr="00CC1AB0" w:rsidTr="00FF2A6C">
        <w:trPr>
          <w:jc w:val="center"/>
        </w:trPr>
        <w:tc>
          <w:tcPr>
            <w:tcW w:w="316" w:type="dxa"/>
          </w:tcPr>
          <w:p w:rsidR="00BC079D" w:rsidRPr="00CC1AB0" w:rsidRDefault="00BC079D" w:rsidP="00466F40">
            <w:pPr>
              <w:spacing w:before="60" w:after="60"/>
              <w:rPr>
                <w:sz w:val="20"/>
                <w:szCs w:val="20"/>
              </w:rPr>
            </w:pPr>
            <w:r>
              <w:rPr>
                <w:sz w:val="20"/>
                <w:szCs w:val="20"/>
              </w:rPr>
              <w:t>*</w:t>
            </w:r>
          </w:p>
        </w:tc>
        <w:tc>
          <w:tcPr>
            <w:tcW w:w="1052" w:type="dxa"/>
          </w:tcPr>
          <w:p w:rsidR="00BC079D" w:rsidRDefault="00E70796" w:rsidP="00BA7941">
            <w:pPr>
              <w:spacing w:before="60" w:after="60"/>
              <w:rPr>
                <w:sz w:val="20"/>
                <w:szCs w:val="20"/>
              </w:rPr>
            </w:pPr>
            <w:r>
              <w:rPr>
                <w:sz w:val="20"/>
                <w:szCs w:val="20"/>
              </w:rPr>
              <w:t>EPS 615</w:t>
            </w:r>
          </w:p>
        </w:tc>
        <w:tc>
          <w:tcPr>
            <w:tcW w:w="3510" w:type="dxa"/>
          </w:tcPr>
          <w:p w:rsidR="00497030" w:rsidRDefault="006C1A08" w:rsidP="003B0ADE">
            <w:pPr>
              <w:spacing w:before="60" w:after="60"/>
              <w:rPr>
                <w:sz w:val="20"/>
                <w:szCs w:val="20"/>
              </w:rPr>
            </w:pPr>
            <w:r>
              <w:rPr>
                <w:sz w:val="20"/>
                <w:szCs w:val="20"/>
              </w:rPr>
              <w:t>Lifespan Human Development: Implications for Counseling</w:t>
            </w:r>
          </w:p>
          <w:p w:rsidR="006C1A08" w:rsidRPr="006C1A08" w:rsidRDefault="00A021FD" w:rsidP="003B0ADE">
            <w:pPr>
              <w:spacing w:before="60" w:after="60"/>
              <w:rPr>
                <w:sz w:val="20"/>
                <w:szCs w:val="20"/>
              </w:rPr>
            </w:pPr>
            <w:r>
              <w:rPr>
                <w:i/>
                <w:sz w:val="16"/>
                <w:szCs w:val="16"/>
              </w:rPr>
              <w:t>Pre-</w:t>
            </w:r>
            <w:proofErr w:type="spellStart"/>
            <w:r>
              <w:rPr>
                <w:i/>
                <w:sz w:val="16"/>
                <w:szCs w:val="16"/>
              </w:rPr>
              <w:t>req</w:t>
            </w:r>
            <w:proofErr w:type="spellEnd"/>
            <w:r>
              <w:rPr>
                <w:i/>
                <w:sz w:val="16"/>
                <w:szCs w:val="16"/>
              </w:rPr>
              <w:t xml:space="preserve"> or Co-</w:t>
            </w:r>
            <w:proofErr w:type="spellStart"/>
            <w:r>
              <w:rPr>
                <w:i/>
                <w:sz w:val="16"/>
                <w:szCs w:val="16"/>
              </w:rPr>
              <w:t>req</w:t>
            </w:r>
            <w:proofErr w:type="spellEnd"/>
            <w:r>
              <w:rPr>
                <w:i/>
                <w:sz w:val="16"/>
                <w:szCs w:val="16"/>
              </w:rPr>
              <w:t>: EPS 601</w:t>
            </w:r>
          </w:p>
        </w:tc>
        <w:tc>
          <w:tcPr>
            <w:tcW w:w="1170" w:type="dxa"/>
            <w:vAlign w:val="center"/>
          </w:tcPr>
          <w:p w:rsidR="00BC079D" w:rsidRPr="00CC1AB0" w:rsidRDefault="00A021FD"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A021FD"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A021FD"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A021FD"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C079D" w:rsidRPr="00CC1AB0" w:rsidRDefault="00A021FD" w:rsidP="00BC07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C079D" w:rsidRPr="00CC1AB0" w:rsidRDefault="00BC079D" w:rsidP="00BC079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B6A" w:rsidRPr="00CC1AB0" w:rsidTr="00721B6A">
        <w:trPr>
          <w:jc w:val="center"/>
        </w:trPr>
        <w:tc>
          <w:tcPr>
            <w:tcW w:w="11016" w:type="dxa"/>
            <w:gridSpan w:val="9"/>
          </w:tcPr>
          <w:p w:rsidR="00721B6A" w:rsidRPr="00781EEE" w:rsidRDefault="00721B6A" w:rsidP="00781EEE">
            <w:pPr>
              <w:numPr>
                <w:ilvl w:val="1"/>
                <w:numId w:val="15"/>
              </w:numPr>
              <w:spacing w:before="60" w:after="60"/>
              <w:rPr>
                <w:b/>
                <w:sz w:val="20"/>
                <w:szCs w:val="20"/>
              </w:rPr>
            </w:pPr>
            <w:r>
              <w:rPr>
                <w:b/>
                <w:sz w:val="20"/>
                <w:szCs w:val="20"/>
              </w:rPr>
              <w:t>Measurement (9 units required)</w:t>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525</w:t>
            </w:r>
          </w:p>
        </w:tc>
        <w:tc>
          <w:tcPr>
            <w:tcW w:w="3510" w:type="dxa"/>
          </w:tcPr>
          <w:p w:rsidR="00A021FD" w:rsidRPr="003B0ADE" w:rsidRDefault="00A021FD" w:rsidP="00A021FD">
            <w:pPr>
              <w:spacing w:before="60" w:after="60"/>
              <w:rPr>
                <w:sz w:val="20"/>
                <w:szCs w:val="20"/>
              </w:rPr>
            </w:pPr>
            <w:r w:rsidRPr="003B0ADE">
              <w:rPr>
                <w:sz w:val="20"/>
                <w:szCs w:val="20"/>
              </w:rPr>
              <w:t>Introduction to Statistics</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664</w:t>
            </w:r>
          </w:p>
        </w:tc>
        <w:tc>
          <w:tcPr>
            <w:tcW w:w="3510" w:type="dxa"/>
          </w:tcPr>
          <w:p w:rsidR="00A021FD" w:rsidRPr="003B0ADE" w:rsidRDefault="00A021FD" w:rsidP="00A021FD">
            <w:pPr>
              <w:spacing w:before="60" w:after="60"/>
              <w:rPr>
                <w:sz w:val="20"/>
                <w:szCs w:val="20"/>
              </w:rPr>
            </w:pPr>
            <w:r w:rsidRPr="003B0ADE">
              <w:rPr>
                <w:sz w:val="20"/>
                <w:szCs w:val="20"/>
              </w:rPr>
              <w:t>Tests and Measurements</w:t>
            </w:r>
          </w:p>
          <w:p w:rsidR="00A021FD" w:rsidRPr="003B0ADE" w:rsidRDefault="00A021FD" w:rsidP="00A021FD">
            <w:pPr>
              <w:spacing w:before="60" w:after="60"/>
              <w:rPr>
                <w:sz w:val="20"/>
                <w:szCs w:val="20"/>
              </w:rPr>
            </w:pPr>
            <w:r w:rsidRPr="003B0ADE">
              <w:rPr>
                <w:i/>
                <w:sz w:val="16"/>
                <w:szCs w:val="16"/>
              </w:rPr>
              <w:t>Pre-</w:t>
            </w:r>
            <w:proofErr w:type="spellStart"/>
            <w:r w:rsidRPr="003B0ADE">
              <w:rPr>
                <w:i/>
                <w:sz w:val="16"/>
                <w:szCs w:val="16"/>
              </w:rPr>
              <w:t>req</w:t>
            </w:r>
            <w:proofErr w:type="spellEnd"/>
            <w:r w:rsidRPr="003B0ADE">
              <w:rPr>
                <w:i/>
                <w:sz w:val="16"/>
                <w:szCs w:val="16"/>
              </w:rPr>
              <w:t>: EPS 525 or Co-</w:t>
            </w:r>
            <w:proofErr w:type="spellStart"/>
            <w:r w:rsidRPr="003B0ADE">
              <w:rPr>
                <w:i/>
                <w:sz w:val="16"/>
                <w:szCs w:val="16"/>
              </w:rPr>
              <w:t>req</w:t>
            </w:r>
            <w:proofErr w:type="spellEnd"/>
            <w:r w:rsidRPr="003B0ADE">
              <w:rPr>
                <w:i/>
                <w:sz w:val="16"/>
                <w:szCs w:val="16"/>
              </w:rPr>
              <w:t>: EPS 625</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EDR 610</w:t>
            </w:r>
          </w:p>
        </w:tc>
        <w:tc>
          <w:tcPr>
            <w:tcW w:w="3510" w:type="dxa"/>
          </w:tcPr>
          <w:p w:rsidR="00A021FD" w:rsidRPr="003B0ADE" w:rsidRDefault="00A021FD" w:rsidP="00A021FD">
            <w:pPr>
              <w:spacing w:before="60" w:after="60"/>
              <w:rPr>
                <w:i/>
                <w:sz w:val="16"/>
                <w:szCs w:val="16"/>
              </w:rPr>
            </w:pPr>
            <w:r w:rsidRPr="003B0ADE">
              <w:rPr>
                <w:sz w:val="20"/>
                <w:szCs w:val="20"/>
              </w:rPr>
              <w:t>Introduction to Research</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721B6A">
        <w:trPr>
          <w:jc w:val="center"/>
        </w:trPr>
        <w:tc>
          <w:tcPr>
            <w:tcW w:w="11016" w:type="dxa"/>
            <w:gridSpan w:val="9"/>
          </w:tcPr>
          <w:p w:rsidR="00A021FD" w:rsidRPr="00781EEE" w:rsidRDefault="00A021FD" w:rsidP="00A021FD">
            <w:pPr>
              <w:numPr>
                <w:ilvl w:val="1"/>
                <w:numId w:val="15"/>
              </w:numPr>
              <w:spacing w:before="60" w:after="60"/>
              <w:rPr>
                <w:b/>
                <w:sz w:val="20"/>
                <w:szCs w:val="20"/>
              </w:rPr>
            </w:pPr>
            <w:r w:rsidRPr="00781EEE">
              <w:rPr>
                <w:b/>
                <w:sz w:val="20"/>
                <w:szCs w:val="20"/>
              </w:rPr>
              <w:t>Counseling</w:t>
            </w:r>
            <w:r>
              <w:rPr>
                <w:b/>
                <w:sz w:val="20"/>
                <w:szCs w:val="20"/>
              </w:rPr>
              <w:t xml:space="preserve"> (27 units required)</w:t>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601</w:t>
            </w:r>
          </w:p>
        </w:tc>
        <w:tc>
          <w:tcPr>
            <w:tcW w:w="3510" w:type="dxa"/>
          </w:tcPr>
          <w:p w:rsidR="00A021FD" w:rsidRPr="003B0ADE" w:rsidRDefault="00A021FD" w:rsidP="00A021FD">
            <w:pPr>
              <w:spacing w:before="60" w:after="60"/>
              <w:rPr>
                <w:sz w:val="20"/>
                <w:szCs w:val="20"/>
              </w:rPr>
            </w:pPr>
            <w:r w:rsidRPr="003B0ADE">
              <w:rPr>
                <w:sz w:val="20"/>
                <w:szCs w:val="20"/>
              </w:rPr>
              <w:t>Theories of Counseling</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620</w:t>
            </w:r>
          </w:p>
        </w:tc>
        <w:tc>
          <w:tcPr>
            <w:tcW w:w="3510" w:type="dxa"/>
          </w:tcPr>
          <w:p w:rsidR="00A021FD" w:rsidRPr="003B0ADE" w:rsidRDefault="00A021FD" w:rsidP="00A021FD">
            <w:pPr>
              <w:spacing w:before="60" w:after="60"/>
              <w:rPr>
                <w:sz w:val="20"/>
                <w:szCs w:val="20"/>
              </w:rPr>
            </w:pPr>
            <w:r w:rsidRPr="003B0ADE">
              <w:rPr>
                <w:sz w:val="20"/>
                <w:szCs w:val="20"/>
              </w:rPr>
              <w:t>Vocational Counseling and Career Development</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660</w:t>
            </w:r>
          </w:p>
        </w:tc>
        <w:tc>
          <w:tcPr>
            <w:tcW w:w="3510" w:type="dxa"/>
          </w:tcPr>
          <w:p w:rsidR="00A021FD" w:rsidRPr="003B0ADE" w:rsidRDefault="00A021FD" w:rsidP="00A021FD">
            <w:pPr>
              <w:spacing w:before="60" w:after="60"/>
              <w:rPr>
                <w:sz w:val="20"/>
                <w:szCs w:val="20"/>
              </w:rPr>
            </w:pPr>
            <w:r w:rsidRPr="003B0ADE">
              <w:rPr>
                <w:sz w:val="20"/>
                <w:szCs w:val="20"/>
              </w:rPr>
              <w:t>Counseling Process</w:t>
            </w:r>
          </w:p>
          <w:p w:rsidR="00A021FD" w:rsidRPr="003B0ADE" w:rsidRDefault="00A021FD" w:rsidP="00A021FD">
            <w:pPr>
              <w:spacing w:before="60" w:after="60"/>
              <w:rPr>
                <w:sz w:val="20"/>
                <w:szCs w:val="20"/>
              </w:rPr>
            </w:pPr>
            <w:r>
              <w:rPr>
                <w:i/>
                <w:sz w:val="16"/>
                <w:szCs w:val="16"/>
              </w:rPr>
              <w:t>Pre-</w:t>
            </w:r>
            <w:proofErr w:type="spellStart"/>
            <w:r>
              <w:rPr>
                <w:i/>
                <w:sz w:val="16"/>
                <w:szCs w:val="16"/>
              </w:rPr>
              <w:t>req</w:t>
            </w:r>
            <w:proofErr w:type="spellEnd"/>
            <w:r>
              <w:rPr>
                <w:i/>
                <w:sz w:val="16"/>
                <w:szCs w:val="16"/>
              </w:rPr>
              <w:t xml:space="preserve">: </w:t>
            </w:r>
            <w:r w:rsidRPr="003B0ADE">
              <w:rPr>
                <w:i/>
                <w:sz w:val="16"/>
                <w:szCs w:val="16"/>
              </w:rPr>
              <w:t>EPS 601</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661</w:t>
            </w:r>
          </w:p>
        </w:tc>
        <w:tc>
          <w:tcPr>
            <w:tcW w:w="3510" w:type="dxa"/>
          </w:tcPr>
          <w:p w:rsidR="00A021FD" w:rsidRPr="003B0ADE" w:rsidRDefault="00A021FD" w:rsidP="00A021FD">
            <w:pPr>
              <w:spacing w:before="60" w:after="60"/>
              <w:rPr>
                <w:sz w:val="20"/>
                <w:szCs w:val="20"/>
              </w:rPr>
            </w:pPr>
            <w:r w:rsidRPr="003B0ADE">
              <w:rPr>
                <w:sz w:val="20"/>
                <w:szCs w:val="20"/>
              </w:rPr>
              <w:t>Group Processes</w:t>
            </w:r>
          </w:p>
          <w:p w:rsidR="00A021FD" w:rsidRPr="003B0ADE" w:rsidRDefault="00A021FD" w:rsidP="00A021FD">
            <w:pPr>
              <w:spacing w:before="60" w:after="60"/>
              <w:rPr>
                <w:sz w:val="20"/>
                <w:szCs w:val="20"/>
              </w:rPr>
            </w:pPr>
            <w:r w:rsidRPr="003B0ADE">
              <w:rPr>
                <w:i/>
                <w:sz w:val="16"/>
                <w:szCs w:val="16"/>
              </w:rPr>
              <w:t>Pre-</w:t>
            </w:r>
            <w:proofErr w:type="spellStart"/>
            <w:r w:rsidRPr="003B0ADE">
              <w:rPr>
                <w:i/>
                <w:sz w:val="16"/>
                <w:szCs w:val="16"/>
              </w:rPr>
              <w:t>req</w:t>
            </w:r>
            <w:proofErr w:type="spellEnd"/>
            <w:r w:rsidRPr="003B0ADE">
              <w:rPr>
                <w:i/>
                <w:sz w:val="16"/>
                <w:szCs w:val="16"/>
              </w:rPr>
              <w:t>: EPS 601 and EPS 660</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670</w:t>
            </w:r>
          </w:p>
        </w:tc>
        <w:tc>
          <w:tcPr>
            <w:tcW w:w="3510" w:type="dxa"/>
          </w:tcPr>
          <w:p w:rsidR="00A021FD" w:rsidRPr="003B0ADE" w:rsidRDefault="00A021FD" w:rsidP="00A021FD">
            <w:pPr>
              <w:spacing w:before="60" w:after="60"/>
              <w:rPr>
                <w:sz w:val="20"/>
                <w:szCs w:val="20"/>
              </w:rPr>
            </w:pPr>
            <w:r w:rsidRPr="003B0ADE">
              <w:rPr>
                <w:sz w:val="20"/>
                <w:szCs w:val="20"/>
              </w:rPr>
              <w:t>Professional Ethics, Legal Standards, and Responsibilities</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690</w:t>
            </w:r>
          </w:p>
        </w:tc>
        <w:tc>
          <w:tcPr>
            <w:tcW w:w="3510" w:type="dxa"/>
          </w:tcPr>
          <w:p w:rsidR="00A021FD" w:rsidRPr="003B0ADE" w:rsidRDefault="00A021FD" w:rsidP="00A021FD">
            <w:pPr>
              <w:spacing w:before="60" w:after="60"/>
              <w:rPr>
                <w:sz w:val="20"/>
                <w:szCs w:val="20"/>
              </w:rPr>
            </w:pPr>
            <w:r w:rsidRPr="003B0ADE">
              <w:rPr>
                <w:sz w:val="20"/>
                <w:szCs w:val="20"/>
              </w:rPr>
              <w:t>Multicultural Counseling</w:t>
            </w:r>
          </w:p>
          <w:p w:rsidR="00A021FD" w:rsidRPr="003B0ADE" w:rsidRDefault="00A021FD" w:rsidP="00A021FD">
            <w:pPr>
              <w:spacing w:before="60" w:after="60"/>
              <w:rPr>
                <w:i/>
                <w:sz w:val="16"/>
                <w:szCs w:val="16"/>
              </w:rPr>
            </w:pPr>
            <w:r w:rsidRPr="003B0ADE">
              <w:rPr>
                <w:i/>
                <w:sz w:val="16"/>
                <w:szCs w:val="16"/>
              </w:rPr>
              <w:t>Pre-</w:t>
            </w:r>
            <w:proofErr w:type="spellStart"/>
            <w:r w:rsidRPr="003B0ADE">
              <w:rPr>
                <w:i/>
                <w:sz w:val="16"/>
                <w:szCs w:val="16"/>
              </w:rPr>
              <w:t>req</w:t>
            </w:r>
            <w:proofErr w:type="spellEnd"/>
            <w:r w:rsidRPr="003B0ADE">
              <w:rPr>
                <w:i/>
                <w:sz w:val="16"/>
                <w:szCs w:val="16"/>
              </w:rPr>
              <w:t>: EPS 601</w:t>
            </w:r>
          </w:p>
          <w:p w:rsidR="00A021FD" w:rsidRPr="003B0ADE" w:rsidRDefault="00A021FD" w:rsidP="00A021FD">
            <w:pPr>
              <w:spacing w:before="60" w:after="60"/>
              <w:rPr>
                <w:sz w:val="20"/>
                <w:szCs w:val="20"/>
              </w:rPr>
            </w:pPr>
            <w:r w:rsidRPr="003B0ADE">
              <w:rPr>
                <w:i/>
                <w:sz w:val="16"/>
                <w:szCs w:val="16"/>
              </w:rPr>
              <w:t>Pre- or Co-</w:t>
            </w:r>
            <w:proofErr w:type="spellStart"/>
            <w:r w:rsidRPr="003B0ADE">
              <w:rPr>
                <w:i/>
                <w:sz w:val="16"/>
                <w:szCs w:val="16"/>
              </w:rPr>
              <w:t>req</w:t>
            </w:r>
            <w:proofErr w:type="spellEnd"/>
            <w:r w:rsidRPr="003B0ADE">
              <w:rPr>
                <w:i/>
                <w:sz w:val="16"/>
                <w:szCs w:val="16"/>
              </w:rPr>
              <w:t>: EPS 660</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C1A08" w:rsidRDefault="006C1A08" w:rsidP="006C1A08">
      <w:pPr>
        <w:rPr>
          <w:sz w:val="24"/>
          <w:szCs w:val="24"/>
        </w:rPr>
      </w:pPr>
    </w:p>
    <w:p w:rsidR="006C1A08" w:rsidRDefault="006C1A08" w:rsidP="006C1A08">
      <w:pPr>
        <w:rPr>
          <w:sz w:val="24"/>
          <w:szCs w:val="24"/>
        </w:rPr>
      </w:pPr>
    </w:p>
    <w:p w:rsidR="006C1A08" w:rsidRPr="00A021FD" w:rsidRDefault="006C1A08">
      <w:pPr>
        <w:rPr>
          <w:sz w:val="24"/>
          <w:szCs w:val="24"/>
          <w:u w:val="single"/>
        </w:rPr>
      </w:pPr>
      <w:r w:rsidRPr="00581F33">
        <w:rPr>
          <w:sz w:val="24"/>
          <w:szCs w:val="24"/>
        </w:rPr>
        <w:t xml:space="preserve">Student’s Name: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6C1A08" w:rsidRPr="00CC1AB0" w:rsidTr="006C1A08">
        <w:trPr>
          <w:trHeight w:val="389"/>
          <w:jc w:val="center"/>
        </w:trPr>
        <w:tc>
          <w:tcPr>
            <w:tcW w:w="316" w:type="dxa"/>
            <w:shd w:val="clear" w:color="auto" w:fill="A6A6A6" w:themeFill="background1" w:themeFillShade="A6"/>
          </w:tcPr>
          <w:p w:rsidR="006C1A08" w:rsidRPr="00CC1AB0" w:rsidRDefault="006C1A08" w:rsidP="006C1A08">
            <w:pPr>
              <w:rPr>
                <w:rFonts w:cs="Arial"/>
                <w:b/>
                <w:sz w:val="20"/>
                <w:szCs w:val="24"/>
              </w:rPr>
            </w:pPr>
            <w:r w:rsidRPr="00CC1AB0">
              <w:rPr>
                <w:rFonts w:cs="Arial"/>
                <w:b/>
                <w:sz w:val="20"/>
                <w:szCs w:val="24"/>
              </w:rPr>
              <w:t>*</w:t>
            </w:r>
          </w:p>
        </w:tc>
        <w:tc>
          <w:tcPr>
            <w:tcW w:w="1052" w:type="dxa"/>
            <w:shd w:val="clear" w:color="auto" w:fill="A6A6A6" w:themeFill="background1" w:themeFillShade="A6"/>
          </w:tcPr>
          <w:p w:rsidR="006C1A08" w:rsidRPr="00CC1AB0" w:rsidRDefault="006C1A08" w:rsidP="00721B6A">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6C1A08" w:rsidRPr="00CC1AB0" w:rsidRDefault="006C1A08" w:rsidP="00721B6A">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6C1A08" w:rsidRPr="00CC1AB0" w:rsidRDefault="006C1A08" w:rsidP="00721B6A">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6C1A08" w:rsidRPr="00CC1AB0" w:rsidRDefault="006C1A08" w:rsidP="00721B6A">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6C1A08" w:rsidRPr="00CC1AB0" w:rsidRDefault="006C1A08" w:rsidP="00721B6A">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6C1A08" w:rsidRPr="00CC1AB0" w:rsidRDefault="006C1A08" w:rsidP="00721B6A">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6C1A08" w:rsidRPr="00CC1AB0" w:rsidRDefault="006C1A08" w:rsidP="00721B6A">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6C1A08" w:rsidRPr="00CC1AB0" w:rsidRDefault="006C1A08" w:rsidP="00721B6A">
            <w:pPr>
              <w:jc w:val="center"/>
              <w:rPr>
                <w:rFonts w:cs="Arial"/>
                <w:b/>
                <w:sz w:val="16"/>
                <w:szCs w:val="24"/>
              </w:rPr>
            </w:pPr>
            <w:r>
              <w:rPr>
                <w:rFonts w:cs="Arial"/>
                <w:b/>
                <w:sz w:val="16"/>
                <w:szCs w:val="24"/>
              </w:rPr>
              <w:t>T/E/P**</w:t>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692</w:t>
            </w:r>
          </w:p>
        </w:tc>
        <w:tc>
          <w:tcPr>
            <w:tcW w:w="3510" w:type="dxa"/>
          </w:tcPr>
          <w:p w:rsidR="00A021FD" w:rsidRDefault="00A021FD" w:rsidP="00A021FD">
            <w:pPr>
              <w:spacing w:before="60" w:after="60"/>
              <w:rPr>
                <w:sz w:val="20"/>
                <w:szCs w:val="20"/>
              </w:rPr>
            </w:pPr>
            <w:r>
              <w:rPr>
                <w:sz w:val="20"/>
                <w:szCs w:val="20"/>
              </w:rPr>
              <w:t>Counseling Practicum</w:t>
            </w:r>
          </w:p>
          <w:p w:rsidR="00A021FD" w:rsidRPr="006C1A08" w:rsidRDefault="00A021FD" w:rsidP="00A021FD">
            <w:pPr>
              <w:spacing w:before="60" w:after="60"/>
              <w:rPr>
                <w:i/>
                <w:sz w:val="16"/>
                <w:szCs w:val="16"/>
              </w:rPr>
            </w:pPr>
            <w:r w:rsidRPr="006C1A08">
              <w:rPr>
                <w:i/>
                <w:sz w:val="16"/>
                <w:szCs w:val="16"/>
              </w:rPr>
              <w:t>Pre-</w:t>
            </w:r>
            <w:proofErr w:type="spellStart"/>
            <w:r w:rsidRPr="006C1A08">
              <w:rPr>
                <w:i/>
                <w:sz w:val="16"/>
                <w:szCs w:val="16"/>
              </w:rPr>
              <w:t>req</w:t>
            </w:r>
            <w:proofErr w:type="spellEnd"/>
            <w:r w:rsidRPr="006C1A08">
              <w:rPr>
                <w:i/>
                <w:sz w:val="16"/>
                <w:szCs w:val="16"/>
              </w:rPr>
              <w:t>: EPS 660 and EPS 670</w:t>
            </w:r>
          </w:p>
          <w:p w:rsidR="00A021FD" w:rsidRPr="003B0ADE" w:rsidRDefault="00A021FD" w:rsidP="00A021FD">
            <w:pPr>
              <w:spacing w:before="60" w:after="60"/>
              <w:rPr>
                <w:sz w:val="20"/>
                <w:szCs w:val="20"/>
              </w:rPr>
            </w:pPr>
            <w:r w:rsidRPr="006C1A08">
              <w:rPr>
                <w:i/>
                <w:sz w:val="16"/>
                <w:szCs w:val="16"/>
              </w:rPr>
              <w:t>Co-</w:t>
            </w:r>
            <w:proofErr w:type="spellStart"/>
            <w:r w:rsidRPr="006C1A08">
              <w:rPr>
                <w:i/>
                <w:sz w:val="16"/>
                <w:szCs w:val="16"/>
              </w:rPr>
              <w:t>req</w:t>
            </w:r>
            <w:proofErr w:type="spellEnd"/>
            <w:r w:rsidRPr="006C1A08">
              <w:rPr>
                <w:i/>
                <w:sz w:val="16"/>
                <w:szCs w:val="16"/>
              </w:rPr>
              <w:t>: EPS 661</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694</w:t>
            </w:r>
          </w:p>
        </w:tc>
        <w:tc>
          <w:tcPr>
            <w:tcW w:w="3510" w:type="dxa"/>
          </w:tcPr>
          <w:p w:rsidR="00A021FD" w:rsidRPr="003B0ADE" w:rsidRDefault="00A021FD" w:rsidP="00A021FD">
            <w:pPr>
              <w:spacing w:before="60" w:after="60"/>
              <w:rPr>
                <w:sz w:val="20"/>
                <w:szCs w:val="20"/>
              </w:rPr>
            </w:pPr>
            <w:r w:rsidRPr="003B0ADE">
              <w:rPr>
                <w:sz w:val="20"/>
                <w:szCs w:val="20"/>
              </w:rPr>
              <w:t>Counseling Internship: Master’s</w:t>
            </w:r>
          </w:p>
          <w:p w:rsidR="00A021FD" w:rsidRDefault="00A021FD" w:rsidP="00A021FD">
            <w:pPr>
              <w:spacing w:before="60" w:after="60"/>
              <w:rPr>
                <w:sz w:val="20"/>
                <w:szCs w:val="20"/>
              </w:rPr>
            </w:pPr>
            <w:r w:rsidRPr="003B0ADE">
              <w:rPr>
                <w:i/>
                <w:sz w:val="16"/>
                <w:szCs w:val="16"/>
              </w:rPr>
              <w:t>Pre-</w:t>
            </w:r>
            <w:proofErr w:type="spellStart"/>
            <w:r w:rsidRPr="003B0ADE">
              <w:rPr>
                <w:i/>
                <w:sz w:val="16"/>
                <w:szCs w:val="16"/>
              </w:rPr>
              <w:t>req</w:t>
            </w:r>
            <w:proofErr w:type="spellEnd"/>
            <w:r w:rsidRPr="003B0ADE">
              <w:rPr>
                <w:i/>
                <w:sz w:val="16"/>
                <w:szCs w:val="16"/>
              </w:rPr>
              <w:t>: EPS 692</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721B6A">
        <w:trPr>
          <w:jc w:val="center"/>
        </w:trPr>
        <w:tc>
          <w:tcPr>
            <w:tcW w:w="11016" w:type="dxa"/>
            <w:gridSpan w:val="9"/>
          </w:tcPr>
          <w:p w:rsidR="00A021FD" w:rsidRPr="00781EEE" w:rsidRDefault="00A021FD" w:rsidP="00A021FD">
            <w:pPr>
              <w:numPr>
                <w:ilvl w:val="1"/>
                <w:numId w:val="15"/>
              </w:numPr>
              <w:spacing w:before="60" w:after="60"/>
              <w:rPr>
                <w:b/>
                <w:sz w:val="20"/>
                <w:szCs w:val="20"/>
              </w:rPr>
            </w:pPr>
            <w:r w:rsidRPr="00781EEE">
              <w:rPr>
                <w:b/>
                <w:sz w:val="20"/>
                <w:szCs w:val="20"/>
              </w:rPr>
              <w:t>School Counseling Specialization</w:t>
            </w:r>
            <w:r>
              <w:rPr>
                <w:b/>
                <w:sz w:val="20"/>
                <w:szCs w:val="20"/>
              </w:rPr>
              <w:t xml:space="preserve"> (9 units required)</w:t>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594</w:t>
            </w:r>
          </w:p>
        </w:tc>
        <w:tc>
          <w:tcPr>
            <w:tcW w:w="3510" w:type="dxa"/>
          </w:tcPr>
          <w:p w:rsidR="00A021FD" w:rsidRDefault="00A021FD" w:rsidP="00A021FD">
            <w:pPr>
              <w:spacing w:before="60" w:after="60"/>
              <w:rPr>
                <w:sz w:val="20"/>
                <w:szCs w:val="20"/>
              </w:rPr>
            </w:pPr>
            <w:r>
              <w:rPr>
                <w:sz w:val="20"/>
                <w:szCs w:val="20"/>
              </w:rPr>
              <w:t>Foundations of School Counseling</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Pr="003B0ADE" w:rsidRDefault="00A021FD" w:rsidP="00A021FD">
            <w:pPr>
              <w:spacing w:before="60" w:after="60"/>
              <w:rPr>
                <w:sz w:val="20"/>
                <w:szCs w:val="20"/>
              </w:rPr>
            </w:pPr>
            <w:r>
              <w:rPr>
                <w:sz w:val="20"/>
                <w:szCs w:val="20"/>
              </w:rPr>
              <w:t>EPS 622</w:t>
            </w:r>
          </w:p>
        </w:tc>
        <w:tc>
          <w:tcPr>
            <w:tcW w:w="3510" w:type="dxa"/>
          </w:tcPr>
          <w:p w:rsidR="00A021FD" w:rsidRDefault="00A021FD" w:rsidP="00A021FD">
            <w:pPr>
              <w:spacing w:before="60" w:after="60"/>
              <w:rPr>
                <w:sz w:val="20"/>
                <w:szCs w:val="20"/>
              </w:rPr>
            </w:pPr>
            <w:r>
              <w:rPr>
                <w:sz w:val="20"/>
                <w:szCs w:val="20"/>
              </w:rPr>
              <w:t>Child and Adolescent Counseling</w:t>
            </w:r>
          </w:p>
          <w:p w:rsidR="00A021FD" w:rsidRPr="003B0ADE" w:rsidRDefault="00A021FD" w:rsidP="00A021FD">
            <w:pPr>
              <w:spacing w:before="60" w:after="60"/>
              <w:rPr>
                <w:sz w:val="20"/>
                <w:szCs w:val="20"/>
              </w:rPr>
            </w:pPr>
            <w:r w:rsidRPr="006C1A08">
              <w:rPr>
                <w:i/>
                <w:sz w:val="16"/>
                <w:szCs w:val="16"/>
              </w:rPr>
              <w:t>Pre-</w:t>
            </w:r>
            <w:proofErr w:type="spellStart"/>
            <w:r w:rsidRPr="006C1A08">
              <w:rPr>
                <w:i/>
                <w:sz w:val="16"/>
                <w:szCs w:val="16"/>
              </w:rPr>
              <w:t>req</w:t>
            </w:r>
            <w:proofErr w:type="spellEnd"/>
            <w:r w:rsidRPr="006C1A08">
              <w:rPr>
                <w:i/>
                <w:sz w:val="16"/>
                <w:szCs w:val="16"/>
              </w:rPr>
              <w:t xml:space="preserve">: EPS 601 and </w:t>
            </w:r>
            <w:r>
              <w:rPr>
                <w:i/>
                <w:sz w:val="16"/>
                <w:szCs w:val="16"/>
              </w:rPr>
              <w:t>(EPS 580 or EPS 615)</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21FD" w:rsidRPr="00CC1AB0" w:rsidTr="00FF2A6C">
        <w:trPr>
          <w:jc w:val="center"/>
        </w:trPr>
        <w:tc>
          <w:tcPr>
            <w:tcW w:w="316" w:type="dxa"/>
          </w:tcPr>
          <w:p w:rsidR="00A021FD" w:rsidRDefault="00A021FD" w:rsidP="00A021FD">
            <w:pPr>
              <w:spacing w:before="60" w:after="60"/>
              <w:rPr>
                <w:sz w:val="20"/>
                <w:szCs w:val="20"/>
              </w:rPr>
            </w:pPr>
            <w:r>
              <w:rPr>
                <w:sz w:val="20"/>
                <w:szCs w:val="20"/>
              </w:rPr>
              <w:t>*</w:t>
            </w:r>
          </w:p>
        </w:tc>
        <w:tc>
          <w:tcPr>
            <w:tcW w:w="1052" w:type="dxa"/>
          </w:tcPr>
          <w:p w:rsidR="00A021FD" w:rsidRDefault="00A021FD" w:rsidP="00A021FD">
            <w:pPr>
              <w:spacing w:before="60" w:after="60"/>
              <w:rPr>
                <w:sz w:val="20"/>
                <w:szCs w:val="20"/>
              </w:rPr>
            </w:pPr>
            <w:r>
              <w:rPr>
                <w:sz w:val="20"/>
                <w:szCs w:val="20"/>
              </w:rPr>
              <w:t>EPS 634</w:t>
            </w:r>
          </w:p>
        </w:tc>
        <w:tc>
          <w:tcPr>
            <w:tcW w:w="3510" w:type="dxa"/>
          </w:tcPr>
          <w:p w:rsidR="00A021FD" w:rsidRDefault="00A021FD" w:rsidP="00A021FD">
            <w:pPr>
              <w:spacing w:before="60" w:after="60"/>
              <w:rPr>
                <w:sz w:val="20"/>
                <w:szCs w:val="20"/>
              </w:rPr>
            </w:pPr>
            <w:r>
              <w:rPr>
                <w:sz w:val="20"/>
                <w:szCs w:val="20"/>
              </w:rPr>
              <w:t>Practices of School Counseling</w:t>
            </w:r>
          </w:p>
          <w:p w:rsidR="00A021FD" w:rsidRDefault="00A021FD" w:rsidP="00A021FD">
            <w:pPr>
              <w:spacing w:before="60" w:after="60"/>
              <w:rPr>
                <w:sz w:val="20"/>
                <w:szCs w:val="20"/>
              </w:rPr>
            </w:pPr>
            <w:r w:rsidRPr="006C1A08">
              <w:rPr>
                <w:i/>
                <w:sz w:val="16"/>
                <w:szCs w:val="16"/>
              </w:rPr>
              <w:t>Pre-</w:t>
            </w:r>
            <w:proofErr w:type="spellStart"/>
            <w:r w:rsidRPr="006C1A08">
              <w:rPr>
                <w:i/>
                <w:sz w:val="16"/>
                <w:szCs w:val="16"/>
              </w:rPr>
              <w:t>req</w:t>
            </w:r>
            <w:proofErr w:type="spellEnd"/>
            <w:r w:rsidRPr="006C1A08">
              <w:rPr>
                <w:i/>
                <w:sz w:val="16"/>
                <w:szCs w:val="16"/>
              </w:rPr>
              <w:t>: EPS 594</w:t>
            </w:r>
          </w:p>
        </w:tc>
        <w:tc>
          <w:tcPr>
            <w:tcW w:w="117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21FD" w:rsidRPr="00CC1AB0" w:rsidRDefault="00A021FD" w:rsidP="00A021FD">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A021FD" w:rsidRDefault="00A021FD" w:rsidP="00A021FD">
      <w:pPr>
        <w:rPr>
          <w:b/>
          <w:sz w:val="24"/>
          <w:szCs w:val="24"/>
        </w:rPr>
      </w:pPr>
      <w:r>
        <w:rPr>
          <w:b/>
          <w:sz w:val="24"/>
          <w:szCs w:val="24"/>
        </w:rPr>
        <w:t>ADDITIONAL INFORMATION</w:t>
      </w:r>
    </w:p>
    <w:p w:rsidR="00A021FD" w:rsidRDefault="00A021FD" w:rsidP="00A021FD">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021FD" w:rsidRDefault="00A021FD" w:rsidP="00A021FD">
      <w:pPr>
        <w:pStyle w:val="NoSpacing"/>
        <w:rPr>
          <w:rFonts w:asciiTheme="minorHAnsi" w:hAnsiTheme="minorHAnsi"/>
          <w:i/>
          <w:iCs/>
          <w:color w:val="000000"/>
        </w:rPr>
      </w:pPr>
    </w:p>
    <w:p w:rsidR="00A021FD" w:rsidRPr="00561C89" w:rsidRDefault="00A021FD" w:rsidP="00A021FD">
      <w:pPr>
        <w:pStyle w:val="NoSpacing"/>
        <w:rPr>
          <w:rFonts w:asciiTheme="minorHAnsi" w:hAnsiTheme="minorHAnsi"/>
          <w:b/>
          <w:iCs/>
          <w:color w:val="000000"/>
        </w:rPr>
      </w:pPr>
      <w:r>
        <w:rPr>
          <w:rFonts w:asciiTheme="minorHAnsi" w:hAnsiTheme="minorHAnsi"/>
          <w:b/>
          <w:iCs/>
          <w:color w:val="000000"/>
        </w:rPr>
        <w:t>Students:</w:t>
      </w:r>
    </w:p>
    <w:p w:rsidR="00A021FD" w:rsidRDefault="00A021FD" w:rsidP="00A021FD">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A021FD" w:rsidRDefault="00A021FD" w:rsidP="00A021FD">
      <w:pPr>
        <w:pStyle w:val="NoSpacing"/>
      </w:pPr>
    </w:p>
    <w:p w:rsidR="00A021FD" w:rsidRDefault="00A021FD" w:rsidP="00A021FD">
      <w:pPr>
        <w:pStyle w:val="NoSpacing"/>
      </w:pPr>
      <w:r>
        <w:t>By signing or entering your name below, you agree to the following statement:</w:t>
      </w:r>
    </w:p>
    <w:p w:rsidR="00A021FD" w:rsidRPr="00A021FD" w:rsidRDefault="00A021FD" w:rsidP="00A021FD">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A021FD" w:rsidRPr="00A021FD" w:rsidRDefault="00A021FD" w:rsidP="00A021FD">
      <w:pPr>
        <w:pStyle w:val="NoSpacing"/>
        <w:rPr>
          <w:rFonts w:asciiTheme="minorHAnsi" w:hAnsiTheme="minorHAnsi"/>
          <w:iCs/>
          <w:color w:val="000000"/>
          <w:sz w:val="14"/>
        </w:rPr>
      </w:pPr>
    </w:p>
    <w:p w:rsidR="00A021FD" w:rsidRDefault="00A021FD" w:rsidP="00A021FD">
      <w:pPr>
        <w:pStyle w:val="NoSpacing"/>
        <w:rPr>
          <w:rFonts w:asciiTheme="minorHAnsi" w:hAnsiTheme="minorHAnsi"/>
          <w:b/>
          <w:iCs/>
          <w:color w:val="000000"/>
        </w:rPr>
      </w:pPr>
      <w:r>
        <w:rPr>
          <w:rFonts w:asciiTheme="minorHAnsi" w:hAnsiTheme="minorHAnsi"/>
          <w:b/>
          <w:iCs/>
          <w:color w:val="000000"/>
        </w:rPr>
        <w:t>Advisors and Chairs/Directors:</w:t>
      </w:r>
    </w:p>
    <w:p w:rsidR="00A021FD" w:rsidRPr="00B66294" w:rsidRDefault="00A021FD" w:rsidP="00A021FD">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gridCol w:w="1962"/>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A021FD">
              <w:rPr>
                <w:sz w:val="20"/>
                <w:szCs w:val="20"/>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021FD">
              <w:rPr>
                <w:sz w:val="20"/>
                <w:szCs w:val="20"/>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A021FD">
              <w:rPr>
                <w:sz w:val="20"/>
                <w:szCs w:val="20"/>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021FD">
              <w:rPr>
                <w:sz w:val="20"/>
                <w:szCs w:val="20"/>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r>
      <w:tr w:rsidR="004A2D2B" w:rsidTr="00B83423">
        <w:trPr>
          <w:trHeight w:val="432"/>
        </w:trPr>
        <w:tc>
          <w:tcPr>
            <w:tcW w:w="8910" w:type="dxa"/>
            <w:shd w:val="clear" w:color="auto" w:fill="auto"/>
            <w:vAlign w:val="center"/>
          </w:tcPr>
          <w:p w:rsidR="004A2D2B" w:rsidRPr="00B83423" w:rsidRDefault="004A2D2B" w:rsidP="003768C2">
            <w:pPr>
              <w:rPr>
                <w:b/>
                <w:sz w:val="24"/>
                <w:szCs w:val="24"/>
              </w:rPr>
            </w:pPr>
            <w:r>
              <w:rPr>
                <w:b/>
                <w:sz w:val="24"/>
                <w:szCs w:val="24"/>
              </w:rPr>
              <w:t>Coordinator/Director:</w:t>
            </w:r>
            <w:r w:rsidR="00A021FD">
              <w:rPr>
                <w:sz w:val="20"/>
                <w:szCs w:val="20"/>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c>
          <w:tcPr>
            <w:tcW w:w="1998" w:type="dxa"/>
            <w:shd w:val="clear" w:color="auto" w:fill="auto"/>
            <w:vAlign w:val="center"/>
          </w:tcPr>
          <w:p w:rsidR="004A2D2B" w:rsidRPr="00B83423" w:rsidRDefault="004A2D2B" w:rsidP="003768C2">
            <w:pPr>
              <w:rPr>
                <w:b/>
                <w:sz w:val="24"/>
                <w:szCs w:val="24"/>
              </w:rPr>
            </w:pPr>
            <w:r>
              <w:rPr>
                <w:b/>
                <w:sz w:val="24"/>
                <w:szCs w:val="24"/>
              </w:rPr>
              <w:t>Date:</w:t>
            </w:r>
            <w:r w:rsidR="00A021FD">
              <w:rPr>
                <w:sz w:val="20"/>
                <w:szCs w:val="20"/>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r>
      <w:tr w:rsidR="00293CAD" w:rsidRPr="00497030" w:rsidTr="00B83423">
        <w:trPr>
          <w:trHeight w:val="432"/>
        </w:trPr>
        <w:tc>
          <w:tcPr>
            <w:tcW w:w="8910" w:type="dxa"/>
            <w:shd w:val="clear" w:color="auto" w:fill="auto"/>
            <w:vAlign w:val="center"/>
          </w:tcPr>
          <w:p w:rsidR="00293CAD" w:rsidRPr="00497030" w:rsidRDefault="00293CAD" w:rsidP="003768C2">
            <w:pPr>
              <w:rPr>
                <w:b/>
                <w:sz w:val="24"/>
                <w:szCs w:val="24"/>
              </w:rPr>
            </w:pPr>
            <w:r w:rsidRPr="00497030">
              <w:rPr>
                <w:b/>
                <w:sz w:val="24"/>
                <w:szCs w:val="24"/>
              </w:rPr>
              <w:t>Chair</w:t>
            </w:r>
            <w:r w:rsidR="005B37E5" w:rsidRPr="00497030">
              <w:rPr>
                <w:b/>
                <w:sz w:val="24"/>
                <w:szCs w:val="24"/>
              </w:rPr>
              <w:t xml:space="preserve"> </w:t>
            </w:r>
            <w:r w:rsidR="005B37E5" w:rsidRPr="00497030">
              <w:rPr>
                <w:sz w:val="16"/>
                <w:szCs w:val="16"/>
              </w:rPr>
              <w:t>(required for Final)</w:t>
            </w:r>
            <w:r w:rsidRPr="00497030">
              <w:rPr>
                <w:b/>
                <w:sz w:val="24"/>
                <w:szCs w:val="24"/>
              </w:rPr>
              <w:t>:</w:t>
            </w:r>
            <w:r w:rsidR="00A021FD">
              <w:rPr>
                <w:sz w:val="20"/>
                <w:szCs w:val="20"/>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c>
          <w:tcPr>
            <w:tcW w:w="1998" w:type="dxa"/>
            <w:shd w:val="clear" w:color="auto" w:fill="auto"/>
            <w:vAlign w:val="center"/>
          </w:tcPr>
          <w:p w:rsidR="00293CAD" w:rsidRPr="00497030" w:rsidRDefault="00293CAD" w:rsidP="003768C2">
            <w:pPr>
              <w:rPr>
                <w:b/>
                <w:sz w:val="24"/>
                <w:szCs w:val="24"/>
              </w:rPr>
            </w:pPr>
            <w:r w:rsidRPr="00497030">
              <w:rPr>
                <w:b/>
                <w:sz w:val="24"/>
                <w:szCs w:val="24"/>
              </w:rPr>
              <w:t>Date:</w:t>
            </w:r>
            <w:r w:rsidR="00A021FD">
              <w:rPr>
                <w:sz w:val="20"/>
                <w:szCs w:val="20"/>
              </w:rPr>
              <w:t xml:space="preserve"> </w:t>
            </w:r>
            <w:r w:rsidR="00A021FD">
              <w:rPr>
                <w:sz w:val="20"/>
                <w:szCs w:val="20"/>
              </w:rPr>
              <w:fldChar w:fldCharType="begin">
                <w:ffData>
                  <w:name w:val=""/>
                  <w:enabled/>
                  <w:calcOnExit w:val="0"/>
                  <w:textInput>
                    <w:maxLength w:val="50"/>
                  </w:textInput>
                </w:ffData>
              </w:fldChar>
            </w:r>
            <w:r w:rsidR="00A021FD">
              <w:rPr>
                <w:sz w:val="20"/>
                <w:szCs w:val="20"/>
              </w:rPr>
              <w:instrText xml:space="preserve"> FORMTEXT </w:instrText>
            </w:r>
            <w:r w:rsidR="00A021FD">
              <w:rPr>
                <w:sz w:val="20"/>
                <w:szCs w:val="20"/>
              </w:rPr>
            </w:r>
            <w:r w:rsidR="00A021FD">
              <w:rPr>
                <w:sz w:val="20"/>
                <w:szCs w:val="20"/>
              </w:rPr>
              <w:fldChar w:fldCharType="separate"/>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noProof/>
                <w:sz w:val="20"/>
                <w:szCs w:val="20"/>
              </w:rPr>
              <w:t> </w:t>
            </w:r>
            <w:r w:rsidR="00A021FD">
              <w:rPr>
                <w:sz w:val="20"/>
                <w:szCs w:val="20"/>
              </w:rPr>
              <w:fldChar w:fldCharType="end"/>
            </w:r>
          </w:p>
        </w:tc>
      </w:tr>
    </w:tbl>
    <w:p w:rsidR="00B869CE" w:rsidRPr="00A021FD" w:rsidRDefault="00B869CE" w:rsidP="00144BA5">
      <w:pPr>
        <w:pStyle w:val="NoSpacing"/>
        <w:rPr>
          <w:b/>
          <w:sz w:val="14"/>
          <w:szCs w:val="20"/>
        </w:rPr>
      </w:pPr>
    </w:p>
    <w:p w:rsidR="00CA67DC" w:rsidRPr="005B37E5" w:rsidRDefault="00CA67DC" w:rsidP="00144BA5">
      <w:pPr>
        <w:pStyle w:val="NoSpacing"/>
        <w:rPr>
          <w:sz w:val="20"/>
          <w:szCs w:val="20"/>
        </w:rPr>
      </w:pPr>
      <w:r w:rsidRPr="00497030">
        <w:rPr>
          <w:b/>
          <w:sz w:val="20"/>
          <w:szCs w:val="20"/>
        </w:rPr>
        <w:t>**Transfer/Equivalent/Previous Graduate Degree</w:t>
      </w:r>
      <w:r w:rsidR="005B37E5" w:rsidRPr="0049703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711DF5" w:rsidRDefault="00711DF5"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Pr="00A021FD" w:rsidRDefault="00D3559B" w:rsidP="00144BA5">
      <w:pPr>
        <w:pStyle w:val="NoSpacing"/>
        <w:rPr>
          <w:sz w:val="12"/>
          <w:szCs w:val="20"/>
        </w:rPr>
      </w:pPr>
    </w:p>
    <w:p w:rsidR="00D3559B" w:rsidRDefault="00D3559B" w:rsidP="00D3559B">
      <w:pPr>
        <w:pStyle w:val="NoSpacing"/>
        <w:rPr>
          <w:b/>
          <w:sz w:val="20"/>
          <w:szCs w:val="20"/>
        </w:rPr>
      </w:pPr>
      <w:r>
        <w:rPr>
          <w:b/>
          <w:sz w:val="20"/>
          <w:szCs w:val="20"/>
        </w:rPr>
        <w:t>Transfer Credit Example:</w:t>
      </w:r>
    </w:p>
    <w:p w:rsidR="00D3559B" w:rsidRPr="00A021FD" w:rsidRDefault="00D3559B" w:rsidP="00D3559B">
      <w:pPr>
        <w:pStyle w:val="NoSpacing"/>
        <w:rPr>
          <w:b/>
          <w:sz w:val="1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B6A" w:rsidRDefault="00721B6A" w:rsidP="00392B1B">
      <w:r>
        <w:separator/>
      </w:r>
    </w:p>
  </w:endnote>
  <w:endnote w:type="continuationSeparator" w:id="0">
    <w:p w:rsidR="00721B6A" w:rsidRDefault="00721B6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1A" w:rsidRDefault="00DE4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6A" w:rsidRPr="00BA7941" w:rsidRDefault="00721B6A" w:rsidP="00BA7941">
    <w:pPr>
      <w:pStyle w:val="NoSpacing"/>
      <w:rPr>
        <w:sz w:val="20"/>
        <w:szCs w:val="20"/>
      </w:rPr>
    </w:pPr>
    <w:r w:rsidRPr="00BA7941">
      <w:rPr>
        <w:i/>
        <w:sz w:val="20"/>
        <w:szCs w:val="20"/>
      </w:rPr>
      <w:t>*Required</w:t>
    </w:r>
    <w:r w:rsidRPr="00BA7941">
      <w:rPr>
        <w:i/>
        <w:sz w:val="20"/>
        <w:szCs w:val="20"/>
      </w:rPr>
      <w:tab/>
    </w:r>
    <w:r w:rsidRPr="00BA7941">
      <w:rPr>
        <w:i/>
        <w:sz w:val="20"/>
        <w:szCs w:val="20"/>
      </w:rPr>
      <w:tab/>
    </w:r>
    <w:r w:rsidRPr="00BA7941">
      <w:rPr>
        <w:i/>
        <w:sz w:val="20"/>
        <w:szCs w:val="20"/>
      </w:rPr>
      <w:tab/>
    </w:r>
    <w:r>
      <w:rPr>
        <w:i/>
        <w:sz w:val="20"/>
        <w:szCs w:val="20"/>
      </w:rPr>
      <w:tab/>
      <w:t xml:space="preserve">        </w:t>
    </w:r>
    <w:r w:rsidRPr="00BA7941">
      <w:rPr>
        <w:sz w:val="20"/>
        <w:szCs w:val="20"/>
      </w:rPr>
      <w:t xml:space="preserve">Counseling: </w:t>
    </w:r>
    <w:r>
      <w:rPr>
        <w:sz w:val="20"/>
        <w:szCs w:val="20"/>
      </w:rPr>
      <w:t xml:space="preserve">School Counseling </w:t>
    </w:r>
    <w:r w:rsidRPr="00BA7941">
      <w:rPr>
        <w:sz w:val="20"/>
        <w:szCs w:val="20"/>
      </w:rPr>
      <w:t xml:space="preserve">(MED) </w:t>
    </w:r>
    <w:r w:rsidRPr="00BA7941">
      <w:rPr>
        <w:sz w:val="20"/>
        <w:szCs w:val="20"/>
      </w:rPr>
      <w:tab/>
    </w:r>
    <w:r w:rsidRPr="00BA7941">
      <w:rPr>
        <w:sz w:val="20"/>
        <w:szCs w:val="20"/>
      </w:rPr>
      <w:tab/>
    </w:r>
    <w:r>
      <w:rPr>
        <w:sz w:val="20"/>
        <w:szCs w:val="20"/>
      </w:rPr>
      <w:tab/>
    </w:r>
    <w:r w:rsidRPr="00BA7941">
      <w:rPr>
        <w:b/>
        <w:sz w:val="20"/>
        <w:szCs w:val="20"/>
      </w:rPr>
      <w:t>Revised:</w:t>
    </w:r>
    <w:r w:rsidR="00711DF5">
      <w:rPr>
        <w:sz w:val="20"/>
        <w:szCs w:val="20"/>
      </w:rPr>
      <w:t xml:space="preserve"> </w:t>
    </w:r>
    <w:r w:rsidR="00DE4E1A">
      <w:rPr>
        <w:sz w:val="20"/>
        <w:szCs w:val="24"/>
      </w:rPr>
      <w:t>SS 6/28/17</w:t>
    </w:r>
  </w:p>
  <w:p w:rsidR="00721B6A" w:rsidRPr="00BA7941" w:rsidRDefault="00233FAD" w:rsidP="00BA7941">
    <w:pPr>
      <w:pStyle w:val="NoSpacing"/>
      <w:jc w:val="center"/>
      <w:rPr>
        <w:sz w:val="20"/>
        <w:szCs w:val="20"/>
      </w:rPr>
    </w:pPr>
    <w:r>
      <w:rPr>
        <w:sz w:val="20"/>
        <w:szCs w:val="20"/>
      </w:rPr>
      <w:t xml:space="preserve">– </w:t>
    </w:r>
    <w:r w:rsidR="00DE4E1A">
      <w:rPr>
        <w:sz w:val="20"/>
        <w:szCs w:val="20"/>
      </w:rPr>
      <w:t>2018-19</w:t>
    </w:r>
    <w:r>
      <w:rPr>
        <w:sz w:val="20"/>
        <w:szCs w:val="20"/>
      </w:rPr>
      <w:t xml:space="preserve"> </w:t>
    </w:r>
    <w:r w:rsidR="00721B6A" w:rsidRPr="00BA7941">
      <w:rPr>
        <w:sz w:val="20"/>
        <w:szCs w:val="20"/>
      </w:rPr>
      <w:t xml:space="preserve">Program of Study – Page </w:t>
    </w:r>
    <w:r w:rsidR="00721B6A" w:rsidRPr="00BA7941">
      <w:rPr>
        <w:sz w:val="20"/>
        <w:szCs w:val="20"/>
      </w:rPr>
      <w:fldChar w:fldCharType="begin"/>
    </w:r>
    <w:r w:rsidR="00721B6A" w:rsidRPr="00BA7941">
      <w:rPr>
        <w:sz w:val="20"/>
        <w:szCs w:val="20"/>
      </w:rPr>
      <w:instrText xml:space="preserve"> PAGE   \* MERGEFORMAT </w:instrText>
    </w:r>
    <w:r w:rsidR="00721B6A" w:rsidRPr="00BA7941">
      <w:rPr>
        <w:sz w:val="20"/>
        <w:szCs w:val="20"/>
      </w:rPr>
      <w:fldChar w:fldCharType="separate"/>
    </w:r>
    <w:r w:rsidR="00DE4E1A">
      <w:rPr>
        <w:noProof/>
        <w:sz w:val="20"/>
        <w:szCs w:val="20"/>
      </w:rPr>
      <w:t>2</w:t>
    </w:r>
    <w:r w:rsidR="00721B6A" w:rsidRPr="00BA7941">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6A" w:rsidRPr="00CC1AB0" w:rsidRDefault="00721B6A"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DE4E1A">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B6A" w:rsidRDefault="00721B6A" w:rsidP="00392B1B">
      <w:r>
        <w:separator/>
      </w:r>
    </w:p>
  </w:footnote>
  <w:footnote w:type="continuationSeparator" w:id="0">
    <w:p w:rsidR="00721B6A" w:rsidRDefault="00721B6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1A" w:rsidRDefault="00DE4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1A" w:rsidRDefault="00DE4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21B6A" w:rsidRPr="000F348A" w:rsidTr="003768C2">
      <w:trPr>
        <w:jc w:val="center"/>
      </w:trPr>
      <w:tc>
        <w:tcPr>
          <w:tcW w:w="11016" w:type="dxa"/>
        </w:tcPr>
        <w:p w:rsidR="00721B6A" w:rsidRDefault="00A021FD" w:rsidP="00F40ACA">
          <w:pPr>
            <w:jc w:val="center"/>
            <w:rPr>
              <w:rFonts w:ascii="Arial" w:hAnsi="Arial" w:cs="Arial"/>
              <w:sz w:val="12"/>
            </w:rPr>
          </w:pPr>
          <w:r>
            <w:rPr>
              <w:noProof/>
            </w:rPr>
            <w:drawing>
              <wp:inline distT="0" distB="0" distL="0" distR="0" wp14:anchorId="0CC23AAE" wp14:editId="1251DA7D">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021FD" w:rsidRPr="007D47A0" w:rsidRDefault="00A021FD" w:rsidP="00F40ACA">
          <w:pPr>
            <w:jc w:val="center"/>
            <w:rPr>
              <w:rFonts w:ascii="Arial" w:hAnsi="Arial" w:cs="Arial"/>
              <w:sz w:val="12"/>
            </w:rPr>
          </w:pPr>
        </w:p>
      </w:tc>
    </w:tr>
  </w:tbl>
  <w:p w:rsidR="00721B6A" w:rsidRPr="00CC1AB0" w:rsidRDefault="00721B6A"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School Counseling</w:t>
    </w:r>
  </w:p>
  <w:p w:rsidR="00721B6A" w:rsidRPr="00CC1AB0" w:rsidRDefault="00721B6A" w:rsidP="00392B1B">
    <w:pPr>
      <w:pStyle w:val="Header"/>
      <w:spacing w:before="120"/>
      <w:jc w:val="center"/>
      <w:rPr>
        <w:rFonts w:cs="Arial"/>
        <w:b/>
        <w:sz w:val="28"/>
      </w:rPr>
    </w:pPr>
    <w:r>
      <w:rPr>
        <w:rFonts w:cs="Arial"/>
        <w:b/>
        <w:sz w:val="28"/>
      </w:rPr>
      <w:t>Department of Educational Psychology</w:t>
    </w:r>
  </w:p>
  <w:p w:rsidR="00721B6A" w:rsidRPr="00CC1AB0" w:rsidRDefault="00233FAD" w:rsidP="00392B1B">
    <w:pPr>
      <w:pStyle w:val="Header"/>
      <w:jc w:val="center"/>
      <w:rPr>
        <w:rFonts w:cs="Arial"/>
        <w:smallCaps/>
        <w:sz w:val="32"/>
      </w:rPr>
    </w:pPr>
    <w:r>
      <w:rPr>
        <w:rFonts w:cs="Arial"/>
        <w:smallCaps/>
        <w:sz w:val="32"/>
      </w:rPr>
      <w:t>Program of Study (</w:t>
    </w:r>
    <w:r w:rsidR="00DE4E1A">
      <w:rPr>
        <w:rFonts w:cs="Arial"/>
        <w:smallCaps/>
        <w:sz w:val="32"/>
      </w:rPr>
      <w:t>2018-19</w:t>
    </w:r>
    <w:r w:rsidR="00721B6A" w:rsidRPr="00CC1AB0">
      <w:rPr>
        <w:rFonts w:cs="Arial"/>
        <w:smallCaps/>
        <w:sz w:val="32"/>
      </w:rPr>
      <w:t>)</w:t>
    </w:r>
  </w:p>
  <w:p w:rsidR="00721B6A" w:rsidRPr="00392B1B" w:rsidRDefault="00721B6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D702E538"/>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7168A"/>
    <w:multiLevelType w:val="hybridMultilevel"/>
    <w:tmpl w:val="6C80D0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2"/>
  </w:num>
  <w:num w:numId="5">
    <w:abstractNumId w:val="3"/>
  </w:num>
  <w:num w:numId="6">
    <w:abstractNumId w:val="11"/>
  </w:num>
  <w:num w:numId="7">
    <w:abstractNumId w:val="20"/>
  </w:num>
  <w:num w:numId="8">
    <w:abstractNumId w:val="21"/>
  </w:num>
  <w:num w:numId="9">
    <w:abstractNumId w:val="9"/>
  </w:num>
  <w:num w:numId="10">
    <w:abstractNumId w:val="4"/>
  </w:num>
  <w:num w:numId="11">
    <w:abstractNumId w:val="18"/>
  </w:num>
  <w:num w:numId="12">
    <w:abstractNumId w:val="0"/>
  </w:num>
  <w:num w:numId="13">
    <w:abstractNumId w:val="10"/>
  </w:num>
  <w:num w:numId="14">
    <w:abstractNumId w:val="6"/>
  </w:num>
  <w:num w:numId="15">
    <w:abstractNumId w:val="8"/>
  </w:num>
  <w:num w:numId="16">
    <w:abstractNumId w:val="7"/>
  </w:num>
  <w:num w:numId="17">
    <w:abstractNumId w:val="17"/>
  </w:num>
  <w:num w:numId="18">
    <w:abstractNumId w:val="14"/>
  </w:num>
  <w:num w:numId="19">
    <w:abstractNumId w:val="16"/>
  </w:num>
  <w:num w:numId="20">
    <w:abstractNumId w:val="12"/>
  </w:num>
  <w:num w:numId="21">
    <w:abstractNumId w:val="19"/>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zmNBU0RaXPpuo3IZZ/+yznDgy18+EuLmZHdVV1NYVkQBZTDarraGwVagswua3ug43mDbnbR3j0DumdPYb1e7Aw==" w:salt="25gbEhBeWeGDPmBA/BBcz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3FAD"/>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38B"/>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3B0"/>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080"/>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2D2B"/>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03A9"/>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1A0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DF5"/>
    <w:rsid w:val="00712485"/>
    <w:rsid w:val="00712DDF"/>
    <w:rsid w:val="00716740"/>
    <w:rsid w:val="00720583"/>
    <w:rsid w:val="00721281"/>
    <w:rsid w:val="00721B6A"/>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EE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ABD"/>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1FD"/>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4E1A"/>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796"/>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4D3B154"/>
  <w15:docId w15:val="{2DC6DB5A-80D6-4AF4-962D-27E88152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BA3B8-2DE4-47C7-B358-5C82C445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2017-06-28T22:19:00Z</dcterms:created>
  <dcterms:modified xsi:type="dcterms:W3CDTF">2017-06-28T22:19:00Z</dcterms:modified>
</cp:coreProperties>
</file>