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5BDE" w14:textId="77777777" w:rsidR="00BE2592" w:rsidRPr="00BE2592" w:rsidRDefault="00BE2592" w:rsidP="00BE2592">
      <w:pPr>
        <w:pStyle w:val="NoSpacing"/>
        <w:rPr>
          <w:rFonts w:ascii="Arial" w:hAnsi="Arial" w:cs="Arial"/>
          <w:b/>
          <w:sz w:val="20"/>
          <w:szCs w:val="20"/>
        </w:rPr>
      </w:pPr>
      <w:r w:rsidRPr="00BE2592">
        <w:rPr>
          <w:rFonts w:ascii="Arial" w:hAnsi="Arial" w:cs="Arial"/>
          <w:b/>
          <w:sz w:val="20"/>
          <w:szCs w:val="20"/>
        </w:rPr>
        <w:t>STUDENT INFORMATION</w:t>
      </w:r>
    </w:p>
    <w:p w14:paraId="31681F54" w14:textId="77777777" w:rsidR="00BE2592" w:rsidRPr="00BE2592" w:rsidRDefault="00BE2592" w:rsidP="00BE25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592" w:rsidRPr="00BE2592" w14:paraId="1B6F90B9" w14:textId="77777777" w:rsidTr="00D41986">
        <w:trPr>
          <w:trHeight w:hRule="exact" w:val="432"/>
        </w:trPr>
        <w:tc>
          <w:tcPr>
            <w:tcW w:w="5454" w:type="dxa"/>
            <w:shd w:val="clear" w:color="auto" w:fill="auto"/>
          </w:tcPr>
          <w:p w14:paraId="02869E87"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Name: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14:paraId="017C5FB0"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NAU ID: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r>
      <w:tr w:rsidR="00BE2592" w:rsidRPr="00BE2592" w14:paraId="3966FBF4" w14:textId="77777777" w:rsidTr="00D41986">
        <w:trPr>
          <w:trHeight w:hRule="exact" w:val="432"/>
        </w:trPr>
        <w:tc>
          <w:tcPr>
            <w:tcW w:w="5454" w:type="dxa"/>
            <w:shd w:val="clear" w:color="auto" w:fill="auto"/>
          </w:tcPr>
          <w:p w14:paraId="220FD302"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NAU E-mail Address:</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ab/>
            </w:r>
          </w:p>
        </w:tc>
        <w:tc>
          <w:tcPr>
            <w:tcW w:w="5341" w:type="dxa"/>
            <w:shd w:val="clear" w:color="auto" w:fill="auto"/>
          </w:tcPr>
          <w:p w14:paraId="541EB733"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Phone Number: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5321247C" w14:textId="77777777" w:rsidTr="00D41986">
        <w:trPr>
          <w:trHeight w:hRule="exact" w:val="432"/>
        </w:trPr>
        <w:tc>
          <w:tcPr>
            <w:tcW w:w="5454" w:type="dxa"/>
            <w:shd w:val="clear" w:color="auto" w:fill="auto"/>
          </w:tcPr>
          <w:p w14:paraId="3EDC8852"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 xml:space="preserve">Term of Admission: </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c>
          <w:tcPr>
            <w:tcW w:w="5341" w:type="dxa"/>
            <w:shd w:val="clear" w:color="auto" w:fill="auto"/>
          </w:tcPr>
          <w:p w14:paraId="2D6692F9"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Expected Graduation Term/Year: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w:t>
            </w:r>
          </w:p>
        </w:tc>
      </w:tr>
      <w:tr w:rsidR="00BE2592" w:rsidRPr="00BE2592" w14:paraId="596C864D" w14:textId="77777777" w:rsidTr="00D41986">
        <w:trPr>
          <w:trHeight w:hRule="exact" w:val="432"/>
        </w:trPr>
        <w:tc>
          <w:tcPr>
            <w:tcW w:w="5454" w:type="dxa"/>
            <w:shd w:val="clear" w:color="auto" w:fill="auto"/>
          </w:tcPr>
          <w:p w14:paraId="39819492" w14:textId="77777777" w:rsidR="00BE2592" w:rsidRPr="00BE2592" w:rsidRDefault="00BE2592" w:rsidP="00D41986">
            <w:pPr>
              <w:spacing w:before="120" w:line="360" w:lineRule="auto"/>
              <w:rPr>
                <w:rFonts w:ascii="Arial" w:hAnsi="Arial" w:cs="Arial"/>
                <w:sz w:val="20"/>
                <w:szCs w:val="20"/>
              </w:rPr>
            </w:pPr>
            <w:r w:rsidRPr="00BE2592">
              <w:rPr>
                <w:rFonts w:ascii="Arial" w:hAnsi="Arial" w:cs="Arial"/>
                <w:b/>
                <w:sz w:val="20"/>
                <w:szCs w:val="20"/>
              </w:rPr>
              <w:t>Advisor:</w:t>
            </w:r>
            <w:r w:rsidRPr="00BE2592">
              <w:rPr>
                <w:rFonts w:ascii="Arial" w:hAnsi="Arial" w:cs="Arial"/>
                <w:sz w:val="20"/>
                <w:szCs w:val="20"/>
              </w:rPr>
              <w:t xml:space="preserve"> </w:t>
            </w: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5341" w:type="dxa"/>
            <w:shd w:val="clear" w:color="auto" w:fill="auto"/>
          </w:tcPr>
          <w:p w14:paraId="3B2D719E" w14:textId="77777777" w:rsidR="00BE2592" w:rsidRPr="00BE2592" w:rsidRDefault="00BE2592" w:rsidP="00BE2592">
            <w:pPr>
              <w:spacing w:before="120" w:line="360" w:lineRule="auto"/>
              <w:rPr>
                <w:rFonts w:ascii="Arial" w:hAnsi="Arial" w:cs="Arial"/>
                <w:sz w:val="20"/>
                <w:szCs w:val="20"/>
              </w:rPr>
            </w:pPr>
            <w:r w:rsidRPr="00BE2592">
              <w:rPr>
                <w:rFonts w:ascii="Arial" w:hAnsi="Arial" w:cs="Arial"/>
                <w:b/>
                <w:sz w:val="20"/>
                <w:szCs w:val="20"/>
              </w:rPr>
              <w:t>Required Credits for Degree Program: 36</w:t>
            </w:r>
          </w:p>
        </w:tc>
      </w:tr>
    </w:tbl>
    <w:p w14:paraId="336911E3" w14:textId="77777777" w:rsidR="005D1465" w:rsidRPr="00BE2592" w:rsidRDefault="005D1465" w:rsidP="005D1465">
      <w:pPr>
        <w:pStyle w:val="NoSpacing"/>
        <w:rPr>
          <w:rFonts w:ascii="Arial" w:hAnsi="Arial" w:cs="Arial"/>
          <w:i/>
          <w:sz w:val="20"/>
          <w:szCs w:val="20"/>
        </w:rPr>
      </w:pPr>
      <w:r w:rsidRPr="00BE2592">
        <w:rPr>
          <w:rFonts w:ascii="Arial" w:hAnsi="Arial" w:cs="Arial"/>
          <w:i/>
          <w:sz w:val="20"/>
          <w:szCs w:val="20"/>
        </w:rPr>
        <w:t>Check Statement Below (if applicable)</w:t>
      </w:r>
    </w:p>
    <w:p w14:paraId="60E00A1A" w14:textId="77777777" w:rsidR="005D1465" w:rsidRPr="00BE2592" w:rsidRDefault="005D1465" w:rsidP="005D1465">
      <w:pPr>
        <w:pStyle w:val="NoSpacing"/>
        <w:rPr>
          <w:rFonts w:ascii="Arial" w:hAnsi="Arial" w:cs="Arial"/>
          <w:sz w:val="20"/>
          <w:szCs w:val="20"/>
        </w:rPr>
      </w:pPr>
      <w:r w:rsidRPr="00BE2592">
        <w:rPr>
          <w:rFonts w:ascii="Arial" w:hAnsi="Arial" w:cs="Arial"/>
          <w:sz w:val="20"/>
          <w:szCs w:val="20"/>
        </w:rPr>
        <w:fldChar w:fldCharType="begin">
          <w:ffData>
            <w:name w:val="Check1"/>
            <w:enabled/>
            <w:calcOnExit w:val="0"/>
            <w:checkBox>
              <w:sizeAuto/>
              <w:default w:val="0"/>
            </w:checkBox>
          </w:ffData>
        </w:fldChar>
      </w:r>
      <w:r w:rsidRPr="00BE2592">
        <w:rPr>
          <w:rFonts w:ascii="Arial" w:hAnsi="Arial" w:cs="Arial"/>
          <w:sz w:val="20"/>
          <w:szCs w:val="20"/>
        </w:rPr>
        <w:instrText xml:space="preserve"> FORMCHECKBOX </w:instrText>
      </w:r>
      <w:r w:rsidR="00333543">
        <w:rPr>
          <w:rFonts w:ascii="Arial" w:hAnsi="Arial" w:cs="Arial"/>
          <w:sz w:val="20"/>
          <w:szCs w:val="20"/>
        </w:rPr>
      </w:r>
      <w:r w:rsidR="00333543">
        <w:rPr>
          <w:rFonts w:ascii="Arial" w:hAnsi="Arial" w:cs="Arial"/>
          <w:sz w:val="20"/>
          <w:szCs w:val="20"/>
        </w:rPr>
        <w:fldChar w:fldCharType="separate"/>
      </w:r>
      <w:r w:rsidRPr="00BE2592">
        <w:rPr>
          <w:rFonts w:ascii="Arial" w:hAnsi="Arial" w:cs="Arial"/>
          <w:sz w:val="20"/>
          <w:szCs w:val="20"/>
        </w:rPr>
        <w:fldChar w:fldCharType="end"/>
      </w:r>
      <w:r w:rsidRPr="00BE2592">
        <w:rPr>
          <w:rFonts w:ascii="Arial" w:hAnsi="Arial" w:cs="Arial"/>
          <w:sz w:val="20"/>
          <w:szCs w:val="20"/>
        </w:rPr>
        <w:t xml:space="preserve"> This Program of Study dated</w:t>
      </w:r>
      <w:r w:rsidRPr="005C231D">
        <w:rPr>
          <w:rFonts w:ascii="Arial" w:hAnsi="Arial" w:cs="Arial"/>
          <w:sz w:val="20"/>
          <w:szCs w:val="20"/>
        </w:rPr>
        <w:t xml:space="preserve"> </w:t>
      </w:r>
      <w:r w:rsidRPr="005C231D">
        <w:rPr>
          <w:rFonts w:ascii="Arial" w:hAnsi="Arial" w:cs="Arial"/>
          <w:sz w:val="20"/>
          <w:szCs w:val="20"/>
        </w:rPr>
        <w:fldChar w:fldCharType="begin">
          <w:ffData>
            <w:name w:val="ID"/>
            <w:enabled/>
            <w:calcOnExit w:val="0"/>
            <w:textInput/>
          </w:ffData>
        </w:fldChar>
      </w:r>
      <w:r w:rsidRPr="005C231D">
        <w:rPr>
          <w:rFonts w:ascii="Arial" w:hAnsi="Arial" w:cs="Arial"/>
          <w:sz w:val="20"/>
          <w:szCs w:val="20"/>
        </w:rPr>
        <w:instrText xml:space="preserve"> FORMTEXT </w:instrText>
      </w:r>
      <w:r w:rsidRPr="005C231D">
        <w:rPr>
          <w:rFonts w:ascii="Arial" w:hAnsi="Arial" w:cs="Arial"/>
          <w:sz w:val="20"/>
          <w:szCs w:val="20"/>
        </w:rPr>
      </w:r>
      <w:r w:rsidRPr="005C231D">
        <w:rPr>
          <w:rFonts w:ascii="Arial" w:hAnsi="Arial" w:cs="Arial"/>
          <w:sz w:val="20"/>
          <w:szCs w:val="20"/>
        </w:rPr>
        <w:fldChar w:fldCharType="separate"/>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noProof/>
          <w:sz w:val="20"/>
          <w:szCs w:val="20"/>
        </w:rPr>
        <w:t> </w:t>
      </w:r>
      <w:r w:rsidRPr="005C231D">
        <w:rPr>
          <w:rFonts w:ascii="Arial" w:hAnsi="Arial" w:cs="Arial"/>
          <w:sz w:val="20"/>
          <w:szCs w:val="20"/>
        </w:rPr>
        <w:fldChar w:fldCharType="end"/>
      </w:r>
      <w:r w:rsidRPr="00BE2592">
        <w:rPr>
          <w:rFonts w:ascii="Arial" w:hAnsi="Arial" w:cs="Arial"/>
          <w:sz w:val="20"/>
          <w:szCs w:val="20"/>
        </w:rPr>
        <w:t xml:space="preserve"> replaces and supersedes any previously-submitted EDL POS or emphasis. </w:t>
      </w:r>
    </w:p>
    <w:p w14:paraId="0DF08315" w14:textId="77777777" w:rsidR="00BE2592" w:rsidRDefault="00BE2592" w:rsidP="00BE2592">
      <w:pPr>
        <w:pStyle w:val="Heading1"/>
        <w:numPr>
          <w:ilvl w:val="0"/>
          <w:numId w:val="19"/>
        </w:numPr>
        <w:tabs>
          <w:tab w:val="left" w:pos="180"/>
        </w:tabs>
        <w:ind w:left="180" w:hanging="180"/>
        <w:rPr>
          <w:rFonts w:ascii="Arial" w:hAnsi="Arial" w:cs="Arial"/>
          <w:b/>
          <w:color w:val="auto"/>
          <w:sz w:val="20"/>
          <w:szCs w:val="20"/>
        </w:rPr>
      </w:pPr>
      <w:r w:rsidRPr="00BE2592">
        <w:rPr>
          <w:rFonts w:ascii="Arial" w:hAnsi="Arial" w:cs="Arial"/>
          <w:b/>
          <w:color w:val="auto"/>
          <w:sz w:val="20"/>
          <w:szCs w:val="20"/>
        </w:rPr>
        <w:t xml:space="preserve">Required Courses (33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14:paraId="4A1533F1" w14:textId="77777777" w:rsidTr="00BE2592">
        <w:trPr>
          <w:jc w:val="center"/>
        </w:trPr>
        <w:tc>
          <w:tcPr>
            <w:tcW w:w="1035" w:type="dxa"/>
            <w:shd w:val="clear" w:color="auto" w:fill="BFBFBF"/>
          </w:tcPr>
          <w:p w14:paraId="5EE164DD"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0" w:type="dxa"/>
            <w:shd w:val="clear" w:color="auto" w:fill="BFBFBF"/>
          </w:tcPr>
          <w:p w14:paraId="07E760E2"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14:paraId="527C7579"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14:paraId="0BB385B7"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14:paraId="011D8065"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14:paraId="63D35E08"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14:paraId="3ECB53B7"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4" w:type="dxa"/>
            <w:shd w:val="clear" w:color="auto" w:fill="BFBFBF"/>
          </w:tcPr>
          <w:p w14:paraId="19576D9F" w14:textId="77777777"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14:paraId="61C15BA4" w14:textId="77777777" w:rsidTr="00BE2592">
        <w:trPr>
          <w:trHeight w:val="360"/>
          <w:jc w:val="center"/>
        </w:trPr>
        <w:tc>
          <w:tcPr>
            <w:tcW w:w="1035" w:type="dxa"/>
          </w:tcPr>
          <w:p w14:paraId="2A7693D2"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EDR 610</w:t>
            </w:r>
          </w:p>
        </w:tc>
        <w:tc>
          <w:tcPr>
            <w:tcW w:w="3200" w:type="dxa"/>
          </w:tcPr>
          <w:p w14:paraId="2211AF04"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 xml:space="preserve">Introduction to Research </w:t>
            </w:r>
          </w:p>
        </w:tc>
        <w:tc>
          <w:tcPr>
            <w:tcW w:w="1461" w:type="dxa"/>
            <w:vAlign w:val="center"/>
          </w:tcPr>
          <w:p w14:paraId="1B73EA1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48E96D8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3E1C55D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01726D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73394C2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782C979D"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4B143AB3" w14:textId="77777777" w:rsidTr="00BE2592">
        <w:trPr>
          <w:trHeight w:val="360"/>
          <w:jc w:val="center"/>
        </w:trPr>
        <w:tc>
          <w:tcPr>
            <w:tcW w:w="1035" w:type="dxa"/>
          </w:tcPr>
          <w:p w14:paraId="51E59B49"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600</w:t>
            </w:r>
          </w:p>
        </w:tc>
        <w:tc>
          <w:tcPr>
            <w:tcW w:w="3200" w:type="dxa"/>
          </w:tcPr>
          <w:p w14:paraId="70833142"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Skills</w:t>
            </w:r>
          </w:p>
        </w:tc>
        <w:tc>
          <w:tcPr>
            <w:tcW w:w="1461" w:type="dxa"/>
            <w:vAlign w:val="center"/>
          </w:tcPr>
          <w:p w14:paraId="7405A6D6"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17DE554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77B6B06"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4C5AF4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0EE2186E"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12CFDB1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6B433845" w14:textId="77777777" w:rsidTr="00BE2592">
        <w:trPr>
          <w:trHeight w:val="360"/>
          <w:jc w:val="center"/>
        </w:trPr>
        <w:tc>
          <w:tcPr>
            <w:tcW w:w="1035" w:type="dxa"/>
          </w:tcPr>
          <w:p w14:paraId="621CB3DA"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622</w:t>
            </w:r>
          </w:p>
        </w:tc>
        <w:tc>
          <w:tcPr>
            <w:tcW w:w="3200" w:type="dxa"/>
          </w:tcPr>
          <w:p w14:paraId="022C8F56"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 xml:space="preserve">Legal Aspects of School Administration </w:t>
            </w:r>
          </w:p>
          <w:p w14:paraId="02838141"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0A02582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16FBDFB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57C18F9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37AE790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3B65DBC2"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4DAC6FA0"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4487D14F" w14:textId="77777777" w:rsidTr="00BE2592">
        <w:trPr>
          <w:trHeight w:val="360"/>
          <w:jc w:val="center"/>
        </w:trPr>
        <w:tc>
          <w:tcPr>
            <w:tcW w:w="1035" w:type="dxa"/>
          </w:tcPr>
          <w:p w14:paraId="0CD2A588"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623</w:t>
            </w:r>
          </w:p>
        </w:tc>
        <w:tc>
          <w:tcPr>
            <w:tcW w:w="3200" w:type="dxa"/>
          </w:tcPr>
          <w:p w14:paraId="08250CA1"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Publicity and Politics of Education</w:t>
            </w:r>
          </w:p>
          <w:p w14:paraId="10623523" w14:textId="77777777" w:rsidR="00BE2592" w:rsidRPr="00BE2592" w:rsidRDefault="00BE2592" w:rsidP="00BE2592">
            <w:pPr>
              <w:spacing w:after="60"/>
              <w:rPr>
                <w:rFonts w:ascii="Arial" w:hAnsi="Arial" w:cs="Arial"/>
                <w:sz w:val="20"/>
                <w:szCs w:val="20"/>
              </w:rPr>
            </w:pPr>
            <w:r w:rsidRPr="00BE2592">
              <w:rPr>
                <w:rFonts w:ascii="Arial" w:hAnsi="Arial" w:cs="Arial"/>
                <w:i/>
                <w:sz w:val="20"/>
                <w:szCs w:val="20"/>
              </w:rPr>
              <w:t xml:space="preserve"> </w:t>
            </w:r>
            <w:r w:rsidRPr="00BE2592">
              <w:rPr>
                <w:rFonts w:ascii="Arial" w:hAnsi="Arial" w:cs="Arial"/>
                <w:i/>
                <w:sz w:val="16"/>
                <w:szCs w:val="20"/>
              </w:rPr>
              <w:t>Pre-req: EDL 600</w:t>
            </w:r>
          </w:p>
        </w:tc>
        <w:tc>
          <w:tcPr>
            <w:tcW w:w="1461" w:type="dxa"/>
            <w:vAlign w:val="center"/>
          </w:tcPr>
          <w:p w14:paraId="229D3F7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05991B4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5DB7C16A"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D83E4C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77EDC93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784D321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50D6CF5D" w14:textId="77777777" w:rsidTr="00BE2592">
        <w:trPr>
          <w:trHeight w:val="360"/>
          <w:jc w:val="center"/>
        </w:trPr>
        <w:tc>
          <w:tcPr>
            <w:tcW w:w="1035" w:type="dxa"/>
          </w:tcPr>
          <w:p w14:paraId="297590A7"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625</w:t>
            </w:r>
          </w:p>
        </w:tc>
        <w:tc>
          <w:tcPr>
            <w:tcW w:w="3200" w:type="dxa"/>
          </w:tcPr>
          <w:p w14:paraId="1E3B1F0D"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Supervision of Instruction</w:t>
            </w:r>
          </w:p>
          <w:p w14:paraId="5D22FB08"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22053C6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3DEBBEE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80731DB"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710702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7CAB80F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5A7EE2F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7CBEBD67" w14:textId="77777777" w:rsidTr="00BE2592">
        <w:trPr>
          <w:trHeight w:val="360"/>
          <w:jc w:val="center"/>
        </w:trPr>
        <w:tc>
          <w:tcPr>
            <w:tcW w:w="1035" w:type="dxa"/>
          </w:tcPr>
          <w:p w14:paraId="5BDDF940"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627</w:t>
            </w:r>
          </w:p>
        </w:tc>
        <w:tc>
          <w:tcPr>
            <w:tcW w:w="3200" w:type="dxa"/>
          </w:tcPr>
          <w:p w14:paraId="6DAFFD9D"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Personnel Administration in Education</w:t>
            </w:r>
          </w:p>
          <w:p w14:paraId="13A1696C"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3256119A"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2AEE11B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0A2A925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E3CECE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2259E0FE"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6D19402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5D8A9AAD" w14:textId="77777777" w:rsidTr="00BE2592">
        <w:trPr>
          <w:trHeight w:val="360"/>
          <w:jc w:val="center"/>
        </w:trPr>
        <w:tc>
          <w:tcPr>
            <w:tcW w:w="1035" w:type="dxa"/>
          </w:tcPr>
          <w:p w14:paraId="3C752343"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635</w:t>
            </w:r>
          </w:p>
        </w:tc>
        <w:tc>
          <w:tcPr>
            <w:tcW w:w="3200" w:type="dxa"/>
          </w:tcPr>
          <w:p w14:paraId="74D68B24"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School Finance</w:t>
            </w:r>
          </w:p>
          <w:p w14:paraId="65A4E10E" w14:textId="77777777" w:rsidR="00BE2592" w:rsidRPr="00BE2592" w:rsidRDefault="00BE2592" w:rsidP="00BE2592">
            <w:pPr>
              <w:spacing w:after="60"/>
              <w:rPr>
                <w:rFonts w:ascii="Arial" w:hAnsi="Arial" w:cs="Arial"/>
                <w:i/>
                <w:sz w:val="20"/>
                <w:szCs w:val="20"/>
              </w:rPr>
            </w:pPr>
            <w:r w:rsidRPr="00BE2592">
              <w:rPr>
                <w:rFonts w:ascii="Arial" w:hAnsi="Arial" w:cs="Arial"/>
                <w:i/>
                <w:sz w:val="16"/>
                <w:szCs w:val="20"/>
              </w:rPr>
              <w:t>Pre-req: EDL 600</w:t>
            </w:r>
          </w:p>
        </w:tc>
        <w:tc>
          <w:tcPr>
            <w:tcW w:w="1461" w:type="dxa"/>
            <w:vAlign w:val="center"/>
          </w:tcPr>
          <w:p w14:paraId="015AD56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14B9281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E44784A"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3C7841D"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58242AD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7E8C0AE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195D57E8" w14:textId="77777777" w:rsidTr="00BE2592">
        <w:trPr>
          <w:trHeight w:val="360"/>
          <w:jc w:val="center"/>
        </w:trPr>
        <w:tc>
          <w:tcPr>
            <w:tcW w:w="1035" w:type="dxa"/>
          </w:tcPr>
          <w:p w14:paraId="295CD490"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650</w:t>
            </w:r>
          </w:p>
        </w:tc>
        <w:tc>
          <w:tcPr>
            <w:tcW w:w="3200" w:type="dxa"/>
          </w:tcPr>
          <w:p w14:paraId="6953597F"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Critical Issues in Educational Leadership</w:t>
            </w:r>
          </w:p>
        </w:tc>
        <w:tc>
          <w:tcPr>
            <w:tcW w:w="1461" w:type="dxa"/>
            <w:vAlign w:val="center"/>
          </w:tcPr>
          <w:p w14:paraId="3D9D5E63"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593AE27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30EDBA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2C0D6924"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19874AE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7650EB3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556D97E5" w14:textId="77777777" w:rsidTr="00BE2592">
        <w:trPr>
          <w:trHeight w:val="360"/>
          <w:jc w:val="center"/>
        </w:trPr>
        <w:tc>
          <w:tcPr>
            <w:tcW w:w="1035" w:type="dxa"/>
          </w:tcPr>
          <w:p w14:paraId="2D02238B"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662</w:t>
            </w:r>
          </w:p>
        </w:tc>
        <w:tc>
          <w:tcPr>
            <w:tcW w:w="3200" w:type="dxa"/>
          </w:tcPr>
          <w:p w14:paraId="461A512E"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Leadership in Instructional Planning</w:t>
            </w:r>
          </w:p>
          <w:p w14:paraId="7AA928B3"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468B56CF"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6A8E1FB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696455A6"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9369FCA"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4F9CE41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50E7532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61911051" w14:textId="77777777" w:rsidTr="00BE2592">
        <w:trPr>
          <w:trHeight w:val="360"/>
          <w:jc w:val="center"/>
        </w:trPr>
        <w:tc>
          <w:tcPr>
            <w:tcW w:w="1035" w:type="dxa"/>
          </w:tcPr>
          <w:p w14:paraId="686903C8"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629</w:t>
            </w:r>
          </w:p>
        </w:tc>
        <w:tc>
          <w:tcPr>
            <w:tcW w:w="3200" w:type="dxa"/>
          </w:tcPr>
          <w:p w14:paraId="1FC2F676" w14:textId="77777777" w:rsidR="00BE2592" w:rsidRPr="00BE2592" w:rsidRDefault="00BE2592" w:rsidP="00BE2592">
            <w:pPr>
              <w:spacing w:before="60"/>
              <w:rPr>
                <w:rFonts w:ascii="Arial" w:hAnsi="Arial" w:cs="Arial"/>
                <w:sz w:val="20"/>
                <w:szCs w:val="20"/>
              </w:rPr>
            </w:pPr>
            <w:r w:rsidRPr="00BE2592">
              <w:rPr>
                <w:rFonts w:ascii="Arial" w:hAnsi="Arial" w:cs="Arial"/>
                <w:sz w:val="20"/>
                <w:szCs w:val="20"/>
              </w:rPr>
              <w:t>The Principalship</w:t>
            </w:r>
          </w:p>
          <w:p w14:paraId="1575C870" w14:textId="77777777" w:rsidR="00BE2592" w:rsidRPr="00BE2592" w:rsidRDefault="00BE2592" w:rsidP="00BE2592">
            <w:pPr>
              <w:spacing w:after="60"/>
              <w:rPr>
                <w:rFonts w:ascii="Arial" w:hAnsi="Arial" w:cs="Arial"/>
                <w:sz w:val="20"/>
                <w:szCs w:val="20"/>
              </w:rPr>
            </w:pPr>
            <w:r w:rsidRPr="00BE2592">
              <w:rPr>
                <w:rFonts w:ascii="Arial" w:hAnsi="Arial" w:cs="Arial"/>
                <w:i/>
                <w:sz w:val="16"/>
                <w:szCs w:val="20"/>
              </w:rPr>
              <w:t>Pre-req: EDL 600</w:t>
            </w:r>
          </w:p>
        </w:tc>
        <w:tc>
          <w:tcPr>
            <w:tcW w:w="1461" w:type="dxa"/>
            <w:vAlign w:val="center"/>
          </w:tcPr>
          <w:p w14:paraId="629733AC"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5DA6362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C78933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48B49A6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5393E05E"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6B13618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r w:rsidR="00BE2592" w:rsidRPr="00BE2592" w14:paraId="3C365623" w14:textId="77777777" w:rsidTr="00BE2592">
        <w:trPr>
          <w:trHeight w:val="360"/>
          <w:jc w:val="center"/>
        </w:trPr>
        <w:tc>
          <w:tcPr>
            <w:tcW w:w="1035" w:type="dxa"/>
          </w:tcPr>
          <w:p w14:paraId="152BEDF0"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EDL 696</w:t>
            </w:r>
          </w:p>
        </w:tc>
        <w:tc>
          <w:tcPr>
            <w:tcW w:w="3200" w:type="dxa"/>
          </w:tcPr>
          <w:p w14:paraId="5153C2FD" w14:textId="77777777" w:rsidR="00BE2592" w:rsidRPr="00BE2592" w:rsidRDefault="00BE2592" w:rsidP="00BE2592">
            <w:pPr>
              <w:spacing w:before="60" w:after="60"/>
              <w:rPr>
                <w:rFonts w:ascii="Arial" w:hAnsi="Arial" w:cs="Arial"/>
                <w:sz w:val="20"/>
                <w:szCs w:val="20"/>
              </w:rPr>
            </w:pPr>
            <w:r w:rsidRPr="00BE2592">
              <w:rPr>
                <w:rFonts w:ascii="Arial" w:hAnsi="Arial" w:cs="Arial"/>
                <w:sz w:val="20"/>
                <w:szCs w:val="20"/>
              </w:rPr>
              <w:t>Internship</w:t>
            </w:r>
          </w:p>
        </w:tc>
        <w:tc>
          <w:tcPr>
            <w:tcW w:w="1461" w:type="dxa"/>
            <w:vAlign w:val="center"/>
          </w:tcPr>
          <w:p w14:paraId="156C4399"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7569F655"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7D1C0C18"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3808E03E"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478F772D"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4" w:type="dxa"/>
            <w:vAlign w:val="center"/>
          </w:tcPr>
          <w:p w14:paraId="65DBCC37" w14:textId="77777777" w:rsidR="00BE2592" w:rsidRPr="00BE2592" w:rsidRDefault="00BE2592" w:rsidP="00BE2592">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14:paraId="0B9355BC" w14:textId="77777777" w:rsidR="00BE2592" w:rsidRPr="00BE2592" w:rsidRDefault="00BE2592" w:rsidP="00BE2592">
      <w:pPr>
        <w:rPr>
          <w:rFonts w:ascii="Arial" w:hAnsi="Arial" w:cs="Arial"/>
          <w:sz w:val="20"/>
          <w:szCs w:val="20"/>
        </w:rPr>
      </w:pPr>
    </w:p>
    <w:p w14:paraId="2E4CB8AF" w14:textId="77777777" w:rsidR="00BE2592" w:rsidRDefault="00BE2592" w:rsidP="00CD63DE">
      <w:pPr>
        <w:pStyle w:val="NoSpacing"/>
        <w:rPr>
          <w:rFonts w:ascii="Arial" w:hAnsi="Arial" w:cs="Arial"/>
          <w:sz w:val="20"/>
          <w:szCs w:val="20"/>
        </w:rPr>
      </w:pPr>
      <w:r w:rsidRPr="00BE2592">
        <w:rPr>
          <w:rFonts w:ascii="Arial" w:hAnsi="Arial" w:cs="Arial"/>
          <w:sz w:val="20"/>
          <w:szCs w:val="20"/>
        </w:rPr>
        <w:t xml:space="preserve">II. </w:t>
      </w:r>
      <w:r w:rsidRPr="00BE2592">
        <w:rPr>
          <w:rFonts w:ascii="Arial" w:hAnsi="Arial" w:cs="Arial"/>
          <w:b/>
          <w:sz w:val="20"/>
          <w:szCs w:val="20"/>
        </w:rPr>
        <w:t xml:space="preserve">Select ONE course from the following courses (3 units required): </w:t>
      </w:r>
      <w:r w:rsidRPr="00BE2592">
        <w:rPr>
          <w:rFonts w:ascii="Arial" w:hAnsi="Arial" w:cs="Arial"/>
          <w:sz w:val="20"/>
          <w:szCs w:val="20"/>
        </w:rPr>
        <w:t>EDF 500, EDF 670, EDF 671, EDF 672, EDF 673, or EDF 677.</w:t>
      </w:r>
    </w:p>
    <w:p w14:paraId="5055CB91" w14:textId="77777777" w:rsidR="00616487" w:rsidRPr="00BE2592" w:rsidRDefault="0061648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592" w:rsidRPr="00BE2592" w14:paraId="7367044A" w14:textId="77777777" w:rsidTr="00D41986">
        <w:trPr>
          <w:jc w:val="center"/>
        </w:trPr>
        <w:tc>
          <w:tcPr>
            <w:tcW w:w="1035" w:type="dxa"/>
            <w:shd w:val="clear" w:color="auto" w:fill="BFBFBF"/>
          </w:tcPr>
          <w:p w14:paraId="066F6A26"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 xml:space="preserve">Course </w:t>
            </w:r>
          </w:p>
        </w:tc>
        <w:tc>
          <w:tcPr>
            <w:tcW w:w="3202" w:type="dxa"/>
            <w:shd w:val="clear" w:color="auto" w:fill="BFBFBF"/>
          </w:tcPr>
          <w:p w14:paraId="7B47D991"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Course Title</w:t>
            </w:r>
          </w:p>
        </w:tc>
        <w:tc>
          <w:tcPr>
            <w:tcW w:w="1461" w:type="dxa"/>
            <w:shd w:val="clear" w:color="auto" w:fill="BFBFBF"/>
          </w:tcPr>
          <w:p w14:paraId="0E727E80"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Replacement Course</w:t>
            </w:r>
          </w:p>
        </w:tc>
        <w:tc>
          <w:tcPr>
            <w:tcW w:w="1117" w:type="dxa"/>
            <w:shd w:val="clear" w:color="auto" w:fill="BFBFBF"/>
          </w:tcPr>
          <w:p w14:paraId="596B9A7D"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Semester</w:t>
            </w:r>
          </w:p>
        </w:tc>
        <w:tc>
          <w:tcPr>
            <w:tcW w:w="964" w:type="dxa"/>
            <w:shd w:val="clear" w:color="auto" w:fill="BFBFBF"/>
          </w:tcPr>
          <w:p w14:paraId="10128AC6"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Year</w:t>
            </w:r>
          </w:p>
        </w:tc>
        <w:tc>
          <w:tcPr>
            <w:tcW w:w="964" w:type="dxa"/>
            <w:shd w:val="clear" w:color="auto" w:fill="BFBFBF"/>
          </w:tcPr>
          <w:p w14:paraId="32628DD8"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Units</w:t>
            </w:r>
          </w:p>
        </w:tc>
        <w:tc>
          <w:tcPr>
            <w:tcW w:w="967" w:type="dxa"/>
            <w:shd w:val="clear" w:color="auto" w:fill="BFBFBF"/>
          </w:tcPr>
          <w:p w14:paraId="09E86EFD" w14:textId="77777777" w:rsidR="00BE2592" w:rsidRPr="00BE2592" w:rsidRDefault="00BE2592" w:rsidP="00D41986">
            <w:pPr>
              <w:jc w:val="center"/>
              <w:rPr>
                <w:rFonts w:ascii="Arial" w:hAnsi="Arial" w:cs="Arial"/>
                <w:b/>
                <w:sz w:val="20"/>
                <w:szCs w:val="20"/>
              </w:rPr>
            </w:pPr>
            <w:r w:rsidRPr="00BE2592">
              <w:rPr>
                <w:rFonts w:ascii="Arial" w:hAnsi="Arial" w:cs="Arial"/>
                <w:b/>
                <w:sz w:val="20"/>
                <w:szCs w:val="20"/>
              </w:rPr>
              <w:t>Grade</w:t>
            </w:r>
          </w:p>
        </w:tc>
        <w:tc>
          <w:tcPr>
            <w:tcW w:w="992" w:type="dxa"/>
            <w:shd w:val="clear" w:color="auto" w:fill="BFBFBF"/>
          </w:tcPr>
          <w:p w14:paraId="34F69962" w14:textId="77777777" w:rsidR="00BE2592" w:rsidRPr="00BE2592" w:rsidRDefault="00BE2592" w:rsidP="00D41986">
            <w:pPr>
              <w:jc w:val="center"/>
              <w:rPr>
                <w:rFonts w:ascii="Arial" w:hAnsi="Arial" w:cs="Arial"/>
                <w:b/>
                <w:sz w:val="20"/>
                <w:szCs w:val="20"/>
              </w:rPr>
            </w:pPr>
            <w:r w:rsidRPr="00BE2592">
              <w:rPr>
                <w:rFonts w:ascii="Arial" w:hAnsi="Arial" w:cs="Arial"/>
                <w:b/>
                <w:color w:val="000000" w:themeColor="text1"/>
                <w:sz w:val="20"/>
                <w:szCs w:val="20"/>
              </w:rPr>
              <w:t>T/P/I/A**</w:t>
            </w:r>
          </w:p>
        </w:tc>
      </w:tr>
      <w:tr w:rsidR="00BE2592" w:rsidRPr="00BE2592" w14:paraId="769034DA" w14:textId="77777777" w:rsidTr="00D41986">
        <w:trPr>
          <w:trHeight w:val="360"/>
          <w:jc w:val="center"/>
        </w:trPr>
        <w:tc>
          <w:tcPr>
            <w:tcW w:w="1035" w:type="dxa"/>
            <w:vAlign w:val="center"/>
          </w:tcPr>
          <w:p w14:paraId="521C73DB" w14:textId="77777777" w:rsidR="00BE2592" w:rsidRPr="00BE2592" w:rsidRDefault="00BE2592" w:rsidP="00D41986">
            <w:pPr>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1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3202" w:type="dxa"/>
            <w:vAlign w:val="center"/>
          </w:tcPr>
          <w:p w14:paraId="289584D5" w14:textId="77777777" w:rsidR="00BE2592" w:rsidRPr="00BE2592" w:rsidRDefault="00BE2592" w:rsidP="00D41986">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461" w:type="dxa"/>
            <w:vAlign w:val="center"/>
          </w:tcPr>
          <w:p w14:paraId="0B15A4EA"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1117" w:type="dxa"/>
            <w:vAlign w:val="center"/>
          </w:tcPr>
          <w:p w14:paraId="58646E10"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1FDF397A"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64" w:type="dxa"/>
            <w:vAlign w:val="center"/>
          </w:tcPr>
          <w:p w14:paraId="51ACB2BE"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t>3</w:t>
            </w:r>
          </w:p>
        </w:tc>
        <w:tc>
          <w:tcPr>
            <w:tcW w:w="967" w:type="dxa"/>
            <w:vAlign w:val="center"/>
          </w:tcPr>
          <w:p w14:paraId="6952106B"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c>
          <w:tcPr>
            <w:tcW w:w="992" w:type="dxa"/>
            <w:vAlign w:val="center"/>
          </w:tcPr>
          <w:p w14:paraId="0C4CBA35" w14:textId="77777777" w:rsidR="00BE2592" w:rsidRPr="00BE2592" w:rsidRDefault="00BE2592" w:rsidP="00D41986">
            <w:pPr>
              <w:spacing w:before="60" w:after="60"/>
              <w:jc w:val="center"/>
              <w:rPr>
                <w:rFonts w:ascii="Arial" w:hAnsi="Arial" w:cs="Arial"/>
                <w:sz w:val="20"/>
                <w:szCs w:val="20"/>
              </w:rPr>
            </w:pPr>
            <w:r w:rsidRPr="00BE2592">
              <w:rPr>
                <w:rFonts w:ascii="Arial" w:hAnsi="Arial" w:cs="Arial"/>
                <w:sz w:val="20"/>
                <w:szCs w:val="20"/>
              </w:rPr>
              <w:fldChar w:fldCharType="begin">
                <w:ffData>
                  <w:name w:val=""/>
                  <w:enabled/>
                  <w:calcOnExit w:val="0"/>
                  <w:textInput>
                    <w:maxLength w:val="50"/>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p>
        </w:tc>
      </w:tr>
    </w:tbl>
    <w:p w14:paraId="154898D7" w14:textId="77777777" w:rsidR="00BE2592" w:rsidRPr="00BE2592" w:rsidRDefault="00BE2592" w:rsidP="00CD63DE">
      <w:pPr>
        <w:pStyle w:val="NoSpacing"/>
        <w:rPr>
          <w:rFonts w:ascii="Arial" w:hAnsi="Arial" w:cs="Arial"/>
          <w:sz w:val="20"/>
          <w:szCs w:val="20"/>
        </w:rPr>
      </w:pPr>
    </w:p>
    <w:p w14:paraId="1D1C3D82" w14:textId="77777777" w:rsidR="003A3F0D" w:rsidRPr="00BE2592" w:rsidRDefault="003A3F0D" w:rsidP="003A3F0D">
      <w:pPr>
        <w:rPr>
          <w:rFonts w:ascii="Arial" w:hAnsi="Arial" w:cs="Arial"/>
          <w:sz w:val="20"/>
          <w:szCs w:val="20"/>
        </w:rPr>
      </w:pPr>
    </w:p>
    <w:p w14:paraId="5F70700D" w14:textId="77777777" w:rsidR="003A3F0D" w:rsidRPr="00BE2592" w:rsidRDefault="003A3F0D" w:rsidP="003A3F0D">
      <w:pPr>
        <w:spacing w:line="360" w:lineRule="auto"/>
        <w:rPr>
          <w:rFonts w:ascii="Arial" w:hAnsi="Arial" w:cs="Arial"/>
          <w:b/>
          <w:caps/>
          <w:sz w:val="20"/>
          <w:szCs w:val="20"/>
        </w:rPr>
      </w:pPr>
      <w:r w:rsidRPr="00BE2592">
        <w:rPr>
          <w:rFonts w:ascii="Arial" w:hAnsi="Arial" w:cs="Arial"/>
          <w:b/>
          <w:caps/>
          <w:sz w:val="20"/>
          <w:szCs w:val="20"/>
        </w:rPr>
        <w:t>Additional Information</w:t>
      </w:r>
    </w:p>
    <w:p w14:paraId="77879C07"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You may only enroll in Principalship and Internship in the last year of your program of study. </w:t>
      </w:r>
    </w:p>
    <w:p w14:paraId="2879BBAB" w14:textId="77777777" w:rsidR="003A3F0D" w:rsidRPr="00BE2592" w:rsidRDefault="003A3F0D" w:rsidP="00D9412D">
      <w:pPr>
        <w:rPr>
          <w:rFonts w:ascii="Arial" w:hAnsi="Arial" w:cs="Arial"/>
          <w:sz w:val="20"/>
          <w:szCs w:val="20"/>
        </w:rPr>
      </w:pPr>
      <w:r w:rsidRPr="00BE2592">
        <w:rPr>
          <w:rFonts w:ascii="Arial" w:hAnsi="Arial" w:cs="Arial"/>
          <w:sz w:val="20"/>
          <w:szCs w:val="20"/>
        </w:rPr>
        <w:fldChar w:fldCharType="begin">
          <w:ffData>
            <w:name w:val=""/>
            <w:enabled/>
            <w:calcOnExit w:val="0"/>
            <w:textInput>
              <w:maxLength w:val="5"/>
            </w:textInput>
          </w:ffData>
        </w:fldChar>
      </w:r>
      <w:r w:rsidRPr="00BE2592">
        <w:rPr>
          <w:rFonts w:ascii="Arial" w:hAnsi="Arial" w:cs="Arial"/>
          <w:sz w:val="20"/>
          <w:szCs w:val="20"/>
        </w:rPr>
        <w:instrText xml:space="preserve"> FORMTEXT </w:instrText>
      </w:r>
      <w:r w:rsidRPr="00BE2592">
        <w:rPr>
          <w:rFonts w:ascii="Arial" w:hAnsi="Arial" w:cs="Arial"/>
          <w:sz w:val="20"/>
          <w:szCs w:val="20"/>
        </w:rPr>
      </w:r>
      <w:r w:rsidRPr="00BE2592">
        <w:rPr>
          <w:rFonts w:ascii="Arial" w:hAnsi="Arial" w:cs="Arial"/>
          <w:sz w:val="20"/>
          <w:szCs w:val="20"/>
        </w:rPr>
        <w:fldChar w:fldCharType="separate"/>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noProof/>
          <w:sz w:val="20"/>
          <w:szCs w:val="20"/>
        </w:rPr>
        <w:t> </w:t>
      </w:r>
      <w:r w:rsidRPr="00BE2592">
        <w:rPr>
          <w:rFonts w:ascii="Arial" w:hAnsi="Arial" w:cs="Arial"/>
          <w:sz w:val="20"/>
          <w:szCs w:val="20"/>
        </w:rPr>
        <w:fldChar w:fldCharType="end"/>
      </w:r>
      <w:r w:rsidRPr="00BE2592">
        <w:rPr>
          <w:rFonts w:ascii="Arial" w:hAnsi="Arial" w:cs="Arial"/>
          <w:sz w:val="20"/>
          <w:szCs w:val="20"/>
        </w:rPr>
        <w:t xml:space="preserve">  I understand that the Internship requires a separate internship application and deadlines to apply.</w:t>
      </w:r>
      <w:r w:rsidRPr="00BE2592">
        <w:rPr>
          <w:rFonts w:ascii="Arial" w:hAnsi="Arial" w:cs="Arial"/>
          <w:sz w:val="20"/>
          <w:szCs w:val="20"/>
        </w:rPr>
        <w:br/>
      </w:r>
      <w:r w:rsidRPr="00BE2592">
        <w:rPr>
          <w:rFonts w:ascii="Arial" w:hAnsi="Arial" w:cs="Arial"/>
          <w:sz w:val="20"/>
          <w:szCs w:val="20"/>
        </w:rPr>
        <w:br/>
      </w:r>
      <w:r w:rsidR="00D9412D" w:rsidRPr="00BE2592">
        <w:rPr>
          <w:rFonts w:ascii="Arial" w:hAnsi="Arial" w:cs="Arial"/>
          <w:sz w:val="20"/>
          <w:szCs w:val="20"/>
        </w:rPr>
        <w:t>EDL 629 and EDL 696 are capstone courses. EDL 696 must be taken during your final semester, and only EDL 629 can be taken along with EDL 696.</w:t>
      </w:r>
    </w:p>
    <w:p w14:paraId="6121642A" w14:textId="77777777" w:rsidR="003A3F0D" w:rsidRPr="00BE2592" w:rsidRDefault="003A3F0D" w:rsidP="003A3F0D">
      <w:pPr>
        <w:rPr>
          <w:rFonts w:ascii="Arial" w:hAnsi="Arial" w:cs="Arial"/>
          <w:sz w:val="20"/>
          <w:szCs w:val="20"/>
        </w:rPr>
      </w:pPr>
    </w:p>
    <w:p w14:paraId="590C7F51"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 xml:space="preserve">Students must have a valid teaching certificate and 3 years of teaching experience at the K-12 level before starting the internship. </w:t>
      </w:r>
    </w:p>
    <w:p w14:paraId="4F7D1B05" w14:textId="77777777" w:rsidR="003A3F0D" w:rsidRPr="00BE2592" w:rsidRDefault="003A3F0D" w:rsidP="003A3F0D">
      <w:pPr>
        <w:pStyle w:val="NoSpacing"/>
        <w:rPr>
          <w:rFonts w:ascii="Arial" w:hAnsi="Arial" w:cs="Arial"/>
          <w:sz w:val="20"/>
          <w:szCs w:val="20"/>
        </w:rPr>
      </w:pPr>
    </w:p>
    <w:p w14:paraId="0D826B6E"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All coursework and graduate units required for Institutional Recommendation must be completed before the internship.</w:t>
      </w:r>
    </w:p>
    <w:p w14:paraId="5F6021EB" w14:textId="77777777" w:rsidR="003A3F0D" w:rsidRPr="00BE2592" w:rsidRDefault="003A3F0D" w:rsidP="003A3F0D">
      <w:pPr>
        <w:pStyle w:val="NoSpacing"/>
        <w:rPr>
          <w:rFonts w:ascii="Arial" w:hAnsi="Arial" w:cs="Arial"/>
          <w:sz w:val="20"/>
          <w:szCs w:val="20"/>
        </w:rPr>
      </w:pPr>
    </w:p>
    <w:p w14:paraId="06020EBD"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Students must apply for graduation the term before they expect to do an internship.</w:t>
      </w:r>
    </w:p>
    <w:p w14:paraId="17FC1E63" w14:textId="77777777" w:rsidR="003A3F0D" w:rsidRPr="00BE2592" w:rsidRDefault="003A3F0D" w:rsidP="003A3F0D">
      <w:pPr>
        <w:rPr>
          <w:rFonts w:ascii="Arial" w:hAnsi="Arial" w:cs="Arial"/>
          <w:sz w:val="20"/>
          <w:szCs w:val="20"/>
        </w:rPr>
      </w:pPr>
    </w:p>
    <w:p w14:paraId="3E267882" w14:textId="77777777" w:rsidR="00D9412D" w:rsidRPr="00BE2592" w:rsidRDefault="00D9412D" w:rsidP="00D9412D">
      <w:pPr>
        <w:pStyle w:val="NoSpacing"/>
        <w:rPr>
          <w:rFonts w:ascii="Arial" w:hAnsi="Arial" w:cs="Arial"/>
          <w:sz w:val="20"/>
          <w:szCs w:val="20"/>
        </w:rPr>
      </w:pPr>
      <w:r w:rsidRPr="00BE25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64E9E412" w14:textId="77777777" w:rsidR="00D9412D" w:rsidRPr="00BE2592" w:rsidRDefault="00D9412D" w:rsidP="003A3F0D">
      <w:pPr>
        <w:rPr>
          <w:rFonts w:ascii="Arial" w:hAnsi="Arial" w:cs="Arial"/>
          <w:sz w:val="20"/>
          <w:szCs w:val="20"/>
        </w:rPr>
      </w:pPr>
    </w:p>
    <w:p w14:paraId="7BDF865D" w14:textId="77777777" w:rsidR="00DC735B" w:rsidRDefault="00DC735B" w:rsidP="00DC73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9329957" w14:textId="77777777" w:rsidR="00DC735B" w:rsidRDefault="00DC735B" w:rsidP="003A3F0D">
      <w:pPr>
        <w:rPr>
          <w:rFonts w:ascii="Arial" w:hAnsi="Arial" w:cs="Arial"/>
          <w:sz w:val="20"/>
          <w:szCs w:val="20"/>
        </w:rPr>
      </w:pPr>
    </w:p>
    <w:p w14:paraId="35318CAD" w14:textId="77777777" w:rsidR="003A3F0D" w:rsidRPr="00BE2592" w:rsidRDefault="003A3F0D" w:rsidP="003A3F0D">
      <w:pPr>
        <w:rPr>
          <w:rFonts w:ascii="Arial" w:hAnsi="Arial" w:cs="Arial"/>
          <w:i/>
          <w:iCs/>
          <w:color w:val="000000"/>
          <w:sz w:val="20"/>
          <w:szCs w:val="20"/>
        </w:rPr>
      </w:pPr>
      <w:r w:rsidRPr="00BE25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EE9C2B" w14:textId="77777777" w:rsidR="003A3F0D" w:rsidRPr="00BE2592" w:rsidRDefault="003A3F0D" w:rsidP="003A3F0D">
      <w:pPr>
        <w:pStyle w:val="NoSpacing"/>
        <w:rPr>
          <w:rFonts w:ascii="Arial" w:hAnsi="Arial" w:cs="Arial"/>
          <w:i/>
          <w:iCs/>
          <w:color w:val="000000"/>
          <w:sz w:val="20"/>
          <w:szCs w:val="20"/>
        </w:rPr>
      </w:pPr>
    </w:p>
    <w:p w14:paraId="04E9F6DD" w14:textId="77777777" w:rsidR="003A3F0D" w:rsidRPr="00BE2592" w:rsidRDefault="003A3F0D" w:rsidP="003A3F0D">
      <w:pPr>
        <w:pStyle w:val="NoSpacing"/>
        <w:rPr>
          <w:rFonts w:ascii="Arial" w:hAnsi="Arial" w:cs="Arial"/>
          <w:b/>
          <w:iCs/>
          <w:color w:val="000000"/>
          <w:sz w:val="20"/>
          <w:szCs w:val="20"/>
        </w:rPr>
      </w:pPr>
      <w:r w:rsidRPr="00BE2592">
        <w:rPr>
          <w:rFonts w:ascii="Arial" w:hAnsi="Arial" w:cs="Arial"/>
          <w:b/>
          <w:iCs/>
          <w:color w:val="000000"/>
          <w:sz w:val="20"/>
          <w:szCs w:val="20"/>
        </w:rPr>
        <w:t>Students:</w:t>
      </w:r>
    </w:p>
    <w:p w14:paraId="1EB03C93" w14:textId="77777777" w:rsidR="003A3F0D" w:rsidRPr="00BE2592" w:rsidRDefault="003A3F0D" w:rsidP="003A3F0D">
      <w:pPr>
        <w:pStyle w:val="NoSpacing"/>
        <w:rPr>
          <w:rFonts w:ascii="Arial" w:hAnsi="Arial" w:cs="Arial"/>
          <w:iCs/>
          <w:color w:val="000000"/>
          <w:sz w:val="20"/>
          <w:szCs w:val="20"/>
        </w:rPr>
      </w:pPr>
      <w:r w:rsidRPr="00BE2592">
        <w:rPr>
          <w:rFonts w:ascii="Arial" w:hAnsi="Arial" w:cs="Arial"/>
          <w:iCs/>
          <w:color w:val="000000"/>
          <w:sz w:val="20"/>
          <w:szCs w:val="20"/>
        </w:rPr>
        <w:t>You must secure official approval by your advisor and Department Chair/Director before submitting the final Program of Study.</w:t>
      </w:r>
    </w:p>
    <w:p w14:paraId="6A10A765" w14:textId="77777777" w:rsidR="003A3F0D" w:rsidRPr="00BE2592" w:rsidRDefault="003A3F0D" w:rsidP="003A3F0D">
      <w:pPr>
        <w:pStyle w:val="NoSpacing"/>
        <w:rPr>
          <w:rFonts w:ascii="Arial" w:hAnsi="Arial" w:cs="Arial"/>
          <w:sz w:val="20"/>
          <w:szCs w:val="20"/>
        </w:rPr>
      </w:pPr>
    </w:p>
    <w:p w14:paraId="1BF2BF49" w14:textId="77777777" w:rsidR="003A3F0D" w:rsidRPr="00BE2592" w:rsidRDefault="003A3F0D" w:rsidP="003A3F0D">
      <w:pPr>
        <w:pStyle w:val="NoSpacing"/>
        <w:rPr>
          <w:rFonts w:ascii="Arial" w:hAnsi="Arial" w:cs="Arial"/>
          <w:sz w:val="20"/>
          <w:szCs w:val="20"/>
        </w:rPr>
      </w:pPr>
      <w:r w:rsidRPr="00BE2592">
        <w:rPr>
          <w:rFonts w:ascii="Arial" w:hAnsi="Arial" w:cs="Arial"/>
          <w:sz w:val="20"/>
          <w:szCs w:val="20"/>
        </w:rPr>
        <w:t>By signing or entering your name below, you agree to the following statement:</w:t>
      </w:r>
    </w:p>
    <w:p w14:paraId="4AA11515" w14:textId="77777777" w:rsidR="003A3F0D" w:rsidRPr="00BE2592" w:rsidRDefault="003A3F0D" w:rsidP="003A3F0D">
      <w:pPr>
        <w:pStyle w:val="NoSpacing"/>
        <w:rPr>
          <w:rFonts w:ascii="Arial" w:hAnsi="Arial" w:cs="Arial"/>
          <w:i/>
          <w:iCs/>
          <w:color w:val="000000"/>
          <w:sz w:val="20"/>
          <w:szCs w:val="20"/>
        </w:rPr>
      </w:pPr>
      <w:r w:rsidRPr="00BE25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0B29DFF" w14:textId="77777777" w:rsidR="003A3F0D" w:rsidRPr="00D9412D" w:rsidRDefault="003A3F0D" w:rsidP="003A3F0D">
      <w:pPr>
        <w:pStyle w:val="NoSpacing"/>
        <w:rPr>
          <w:rFonts w:asciiTheme="minorHAnsi" w:hAnsiTheme="minorHAnsi"/>
          <w:iCs/>
          <w:color w:val="000000"/>
          <w:sz w:val="12"/>
        </w:rPr>
      </w:pPr>
    </w:p>
    <w:p w14:paraId="7F641188" w14:textId="77777777" w:rsidR="00BE2592" w:rsidRPr="000A4E9C" w:rsidRDefault="00BE2592" w:rsidP="00BE2592">
      <w:pPr>
        <w:pStyle w:val="NoSpacing"/>
        <w:rPr>
          <w:rFonts w:ascii="Arial" w:hAnsi="Arial" w:cs="Arial"/>
          <w:b/>
          <w:iCs/>
          <w:sz w:val="20"/>
          <w:szCs w:val="20"/>
        </w:rPr>
      </w:pPr>
      <w:r w:rsidRPr="000A4E9C">
        <w:rPr>
          <w:rFonts w:ascii="Arial" w:hAnsi="Arial" w:cs="Arial"/>
          <w:b/>
          <w:iCs/>
          <w:sz w:val="20"/>
          <w:szCs w:val="20"/>
        </w:rPr>
        <w:t>Advisors and Chairs/Directors:</w:t>
      </w:r>
    </w:p>
    <w:p w14:paraId="3D017CB4" w14:textId="6E50D624" w:rsidR="00BE2592" w:rsidRPr="000A4E9C" w:rsidRDefault="00BE2592" w:rsidP="00BE25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16487">
        <w:rPr>
          <w:rFonts w:ascii="Arial" w:hAnsi="Arial" w:cs="Arial"/>
          <w:iCs/>
          <w:sz w:val="20"/>
          <w:szCs w:val="20"/>
        </w:rPr>
        <w:t xml:space="preserve">formal </w:t>
      </w:r>
      <w:r w:rsidR="000527B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D19C740" w14:textId="77777777" w:rsidR="00BE2592" w:rsidRPr="000A4E9C" w:rsidRDefault="00BE2592" w:rsidP="00BE25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592" w:rsidRPr="000A4E9C" w14:paraId="20572E9C" w14:textId="77777777" w:rsidTr="00D41986">
        <w:trPr>
          <w:trHeight w:val="432"/>
        </w:trPr>
        <w:tc>
          <w:tcPr>
            <w:tcW w:w="8910" w:type="dxa"/>
            <w:shd w:val="clear" w:color="auto" w:fill="auto"/>
            <w:vAlign w:val="center"/>
          </w:tcPr>
          <w:p w14:paraId="60FDD57D" w14:textId="77777777" w:rsidR="00BE2592" w:rsidRPr="000A4E9C" w:rsidRDefault="00BE2592"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4F40457" w14:textId="77777777"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14:paraId="19B24252" w14:textId="77777777" w:rsidTr="00D41986">
        <w:trPr>
          <w:trHeight w:val="432"/>
        </w:trPr>
        <w:tc>
          <w:tcPr>
            <w:tcW w:w="8910" w:type="dxa"/>
            <w:shd w:val="clear" w:color="auto" w:fill="auto"/>
            <w:vAlign w:val="center"/>
          </w:tcPr>
          <w:p w14:paraId="4BA3E891" w14:textId="77777777" w:rsidR="00BE2592" w:rsidRPr="000A4E9C" w:rsidRDefault="00BE2592"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A1DF0F8" w14:textId="77777777"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592" w:rsidRPr="000A4E9C" w14:paraId="0A741E34" w14:textId="77777777" w:rsidTr="00D41986">
        <w:trPr>
          <w:trHeight w:val="432"/>
        </w:trPr>
        <w:tc>
          <w:tcPr>
            <w:tcW w:w="8910" w:type="dxa"/>
            <w:shd w:val="clear" w:color="auto" w:fill="auto"/>
            <w:vAlign w:val="center"/>
          </w:tcPr>
          <w:p w14:paraId="66A710AA" w14:textId="77777777" w:rsidR="00BE2592" w:rsidRPr="000A4E9C" w:rsidRDefault="00BE2592"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2373189" w14:textId="77777777" w:rsidR="00BE2592" w:rsidRPr="000A4E9C" w:rsidRDefault="00BE2592"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3B764AB" w14:textId="77777777" w:rsidR="00BE2592" w:rsidRPr="000A4E9C" w:rsidRDefault="00BE2592" w:rsidP="00BE2592">
      <w:pPr>
        <w:pStyle w:val="NoSpacing"/>
        <w:rPr>
          <w:rFonts w:ascii="Arial" w:hAnsi="Arial" w:cs="Arial"/>
          <w:b/>
          <w:sz w:val="10"/>
          <w:szCs w:val="20"/>
        </w:rPr>
      </w:pPr>
    </w:p>
    <w:p w14:paraId="4D9DBB4D" w14:textId="77777777" w:rsidR="00BE2592" w:rsidRPr="000A4E9C" w:rsidRDefault="00BE2592" w:rsidP="00BE25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727683E" w14:textId="77777777"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D6E23E" w14:textId="77777777" w:rsidR="00BE2592" w:rsidRPr="000A4E9C" w:rsidRDefault="00BE2592" w:rsidP="00BE25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7B26EEB" w14:textId="77777777" w:rsidR="00BE2592" w:rsidRPr="000A4E9C" w:rsidRDefault="00BE2592" w:rsidP="00BE25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355F3BA" w14:textId="77777777" w:rsidR="00BE2592" w:rsidRPr="000A4E9C" w:rsidRDefault="00BE2592" w:rsidP="00BE25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37415EA" w14:textId="77777777" w:rsidR="00D3559B" w:rsidRPr="00D9412D" w:rsidRDefault="00D3559B" w:rsidP="00D9412D">
      <w:pPr>
        <w:rPr>
          <w:sz w:val="2"/>
          <w:szCs w:val="20"/>
        </w:rPr>
      </w:pPr>
    </w:p>
    <w:sectPr w:rsidR="00D3559B" w:rsidRPr="00D9412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745B" w14:textId="77777777" w:rsidR="002A2E80" w:rsidRDefault="002A2E80" w:rsidP="00392B1B">
      <w:r>
        <w:separator/>
      </w:r>
    </w:p>
  </w:endnote>
  <w:endnote w:type="continuationSeparator" w:id="0">
    <w:p w14:paraId="3AA779F3" w14:textId="77777777" w:rsidR="002A2E80" w:rsidRDefault="002A2E8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88B3" w14:textId="77777777" w:rsidR="002A2E80" w:rsidRDefault="002A2E80" w:rsidP="00392B1B">
      <w:r>
        <w:separator/>
      </w:r>
    </w:p>
  </w:footnote>
  <w:footnote w:type="continuationSeparator" w:id="0">
    <w:p w14:paraId="1CDC2FD9" w14:textId="77777777" w:rsidR="002A2E80" w:rsidRDefault="002A2E8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A2E80" w:rsidRPr="000F348A" w14:paraId="1D2DE194" w14:textId="77777777" w:rsidTr="003768C2">
      <w:trPr>
        <w:jc w:val="center"/>
      </w:trPr>
      <w:tc>
        <w:tcPr>
          <w:tcW w:w="11016" w:type="dxa"/>
        </w:tcPr>
        <w:p w14:paraId="37E9BE14" w14:textId="77777777" w:rsidR="002A2E80" w:rsidRPr="007D47A0" w:rsidRDefault="00616487" w:rsidP="00F40ACA">
          <w:pPr>
            <w:jc w:val="center"/>
            <w:rPr>
              <w:rFonts w:ascii="Arial" w:hAnsi="Arial" w:cs="Arial"/>
              <w:sz w:val="12"/>
            </w:rPr>
          </w:pPr>
          <w:r w:rsidRPr="00616487">
            <w:rPr>
              <w:noProof/>
            </w:rPr>
            <w:drawing>
              <wp:inline distT="0" distB="0" distL="0" distR="0" wp14:anchorId="31E0E731" wp14:editId="1C11FE9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0433BC37" w14:textId="77777777" w:rsidR="002A2E80" w:rsidRDefault="002A2E80" w:rsidP="00392B1B">
    <w:pPr>
      <w:pStyle w:val="Header"/>
      <w:spacing w:before="120"/>
      <w:jc w:val="center"/>
      <w:rPr>
        <w:rFonts w:cs="Arial"/>
        <w:b/>
        <w:sz w:val="28"/>
      </w:rPr>
    </w:pPr>
    <w:r w:rsidRPr="00CC1AB0">
      <w:rPr>
        <w:rFonts w:cs="Arial"/>
        <w:b/>
        <w:sz w:val="28"/>
      </w:rPr>
      <w:t xml:space="preserve">Master of </w:t>
    </w:r>
    <w:r>
      <w:rPr>
        <w:rFonts w:cs="Arial"/>
        <w:b/>
        <w:sz w:val="28"/>
      </w:rPr>
      <w:t>Education in Educational Leadership</w:t>
    </w:r>
  </w:p>
  <w:p w14:paraId="4FC84E77" w14:textId="77777777" w:rsidR="002A2E80" w:rsidRPr="00CC1AB0" w:rsidRDefault="002A2E80" w:rsidP="00392B1B">
    <w:pPr>
      <w:pStyle w:val="Header"/>
      <w:spacing w:before="120"/>
      <w:jc w:val="center"/>
      <w:rPr>
        <w:rFonts w:cs="Arial"/>
        <w:b/>
        <w:sz w:val="28"/>
      </w:rPr>
    </w:pPr>
    <w:r>
      <w:rPr>
        <w:rFonts w:cs="Arial"/>
        <w:i/>
        <w:sz w:val="28"/>
      </w:rPr>
      <w:t xml:space="preserve">Principal </w:t>
    </w:r>
    <w:r w:rsidR="0053102C">
      <w:rPr>
        <w:rFonts w:cs="Arial"/>
        <w:i/>
        <w:sz w:val="28"/>
      </w:rPr>
      <w:t xml:space="preserve">Pre </w:t>
    </w:r>
    <w:r>
      <w:rPr>
        <w:rFonts w:cs="Arial"/>
        <w:i/>
        <w:sz w:val="28"/>
      </w:rPr>
      <w:t>K-12 Emphasis</w:t>
    </w:r>
    <w:r>
      <w:rPr>
        <w:rFonts w:cs="Arial"/>
        <w:b/>
        <w:sz w:val="28"/>
      </w:rPr>
      <w:t xml:space="preserve"> </w:t>
    </w:r>
  </w:p>
  <w:p w14:paraId="527705D1" w14:textId="77777777" w:rsidR="002A2E80" w:rsidRPr="00CC1AB0" w:rsidRDefault="002A2E80" w:rsidP="00392B1B">
    <w:pPr>
      <w:pStyle w:val="Header"/>
      <w:spacing w:before="120"/>
      <w:jc w:val="center"/>
      <w:rPr>
        <w:rFonts w:cs="Arial"/>
        <w:b/>
        <w:sz w:val="28"/>
      </w:rPr>
    </w:pPr>
    <w:r w:rsidRPr="00CC1AB0">
      <w:rPr>
        <w:rFonts w:cs="Arial"/>
        <w:b/>
        <w:sz w:val="28"/>
      </w:rPr>
      <w:t>Department of</w:t>
    </w:r>
    <w:r>
      <w:rPr>
        <w:rFonts w:cs="Arial"/>
        <w:b/>
        <w:sz w:val="28"/>
      </w:rPr>
      <w:t xml:space="preserve"> Educational Leadership</w:t>
    </w:r>
  </w:p>
  <w:p w14:paraId="3B2713EB" w14:textId="63DDEBC0" w:rsidR="002A2E80" w:rsidRPr="00CC1AB0" w:rsidRDefault="002A2E80" w:rsidP="00392B1B">
    <w:pPr>
      <w:pStyle w:val="Header"/>
      <w:jc w:val="center"/>
      <w:rPr>
        <w:rFonts w:cs="Arial"/>
        <w:smallCaps/>
        <w:sz w:val="32"/>
      </w:rPr>
    </w:pPr>
    <w:r>
      <w:rPr>
        <w:rFonts w:cs="Arial"/>
        <w:smallCaps/>
        <w:sz w:val="32"/>
      </w:rPr>
      <w:t>Program of Study (</w:t>
    </w:r>
    <w:r w:rsidR="00333543">
      <w:rPr>
        <w:rFonts w:cs="Arial"/>
        <w:smallCaps/>
        <w:sz w:val="32"/>
      </w:rPr>
      <w:t>2023-24</w:t>
    </w:r>
    <w:r w:rsidRPr="00CC1AB0">
      <w:rPr>
        <w:rFonts w:cs="Arial"/>
        <w:smallCaps/>
        <w:sz w:val="32"/>
      </w:rPr>
      <w:t>)</w:t>
    </w:r>
  </w:p>
  <w:p w14:paraId="6533F4E9" w14:textId="77777777" w:rsidR="002A2E80" w:rsidRPr="00392B1B" w:rsidRDefault="002A2E8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7670C"/>
    <w:multiLevelType w:val="hybridMultilevel"/>
    <w:tmpl w:val="14E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669210295">
    <w:abstractNumId w:val="4"/>
  </w:num>
  <w:num w:numId="2" w16cid:durableId="1905262931">
    <w:abstractNumId w:val="11"/>
  </w:num>
  <w:num w:numId="3" w16cid:durableId="1321737926">
    <w:abstractNumId w:val="12"/>
  </w:num>
  <w:num w:numId="4" w16cid:durableId="1483623094">
    <w:abstractNumId w:val="1"/>
  </w:num>
  <w:num w:numId="5" w16cid:durableId="780076694">
    <w:abstractNumId w:val="2"/>
  </w:num>
  <w:num w:numId="6" w16cid:durableId="472527027">
    <w:abstractNumId w:val="10"/>
  </w:num>
  <w:num w:numId="7" w16cid:durableId="1755122482">
    <w:abstractNumId w:val="14"/>
  </w:num>
  <w:num w:numId="8" w16cid:durableId="1694187987">
    <w:abstractNumId w:val="16"/>
  </w:num>
  <w:num w:numId="9" w16cid:durableId="420175949">
    <w:abstractNumId w:val="8"/>
  </w:num>
  <w:num w:numId="10" w16cid:durableId="72973229">
    <w:abstractNumId w:val="3"/>
  </w:num>
  <w:num w:numId="11" w16cid:durableId="312100757">
    <w:abstractNumId w:val="13"/>
  </w:num>
  <w:num w:numId="12" w16cid:durableId="1483498669">
    <w:abstractNumId w:val="0"/>
  </w:num>
  <w:num w:numId="13" w16cid:durableId="924730854">
    <w:abstractNumId w:val="9"/>
  </w:num>
  <w:num w:numId="14" w16cid:durableId="1358115122">
    <w:abstractNumId w:val="5"/>
  </w:num>
  <w:num w:numId="15" w16cid:durableId="1860587539">
    <w:abstractNumId w:val="7"/>
  </w:num>
  <w:num w:numId="16" w16cid:durableId="981808772">
    <w:abstractNumId w:val="6"/>
  </w:num>
  <w:num w:numId="17" w16cid:durableId="739451311">
    <w:abstractNumId w:val="17"/>
  </w:num>
  <w:num w:numId="18" w16cid:durableId="693113394">
    <w:abstractNumId w:val="18"/>
  </w:num>
  <w:num w:numId="19" w16cid:durableId="1339695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SoE8aKEktFEIZ6CrNNyjoMXWkGaTkQ77VnhH0e6+ERNmSPRqB95q3VLs6QLG2MZMvV6Ogs0Nexy5W+XaEsjxQ==" w:salt="7N73Z9QTURLyCDdA2DiReA=="/>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62FF"/>
    <w:rsid w:val="00040AEB"/>
    <w:rsid w:val="0004543E"/>
    <w:rsid w:val="000527B5"/>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F03"/>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185B"/>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E80"/>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34"/>
    <w:rsid w:val="00300866"/>
    <w:rsid w:val="00302C92"/>
    <w:rsid w:val="0030454D"/>
    <w:rsid w:val="00304891"/>
    <w:rsid w:val="00305A9E"/>
    <w:rsid w:val="00307188"/>
    <w:rsid w:val="0031012D"/>
    <w:rsid w:val="00316004"/>
    <w:rsid w:val="00320560"/>
    <w:rsid w:val="00320ABC"/>
    <w:rsid w:val="00321711"/>
    <w:rsid w:val="00321D3C"/>
    <w:rsid w:val="0032602B"/>
    <w:rsid w:val="003272CB"/>
    <w:rsid w:val="00327509"/>
    <w:rsid w:val="003323DC"/>
    <w:rsid w:val="00332983"/>
    <w:rsid w:val="0033354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FC1"/>
    <w:rsid w:val="00397E33"/>
    <w:rsid w:val="003A3F0D"/>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01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02C"/>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31D"/>
    <w:rsid w:val="005C24DE"/>
    <w:rsid w:val="005C3AD4"/>
    <w:rsid w:val="005C4575"/>
    <w:rsid w:val="005C5631"/>
    <w:rsid w:val="005D0D47"/>
    <w:rsid w:val="005D1465"/>
    <w:rsid w:val="005D6A20"/>
    <w:rsid w:val="005D6BD1"/>
    <w:rsid w:val="005D72A9"/>
    <w:rsid w:val="005D7445"/>
    <w:rsid w:val="005D75AE"/>
    <w:rsid w:val="005E2C64"/>
    <w:rsid w:val="005E2CF6"/>
    <w:rsid w:val="005E410C"/>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487"/>
    <w:rsid w:val="00616616"/>
    <w:rsid w:val="00620295"/>
    <w:rsid w:val="0063043E"/>
    <w:rsid w:val="00631223"/>
    <w:rsid w:val="00631EA9"/>
    <w:rsid w:val="00633081"/>
    <w:rsid w:val="006343F4"/>
    <w:rsid w:val="00634D99"/>
    <w:rsid w:val="00637858"/>
    <w:rsid w:val="00641998"/>
    <w:rsid w:val="00643287"/>
    <w:rsid w:val="006457AB"/>
    <w:rsid w:val="00650CED"/>
    <w:rsid w:val="006527AC"/>
    <w:rsid w:val="00652C06"/>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7DB3"/>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A28"/>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C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14E"/>
    <w:rsid w:val="00BC2137"/>
    <w:rsid w:val="00BC49EA"/>
    <w:rsid w:val="00BC5875"/>
    <w:rsid w:val="00BC6B36"/>
    <w:rsid w:val="00BC6CA5"/>
    <w:rsid w:val="00BD023A"/>
    <w:rsid w:val="00BD0EB3"/>
    <w:rsid w:val="00BD2D6A"/>
    <w:rsid w:val="00BD393E"/>
    <w:rsid w:val="00BD45D6"/>
    <w:rsid w:val="00BD71F4"/>
    <w:rsid w:val="00BD732C"/>
    <w:rsid w:val="00BE1504"/>
    <w:rsid w:val="00BE2592"/>
    <w:rsid w:val="00BE79AC"/>
    <w:rsid w:val="00BF213B"/>
    <w:rsid w:val="00BF3C6A"/>
    <w:rsid w:val="00BF3CA7"/>
    <w:rsid w:val="00BF3DA3"/>
    <w:rsid w:val="00BF747E"/>
    <w:rsid w:val="00C0331E"/>
    <w:rsid w:val="00C0447C"/>
    <w:rsid w:val="00C06541"/>
    <w:rsid w:val="00C07726"/>
    <w:rsid w:val="00C141E1"/>
    <w:rsid w:val="00C1771B"/>
    <w:rsid w:val="00C2287E"/>
    <w:rsid w:val="00C26435"/>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D6D"/>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412D"/>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35B"/>
    <w:rsid w:val="00DC7DF3"/>
    <w:rsid w:val="00DD0348"/>
    <w:rsid w:val="00DD3526"/>
    <w:rsid w:val="00DD530D"/>
    <w:rsid w:val="00DD64CD"/>
    <w:rsid w:val="00DD65DA"/>
    <w:rsid w:val="00DD7AF4"/>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6E8A"/>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0B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4AF6"/>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5423F7D"/>
  <w15:docId w15:val="{B8D22CB2-7ADF-414E-B8F4-A3385B8E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592"/>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592"/>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592"/>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592"/>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592"/>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592"/>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592"/>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592"/>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592"/>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D1465"/>
    <w:rPr>
      <w:color w:val="0000FF"/>
      <w:u w:val="single"/>
    </w:rPr>
  </w:style>
  <w:style w:type="character" w:customStyle="1" w:styleId="Heading1Char">
    <w:name w:val="Heading 1 Char"/>
    <w:basedOn w:val="DefaultParagraphFont"/>
    <w:link w:val="Heading1"/>
    <w:uiPriority w:val="9"/>
    <w:rsid w:val="00BE25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5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5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5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5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5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5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5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5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139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D629-CFE5-4170-AA28-C839BD6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2022-06-25T00:33:00Z</cp:lastPrinted>
  <dcterms:created xsi:type="dcterms:W3CDTF">2023-06-16T18:17:00Z</dcterms:created>
  <dcterms:modified xsi:type="dcterms:W3CDTF">2023-06-16T18:17:00Z</dcterms:modified>
</cp:coreProperties>
</file>