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CED07" w14:textId="77777777" w:rsidR="00893005" w:rsidRPr="00893005" w:rsidRDefault="00893005" w:rsidP="00893005">
      <w:pPr>
        <w:pStyle w:val="NoSpacing"/>
        <w:rPr>
          <w:rFonts w:ascii="Arial" w:hAnsi="Arial" w:cs="Arial"/>
          <w:b/>
          <w:sz w:val="20"/>
          <w:szCs w:val="20"/>
        </w:rPr>
      </w:pPr>
      <w:r w:rsidRPr="00893005">
        <w:rPr>
          <w:rFonts w:ascii="Arial" w:hAnsi="Arial" w:cs="Arial"/>
          <w:b/>
          <w:sz w:val="20"/>
          <w:szCs w:val="20"/>
        </w:rPr>
        <w:t>STUDENT INFORMATION</w:t>
      </w:r>
    </w:p>
    <w:p w14:paraId="0A5DDBA5" w14:textId="77777777" w:rsidR="00893005" w:rsidRPr="00893005" w:rsidRDefault="00893005" w:rsidP="00893005">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93005" w:rsidRPr="00893005" w14:paraId="6A1C57CB" w14:textId="77777777" w:rsidTr="00D41986">
        <w:trPr>
          <w:trHeight w:hRule="exact" w:val="432"/>
        </w:trPr>
        <w:tc>
          <w:tcPr>
            <w:tcW w:w="5454" w:type="dxa"/>
            <w:shd w:val="clear" w:color="auto" w:fill="auto"/>
          </w:tcPr>
          <w:p w14:paraId="4DC001F6"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Name: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14:paraId="5A181CF9"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NAU ID: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r>
      <w:tr w:rsidR="00893005" w:rsidRPr="00893005" w14:paraId="7EC08F23" w14:textId="77777777" w:rsidTr="00D41986">
        <w:trPr>
          <w:trHeight w:hRule="exact" w:val="432"/>
        </w:trPr>
        <w:tc>
          <w:tcPr>
            <w:tcW w:w="5454" w:type="dxa"/>
            <w:shd w:val="clear" w:color="auto" w:fill="auto"/>
          </w:tcPr>
          <w:p w14:paraId="5C60F0B1"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NAU E-mail Address:</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c>
          <w:tcPr>
            <w:tcW w:w="5341" w:type="dxa"/>
            <w:shd w:val="clear" w:color="auto" w:fill="auto"/>
          </w:tcPr>
          <w:p w14:paraId="0DFEB05D"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Phone Number: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11D318A1" w14:textId="77777777" w:rsidTr="00D41986">
        <w:trPr>
          <w:trHeight w:hRule="exact" w:val="432"/>
        </w:trPr>
        <w:tc>
          <w:tcPr>
            <w:tcW w:w="5454" w:type="dxa"/>
            <w:shd w:val="clear" w:color="auto" w:fill="auto"/>
          </w:tcPr>
          <w:p w14:paraId="3C402A20"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Term of Admission: </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c>
          <w:tcPr>
            <w:tcW w:w="5341" w:type="dxa"/>
            <w:shd w:val="clear" w:color="auto" w:fill="auto"/>
          </w:tcPr>
          <w:p w14:paraId="049CE392"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Expected Graduation Term/Year: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r>
      <w:tr w:rsidR="00893005" w:rsidRPr="00893005" w14:paraId="7F4268A9" w14:textId="77777777" w:rsidTr="00D41986">
        <w:trPr>
          <w:trHeight w:hRule="exact" w:val="432"/>
        </w:trPr>
        <w:tc>
          <w:tcPr>
            <w:tcW w:w="5454" w:type="dxa"/>
            <w:shd w:val="clear" w:color="auto" w:fill="auto"/>
          </w:tcPr>
          <w:p w14:paraId="6A64A1FE"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Advisor: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14:paraId="31A76E62" w14:textId="77777777" w:rsidR="00893005" w:rsidRPr="00893005" w:rsidRDefault="00893005" w:rsidP="00893005">
            <w:pPr>
              <w:spacing w:before="120" w:line="360" w:lineRule="auto"/>
              <w:rPr>
                <w:rFonts w:ascii="Arial" w:hAnsi="Arial" w:cs="Arial"/>
                <w:sz w:val="20"/>
                <w:szCs w:val="20"/>
              </w:rPr>
            </w:pPr>
            <w:r w:rsidRPr="00893005">
              <w:rPr>
                <w:rFonts w:ascii="Arial" w:hAnsi="Arial" w:cs="Arial"/>
                <w:b/>
                <w:sz w:val="20"/>
                <w:szCs w:val="20"/>
              </w:rPr>
              <w:t>Required Credits for Degree Program: 30</w:t>
            </w:r>
          </w:p>
        </w:tc>
      </w:tr>
    </w:tbl>
    <w:p w14:paraId="31B60B0A" w14:textId="6E034526" w:rsidR="00893005" w:rsidRPr="00893005" w:rsidRDefault="00893005" w:rsidP="00893005">
      <w:pPr>
        <w:pStyle w:val="Heading1"/>
        <w:numPr>
          <w:ilvl w:val="0"/>
          <w:numId w:val="19"/>
        </w:numPr>
        <w:tabs>
          <w:tab w:val="left" w:pos="180"/>
        </w:tabs>
        <w:ind w:left="180" w:hanging="180"/>
        <w:rPr>
          <w:rFonts w:ascii="Arial" w:hAnsi="Arial" w:cs="Arial"/>
          <w:b/>
          <w:color w:val="auto"/>
          <w:sz w:val="20"/>
          <w:szCs w:val="20"/>
        </w:rPr>
      </w:pPr>
      <w:r w:rsidRPr="00893005">
        <w:rPr>
          <w:rFonts w:ascii="Arial" w:hAnsi="Arial" w:cs="Arial"/>
          <w:b/>
          <w:color w:val="auto"/>
          <w:sz w:val="20"/>
          <w:szCs w:val="20"/>
        </w:rPr>
        <w:t>Core Courses (</w:t>
      </w:r>
      <w:r w:rsidR="00B42B8D">
        <w:rPr>
          <w:rFonts w:ascii="Arial" w:hAnsi="Arial" w:cs="Arial"/>
          <w:b/>
          <w:color w:val="auto"/>
          <w:sz w:val="20"/>
          <w:szCs w:val="20"/>
        </w:rPr>
        <w:t>1</w:t>
      </w:r>
      <w:r w:rsidR="00FB3D46">
        <w:rPr>
          <w:rFonts w:ascii="Arial" w:hAnsi="Arial" w:cs="Arial"/>
          <w:b/>
          <w:color w:val="auto"/>
          <w:sz w:val="20"/>
          <w:szCs w:val="20"/>
        </w:rPr>
        <w:t>2</w:t>
      </w:r>
      <w:r w:rsidRPr="00893005">
        <w:rPr>
          <w:rFonts w:ascii="Arial" w:hAnsi="Arial" w:cs="Arial"/>
          <w:b/>
          <w:color w:val="auto"/>
          <w:sz w:val="20"/>
          <w:szCs w:val="20"/>
        </w:rPr>
        <w:t xml:space="preserve"> units required): </w:t>
      </w:r>
    </w:p>
    <w:p w14:paraId="2FD24AFC" w14:textId="6BE616BE" w:rsidR="00893005" w:rsidRPr="00FB3D46" w:rsidRDefault="00893005" w:rsidP="00893005">
      <w:pPr>
        <w:pStyle w:val="ListParagraph"/>
        <w:numPr>
          <w:ilvl w:val="0"/>
          <w:numId w:val="20"/>
        </w:numPr>
        <w:rPr>
          <w:rFonts w:ascii="Arial" w:hAnsi="Arial" w:cs="Arial"/>
          <w:b/>
          <w:bCs/>
          <w:sz w:val="20"/>
          <w:szCs w:val="20"/>
        </w:rPr>
      </w:pPr>
      <w:r w:rsidRPr="00FB3D46">
        <w:rPr>
          <w:rFonts w:ascii="Arial" w:hAnsi="Arial" w:cs="Arial"/>
          <w:b/>
          <w:bCs/>
          <w:sz w:val="20"/>
          <w:szCs w:val="20"/>
        </w:rPr>
        <w:t>ETC 547, ETC 645, ETC 655</w:t>
      </w:r>
      <w:r w:rsidR="00FB3D46">
        <w:rPr>
          <w:rFonts w:ascii="Arial" w:hAnsi="Arial" w:cs="Arial"/>
          <w:b/>
          <w:bCs/>
          <w:sz w:val="20"/>
          <w:szCs w:val="20"/>
        </w:rPr>
        <w:t xml:space="preserve"> (9 units required)</w:t>
      </w:r>
    </w:p>
    <w:p w14:paraId="319382E9" w14:textId="77777777" w:rsidR="00893005" w:rsidRPr="00893005" w:rsidRDefault="00893005" w:rsidP="00893005">
      <w:pPr>
        <w:pStyle w:val="ListParagraph"/>
        <w:numPr>
          <w:ilvl w:val="0"/>
          <w:numId w:val="20"/>
        </w:numPr>
        <w:rPr>
          <w:rFonts w:ascii="Arial" w:hAnsi="Arial" w:cs="Arial"/>
          <w:sz w:val="20"/>
          <w:szCs w:val="20"/>
        </w:rPr>
      </w:pPr>
      <w:r w:rsidRPr="00893005">
        <w:rPr>
          <w:rFonts w:ascii="Arial" w:hAnsi="Arial" w:cs="Arial"/>
          <w:b/>
          <w:sz w:val="20"/>
          <w:szCs w:val="20"/>
        </w:rPr>
        <w:t>Educational Research (3 units)</w:t>
      </w:r>
      <w:r w:rsidRPr="00893005">
        <w:rPr>
          <w:rFonts w:ascii="Arial" w:hAnsi="Arial" w:cs="Arial"/>
          <w:sz w:val="20"/>
          <w:szCs w:val="20"/>
        </w:rPr>
        <w:t>: Select one course from the following: CTE 691, EDR 610, EDR 611, or EPS 525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14:paraId="353C1B4E" w14:textId="77777777" w:rsidTr="00893005">
        <w:trPr>
          <w:jc w:val="center"/>
        </w:trPr>
        <w:tc>
          <w:tcPr>
            <w:tcW w:w="1035" w:type="dxa"/>
            <w:shd w:val="clear" w:color="auto" w:fill="BFBFBF"/>
          </w:tcPr>
          <w:p w14:paraId="0F67C4DF"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14:paraId="1AF8588F"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14:paraId="446A2C9B"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14:paraId="383E1B2A"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14:paraId="41A4E077"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14:paraId="6D4416A3"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14:paraId="68254A26"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14:paraId="799A7309" w14:textId="77777777"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14:paraId="1730B68E" w14:textId="77777777" w:rsidTr="00893005">
        <w:trPr>
          <w:trHeight w:val="360"/>
          <w:jc w:val="center"/>
        </w:trPr>
        <w:tc>
          <w:tcPr>
            <w:tcW w:w="1035" w:type="dxa"/>
          </w:tcPr>
          <w:p w14:paraId="5DF03CB3"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547</w:t>
            </w:r>
          </w:p>
        </w:tc>
        <w:tc>
          <w:tcPr>
            <w:tcW w:w="3460" w:type="dxa"/>
          </w:tcPr>
          <w:p w14:paraId="64559629"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Instructional Theory and Strategies in Technology Integration</w:t>
            </w:r>
          </w:p>
        </w:tc>
        <w:tc>
          <w:tcPr>
            <w:tcW w:w="1530" w:type="dxa"/>
            <w:vAlign w:val="center"/>
          </w:tcPr>
          <w:p w14:paraId="426E9BC1"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285A146E"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2CE873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68263F37"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1E5412F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1A67B252"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000EA1E4" w14:textId="77777777" w:rsidTr="00893005">
        <w:trPr>
          <w:trHeight w:val="360"/>
          <w:jc w:val="center"/>
        </w:trPr>
        <w:tc>
          <w:tcPr>
            <w:tcW w:w="1035" w:type="dxa"/>
          </w:tcPr>
          <w:p w14:paraId="42D812FE"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645</w:t>
            </w:r>
          </w:p>
        </w:tc>
        <w:tc>
          <w:tcPr>
            <w:tcW w:w="3460" w:type="dxa"/>
          </w:tcPr>
          <w:p w14:paraId="765D76F5"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Distributed Learning Delivery Systems</w:t>
            </w:r>
          </w:p>
          <w:p w14:paraId="7AA9894A" w14:textId="77777777" w:rsidR="00893005" w:rsidRPr="00893005" w:rsidRDefault="00893005" w:rsidP="00893005">
            <w:pPr>
              <w:spacing w:before="60" w:after="60"/>
              <w:rPr>
                <w:rFonts w:ascii="Arial" w:hAnsi="Arial" w:cs="Arial"/>
                <w:i/>
                <w:sz w:val="20"/>
                <w:szCs w:val="20"/>
              </w:rPr>
            </w:pPr>
            <w:r w:rsidRPr="00893005">
              <w:rPr>
                <w:rFonts w:ascii="Arial" w:hAnsi="Arial" w:cs="Arial"/>
                <w:i/>
                <w:sz w:val="16"/>
                <w:szCs w:val="20"/>
              </w:rPr>
              <w:t>Pre-req: ETC 556 or ETC 567</w:t>
            </w:r>
          </w:p>
        </w:tc>
        <w:tc>
          <w:tcPr>
            <w:tcW w:w="1530" w:type="dxa"/>
            <w:vAlign w:val="center"/>
          </w:tcPr>
          <w:p w14:paraId="5504D87D"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35F20FF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25A9D45"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09501831"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60BCC526"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44E4293B"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180F3382" w14:textId="77777777" w:rsidTr="00893005">
        <w:trPr>
          <w:trHeight w:val="360"/>
          <w:jc w:val="center"/>
        </w:trPr>
        <w:tc>
          <w:tcPr>
            <w:tcW w:w="1035" w:type="dxa"/>
          </w:tcPr>
          <w:p w14:paraId="4C65590E"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655</w:t>
            </w:r>
          </w:p>
        </w:tc>
        <w:tc>
          <w:tcPr>
            <w:tcW w:w="3460" w:type="dxa"/>
          </w:tcPr>
          <w:p w14:paraId="671654E3"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Creating Technology Learning Environments</w:t>
            </w:r>
          </w:p>
          <w:p w14:paraId="5EC37808" w14:textId="77777777" w:rsidR="00893005" w:rsidRPr="00893005" w:rsidRDefault="00893005" w:rsidP="00893005">
            <w:pPr>
              <w:spacing w:before="60"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14:paraId="0BE0B682"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46C64669"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3F87F1ED"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5D58EB6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374B0A16"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54CEAEA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63359E22" w14:textId="77777777" w:rsidTr="00893005">
        <w:trPr>
          <w:trHeight w:val="360"/>
          <w:jc w:val="center"/>
        </w:trPr>
        <w:tc>
          <w:tcPr>
            <w:tcW w:w="1035" w:type="dxa"/>
            <w:vAlign w:val="center"/>
          </w:tcPr>
          <w:p w14:paraId="1A37B8DA" w14:textId="77777777" w:rsidR="00893005" w:rsidRPr="00893005" w:rsidRDefault="00893005" w:rsidP="00D41986">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66BB46A1" w14:textId="77777777" w:rsidR="00893005" w:rsidRPr="00893005" w:rsidRDefault="00893005" w:rsidP="00D41986">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39917A9C"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1D1990A2"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78CE6825"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17E56B8"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06D18D51"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3026FFF1"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35FC8D2A" w14:textId="77777777" w:rsidTr="00893005">
        <w:trPr>
          <w:trHeight w:val="360"/>
          <w:jc w:val="center"/>
        </w:trPr>
        <w:tc>
          <w:tcPr>
            <w:tcW w:w="1035" w:type="dxa"/>
            <w:vAlign w:val="center"/>
          </w:tcPr>
          <w:p w14:paraId="1B007989" w14:textId="77777777" w:rsidR="00893005" w:rsidRPr="00893005" w:rsidRDefault="00893005" w:rsidP="00D41986">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7C4347EB" w14:textId="77777777" w:rsidR="00893005" w:rsidRPr="00893005" w:rsidRDefault="00893005" w:rsidP="00D41986">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3C2B09B1"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5A1FA6F0"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0B5424A6"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360EB784"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6DA31A2B"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252FCDF2"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14:paraId="2444B215" w14:textId="77777777" w:rsidR="00893005" w:rsidRPr="00893005" w:rsidRDefault="00893005" w:rsidP="00893005">
      <w:pPr>
        <w:rPr>
          <w:rFonts w:ascii="Arial" w:hAnsi="Arial" w:cs="Arial"/>
          <w:sz w:val="20"/>
          <w:szCs w:val="20"/>
        </w:rPr>
      </w:pPr>
    </w:p>
    <w:p w14:paraId="7A70A186" w14:textId="5601D77C" w:rsidR="00BA3F46" w:rsidRDefault="00893005" w:rsidP="00893005">
      <w:pPr>
        <w:rPr>
          <w:rFonts w:ascii="Arial" w:hAnsi="Arial" w:cs="Arial"/>
          <w:b/>
          <w:sz w:val="20"/>
          <w:szCs w:val="20"/>
        </w:rPr>
      </w:pPr>
      <w:r w:rsidRPr="00893005">
        <w:rPr>
          <w:rFonts w:ascii="Arial" w:hAnsi="Arial" w:cs="Arial"/>
          <w:b/>
          <w:sz w:val="20"/>
          <w:szCs w:val="20"/>
        </w:rPr>
        <w:t>II.</w:t>
      </w:r>
      <w:r w:rsidRPr="00893005">
        <w:rPr>
          <w:rFonts w:ascii="Arial" w:hAnsi="Arial" w:cs="Arial"/>
          <w:sz w:val="20"/>
          <w:szCs w:val="20"/>
        </w:rPr>
        <w:t xml:space="preserve"> </w:t>
      </w:r>
      <w:r w:rsidRPr="00893005">
        <w:rPr>
          <w:rFonts w:ascii="Arial" w:hAnsi="Arial" w:cs="Arial"/>
          <w:b/>
          <w:sz w:val="20"/>
          <w:szCs w:val="20"/>
        </w:rPr>
        <w:t>K-12 Teacher Emphasis (1</w:t>
      </w:r>
      <w:r w:rsidR="00FB3D46">
        <w:rPr>
          <w:rFonts w:ascii="Arial" w:hAnsi="Arial" w:cs="Arial"/>
          <w:b/>
          <w:sz w:val="20"/>
          <w:szCs w:val="20"/>
        </w:rPr>
        <w:t>8</w:t>
      </w:r>
      <w:r w:rsidRPr="00893005">
        <w:rPr>
          <w:rFonts w:ascii="Arial" w:hAnsi="Arial" w:cs="Arial"/>
          <w:b/>
          <w:sz w:val="20"/>
          <w:szCs w:val="20"/>
        </w:rPr>
        <w:t xml:space="preserve"> units required)</w:t>
      </w:r>
    </w:p>
    <w:p w14:paraId="450DB096" w14:textId="77777777" w:rsidR="00FB3D46" w:rsidRPr="00FB3D46" w:rsidRDefault="00FB3D46" w:rsidP="00FB3D46">
      <w:pPr>
        <w:pStyle w:val="ListParagraph"/>
        <w:numPr>
          <w:ilvl w:val="0"/>
          <w:numId w:val="22"/>
        </w:numPr>
        <w:rPr>
          <w:rFonts w:ascii="Arial" w:hAnsi="Arial" w:cs="Arial"/>
          <w:b/>
          <w:sz w:val="20"/>
          <w:szCs w:val="20"/>
        </w:rPr>
      </w:pPr>
      <w:r w:rsidRPr="00FB3D46">
        <w:rPr>
          <w:rFonts w:ascii="Arial" w:hAnsi="Arial" w:cs="Arial"/>
          <w:b/>
          <w:sz w:val="20"/>
          <w:szCs w:val="20"/>
        </w:rPr>
        <w:t>ETC 567, ETC 585, ETC 625, ETC 635 (12 units)</w:t>
      </w:r>
    </w:p>
    <w:p w14:paraId="5AB07C78" w14:textId="1D7F2630" w:rsidR="00FB3D46" w:rsidRPr="00FB3D46" w:rsidRDefault="00FB3D46" w:rsidP="00FB3D46">
      <w:pPr>
        <w:pStyle w:val="ListParagraph"/>
        <w:numPr>
          <w:ilvl w:val="0"/>
          <w:numId w:val="22"/>
        </w:numPr>
        <w:rPr>
          <w:rFonts w:ascii="Arial" w:hAnsi="Arial" w:cs="Arial"/>
          <w:b/>
          <w:sz w:val="20"/>
          <w:szCs w:val="20"/>
        </w:rPr>
      </w:pPr>
      <w:r>
        <w:rPr>
          <w:rFonts w:ascii="Arial" w:hAnsi="Arial" w:cs="Arial"/>
          <w:b/>
          <w:sz w:val="20"/>
          <w:szCs w:val="20"/>
        </w:rPr>
        <w:t xml:space="preserve">Educational Foundations (3 units required): </w:t>
      </w:r>
      <w:r w:rsidRPr="00FB3D46">
        <w:rPr>
          <w:rFonts w:ascii="Arial" w:hAnsi="Arial" w:cs="Arial"/>
          <w:bCs/>
          <w:sz w:val="20"/>
          <w:szCs w:val="20"/>
        </w:rPr>
        <w:t>Select one course from</w:t>
      </w:r>
      <w:r w:rsidRPr="00FB3D46">
        <w:rPr>
          <w:rFonts w:ascii="Arial" w:hAnsi="Arial" w:cs="Arial"/>
          <w:bCs/>
          <w:sz w:val="20"/>
          <w:szCs w:val="20"/>
        </w:rPr>
        <w:t xml:space="preserve"> </w:t>
      </w:r>
      <w:r w:rsidRPr="00FB3D46">
        <w:rPr>
          <w:rFonts w:ascii="Arial" w:hAnsi="Arial" w:cs="Arial"/>
          <w:bCs/>
          <w:sz w:val="20"/>
          <w:szCs w:val="20"/>
        </w:rPr>
        <w:t>EDF 500, EDF 584, EDF 670, EDF 671, EDF 672, EDF 673, EDF 677</w:t>
      </w:r>
    </w:p>
    <w:p w14:paraId="5B1F0DE2" w14:textId="5F6E8212" w:rsidR="00FB3D46" w:rsidRPr="00FB3D46" w:rsidRDefault="00FB3D46" w:rsidP="00FB3D46">
      <w:pPr>
        <w:pStyle w:val="ListParagraph"/>
        <w:numPr>
          <w:ilvl w:val="0"/>
          <w:numId w:val="22"/>
        </w:numPr>
        <w:rPr>
          <w:rFonts w:ascii="Arial" w:hAnsi="Arial" w:cs="Arial"/>
          <w:bCs/>
          <w:sz w:val="20"/>
          <w:szCs w:val="20"/>
        </w:rPr>
      </w:pPr>
      <w:r>
        <w:rPr>
          <w:rFonts w:ascii="Arial" w:hAnsi="Arial" w:cs="Arial"/>
          <w:b/>
          <w:sz w:val="20"/>
          <w:szCs w:val="20"/>
        </w:rPr>
        <w:t xml:space="preserve">Curriculum (3 units required): </w:t>
      </w:r>
      <w:r w:rsidRPr="00FB3D46">
        <w:rPr>
          <w:rFonts w:ascii="Arial" w:hAnsi="Arial" w:cs="Arial"/>
          <w:bCs/>
          <w:sz w:val="20"/>
          <w:szCs w:val="20"/>
        </w:rPr>
        <w:t>Select one course from</w:t>
      </w:r>
      <w:r w:rsidRPr="00FB3D46">
        <w:rPr>
          <w:rFonts w:ascii="Arial" w:hAnsi="Arial" w:cs="Arial"/>
          <w:bCs/>
          <w:sz w:val="20"/>
          <w:szCs w:val="20"/>
        </w:rPr>
        <w:t xml:space="preserve"> </w:t>
      </w:r>
      <w:r w:rsidRPr="00FB3D46">
        <w:rPr>
          <w:rFonts w:ascii="Arial" w:hAnsi="Arial" w:cs="Arial"/>
          <w:bCs/>
          <w:sz w:val="20"/>
          <w:szCs w:val="20"/>
        </w:rPr>
        <w:t>CTE 592</w:t>
      </w:r>
      <w:r w:rsidRPr="00FB3D46">
        <w:rPr>
          <w:rFonts w:ascii="Arial" w:hAnsi="Arial" w:cs="Arial"/>
          <w:bCs/>
          <w:sz w:val="20"/>
          <w:szCs w:val="20"/>
        </w:rPr>
        <w:t xml:space="preserve">, </w:t>
      </w:r>
      <w:r w:rsidRPr="00FB3D46">
        <w:rPr>
          <w:rFonts w:ascii="Arial" w:hAnsi="Arial" w:cs="Arial"/>
          <w:bCs/>
          <w:sz w:val="20"/>
          <w:szCs w:val="20"/>
        </w:rPr>
        <w:t>ECI 649, ECI 666, ECI 675, ECI 696</w:t>
      </w:r>
    </w:p>
    <w:p w14:paraId="1FD6CB45" w14:textId="51648DCA" w:rsidR="00FB3D46" w:rsidRPr="00FB3D46" w:rsidRDefault="00FB3D46" w:rsidP="00FB3D46">
      <w:pPr>
        <w:ind w:left="36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14:paraId="31B2DA68" w14:textId="77777777" w:rsidTr="00893005">
        <w:trPr>
          <w:jc w:val="center"/>
        </w:trPr>
        <w:tc>
          <w:tcPr>
            <w:tcW w:w="1035" w:type="dxa"/>
            <w:shd w:val="clear" w:color="auto" w:fill="BFBFBF"/>
          </w:tcPr>
          <w:p w14:paraId="44C75BAF"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14:paraId="2F151574"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14:paraId="56E4C48D"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14:paraId="21554505"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14:paraId="5F458497"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14:paraId="08FC8268"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14:paraId="5A237252"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14:paraId="1CE5A9E1" w14:textId="77777777"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14:paraId="0E954982" w14:textId="77777777" w:rsidTr="00893005">
        <w:trPr>
          <w:trHeight w:val="360"/>
          <w:jc w:val="center"/>
        </w:trPr>
        <w:tc>
          <w:tcPr>
            <w:tcW w:w="1035" w:type="dxa"/>
            <w:vAlign w:val="center"/>
          </w:tcPr>
          <w:p w14:paraId="35718E11" w14:textId="77777777" w:rsidR="00893005" w:rsidRPr="00893005" w:rsidRDefault="00893005" w:rsidP="00893005">
            <w:pPr>
              <w:spacing w:before="60"/>
              <w:rPr>
                <w:rFonts w:ascii="Arial" w:hAnsi="Arial" w:cs="Arial"/>
                <w:sz w:val="20"/>
                <w:szCs w:val="20"/>
              </w:rPr>
            </w:pPr>
            <w:r w:rsidRPr="00893005">
              <w:rPr>
                <w:rFonts w:ascii="Arial" w:hAnsi="Arial" w:cs="Arial"/>
                <w:sz w:val="20"/>
                <w:szCs w:val="20"/>
              </w:rPr>
              <w:t>ETC 567</w:t>
            </w:r>
          </w:p>
        </w:tc>
        <w:tc>
          <w:tcPr>
            <w:tcW w:w="3460" w:type="dxa"/>
            <w:vAlign w:val="center"/>
          </w:tcPr>
          <w:p w14:paraId="6063E430" w14:textId="77777777" w:rsidR="00893005" w:rsidRPr="00893005" w:rsidRDefault="00893005" w:rsidP="00893005">
            <w:pPr>
              <w:spacing w:after="60"/>
              <w:rPr>
                <w:rFonts w:ascii="Arial" w:hAnsi="Arial" w:cs="Arial"/>
                <w:sz w:val="20"/>
                <w:szCs w:val="20"/>
              </w:rPr>
            </w:pPr>
            <w:r w:rsidRPr="00893005">
              <w:rPr>
                <w:rFonts w:ascii="Arial" w:hAnsi="Arial" w:cs="Arial"/>
                <w:sz w:val="20"/>
                <w:szCs w:val="20"/>
              </w:rPr>
              <w:t>Technology, Society and Education</w:t>
            </w:r>
          </w:p>
          <w:p w14:paraId="7335E03F" w14:textId="77777777" w:rsidR="00893005" w:rsidRPr="00893005" w:rsidRDefault="00893005" w:rsidP="00893005">
            <w:pPr>
              <w:spacing w:after="60"/>
              <w:rPr>
                <w:rFonts w:ascii="Arial" w:hAnsi="Arial" w:cs="Arial"/>
                <w:sz w:val="20"/>
                <w:szCs w:val="20"/>
              </w:rPr>
            </w:pPr>
            <w:r w:rsidRPr="00893005">
              <w:rPr>
                <w:rFonts w:ascii="Arial" w:hAnsi="Arial" w:cs="Arial"/>
                <w:i/>
                <w:sz w:val="16"/>
                <w:szCs w:val="20"/>
              </w:rPr>
              <w:t>Pre-req/Co-req: ETC 547</w:t>
            </w:r>
          </w:p>
        </w:tc>
        <w:tc>
          <w:tcPr>
            <w:tcW w:w="1530" w:type="dxa"/>
            <w:vAlign w:val="center"/>
          </w:tcPr>
          <w:p w14:paraId="74E8D6C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2384A747"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33120292"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54F9623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7E39ED9C"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0F5D6FC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3C36CF41" w14:textId="77777777" w:rsidTr="00893005">
        <w:trPr>
          <w:trHeight w:val="360"/>
          <w:jc w:val="center"/>
        </w:trPr>
        <w:tc>
          <w:tcPr>
            <w:tcW w:w="1035" w:type="dxa"/>
            <w:vAlign w:val="center"/>
          </w:tcPr>
          <w:p w14:paraId="1031C683" w14:textId="77777777" w:rsidR="00893005" w:rsidRPr="00893005" w:rsidRDefault="00893005" w:rsidP="00893005">
            <w:pPr>
              <w:spacing w:before="60"/>
              <w:rPr>
                <w:rFonts w:ascii="Arial" w:hAnsi="Arial" w:cs="Arial"/>
                <w:sz w:val="20"/>
                <w:szCs w:val="20"/>
              </w:rPr>
            </w:pPr>
            <w:r w:rsidRPr="00893005">
              <w:rPr>
                <w:rFonts w:ascii="Arial" w:hAnsi="Arial" w:cs="Arial"/>
                <w:sz w:val="20"/>
                <w:szCs w:val="20"/>
              </w:rPr>
              <w:t>ETC 585</w:t>
            </w:r>
          </w:p>
        </w:tc>
        <w:tc>
          <w:tcPr>
            <w:tcW w:w="3460" w:type="dxa"/>
            <w:vAlign w:val="center"/>
          </w:tcPr>
          <w:p w14:paraId="6099519A"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Technology Integration in the PK-16 Classroom</w:t>
            </w:r>
          </w:p>
        </w:tc>
        <w:tc>
          <w:tcPr>
            <w:tcW w:w="1530" w:type="dxa"/>
            <w:vAlign w:val="center"/>
          </w:tcPr>
          <w:p w14:paraId="74DC5BC1"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44B9010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08689A59"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FF5FC09"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0AD2A57D"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4E23531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12F389E4" w14:textId="77777777" w:rsidTr="00893005">
        <w:trPr>
          <w:trHeight w:val="360"/>
          <w:jc w:val="center"/>
        </w:trPr>
        <w:tc>
          <w:tcPr>
            <w:tcW w:w="1035" w:type="dxa"/>
            <w:vAlign w:val="center"/>
          </w:tcPr>
          <w:p w14:paraId="1DB9B1CE" w14:textId="77777777" w:rsidR="00893005" w:rsidRPr="00893005" w:rsidRDefault="00893005" w:rsidP="00893005">
            <w:pPr>
              <w:spacing w:before="60"/>
              <w:rPr>
                <w:rFonts w:ascii="Arial" w:hAnsi="Arial" w:cs="Arial"/>
                <w:sz w:val="20"/>
                <w:szCs w:val="20"/>
              </w:rPr>
            </w:pPr>
            <w:r w:rsidRPr="00893005">
              <w:rPr>
                <w:rFonts w:ascii="Arial" w:hAnsi="Arial" w:cs="Arial"/>
                <w:sz w:val="20"/>
                <w:szCs w:val="20"/>
              </w:rPr>
              <w:t>ETC 625</w:t>
            </w:r>
          </w:p>
        </w:tc>
        <w:tc>
          <w:tcPr>
            <w:tcW w:w="3460" w:type="dxa"/>
            <w:vAlign w:val="center"/>
          </w:tcPr>
          <w:p w14:paraId="77E6E05C" w14:textId="77777777" w:rsidR="00893005" w:rsidRPr="00893005" w:rsidRDefault="00893005" w:rsidP="00893005">
            <w:pPr>
              <w:spacing w:after="60"/>
              <w:rPr>
                <w:rFonts w:ascii="Arial" w:hAnsi="Arial" w:cs="Arial"/>
                <w:sz w:val="20"/>
                <w:szCs w:val="20"/>
              </w:rPr>
            </w:pPr>
            <w:r w:rsidRPr="00893005">
              <w:rPr>
                <w:rFonts w:ascii="Arial" w:hAnsi="Arial" w:cs="Arial"/>
                <w:sz w:val="20"/>
                <w:szCs w:val="20"/>
              </w:rPr>
              <w:t>Designing Instruction</w:t>
            </w:r>
          </w:p>
          <w:p w14:paraId="6F3A0FEC" w14:textId="77777777" w:rsidR="00893005" w:rsidRPr="00893005" w:rsidRDefault="00893005" w:rsidP="00893005">
            <w:pPr>
              <w:spacing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14:paraId="2181BD2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09427B14"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5678760C"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665584A5"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79CEA96C"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08467B44"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1142F00A" w14:textId="77777777" w:rsidTr="00893005">
        <w:trPr>
          <w:trHeight w:val="360"/>
          <w:jc w:val="center"/>
        </w:trPr>
        <w:tc>
          <w:tcPr>
            <w:tcW w:w="1035" w:type="dxa"/>
            <w:vAlign w:val="center"/>
          </w:tcPr>
          <w:p w14:paraId="23FDAD6C" w14:textId="77777777" w:rsidR="00893005" w:rsidRPr="00893005" w:rsidRDefault="00893005" w:rsidP="00893005">
            <w:pPr>
              <w:spacing w:before="60"/>
              <w:rPr>
                <w:rFonts w:ascii="Arial" w:hAnsi="Arial" w:cs="Arial"/>
                <w:sz w:val="20"/>
                <w:szCs w:val="20"/>
              </w:rPr>
            </w:pPr>
            <w:r w:rsidRPr="00893005">
              <w:rPr>
                <w:rFonts w:ascii="Arial" w:hAnsi="Arial" w:cs="Arial"/>
                <w:sz w:val="20"/>
                <w:szCs w:val="20"/>
              </w:rPr>
              <w:t>ETC 635</w:t>
            </w:r>
          </w:p>
        </w:tc>
        <w:tc>
          <w:tcPr>
            <w:tcW w:w="3460" w:type="dxa"/>
            <w:vAlign w:val="center"/>
          </w:tcPr>
          <w:p w14:paraId="55F2C78C" w14:textId="77777777" w:rsidR="00893005" w:rsidRPr="00893005" w:rsidRDefault="00893005" w:rsidP="00893005">
            <w:pPr>
              <w:spacing w:after="60"/>
              <w:rPr>
                <w:rFonts w:ascii="Arial" w:hAnsi="Arial" w:cs="Arial"/>
                <w:sz w:val="20"/>
                <w:szCs w:val="20"/>
              </w:rPr>
            </w:pPr>
            <w:r w:rsidRPr="00893005">
              <w:rPr>
                <w:rFonts w:ascii="Arial" w:hAnsi="Arial" w:cs="Arial"/>
                <w:sz w:val="20"/>
                <w:szCs w:val="20"/>
              </w:rPr>
              <w:t>Technology Planning and Professional Development</w:t>
            </w:r>
          </w:p>
          <w:p w14:paraId="5DDE325B" w14:textId="77777777" w:rsidR="00893005" w:rsidRPr="00893005" w:rsidRDefault="00893005" w:rsidP="00893005">
            <w:pPr>
              <w:spacing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14:paraId="303EA780"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6EAC9630"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6E0AB495"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BBEAFCA"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4D6AB55E"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11BCC0F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FB3D46" w:rsidRPr="00893005" w14:paraId="0D439085" w14:textId="77777777" w:rsidTr="00893005">
        <w:trPr>
          <w:trHeight w:val="360"/>
          <w:jc w:val="center"/>
        </w:trPr>
        <w:tc>
          <w:tcPr>
            <w:tcW w:w="1035" w:type="dxa"/>
            <w:vAlign w:val="center"/>
          </w:tcPr>
          <w:p w14:paraId="011DD988" w14:textId="04A07EDE" w:rsidR="00FB3D46" w:rsidRPr="00893005" w:rsidRDefault="00FB3D46" w:rsidP="00FB3D46">
            <w:pPr>
              <w:spacing w:before="60"/>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712EDE1E" w14:textId="1C2FC5EB" w:rsidR="00FB3D46" w:rsidRPr="00893005" w:rsidRDefault="00FB3D46" w:rsidP="00FB3D46">
            <w:pPr>
              <w:spacing w:after="60"/>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2E0C0915" w14:textId="6FC895D8"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1EC5241A" w14:textId="7D2978A0"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0C06B923" w14:textId="3B058763"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78F93653" w14:textId="5E27C524"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0BA5FA5A" w14:textId="36C2F0A9"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79820D42" w14:textId="6F976386"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FB3D46" w:rsidRPr="00893005" w14:paraId="5437FA8D" w14:textId="77777777" w:rsidTr="00893005">
        <w:trPr>
          <w:trHeight w:val="360"/>
          <w:jc w:val="center"/>
        </w:trPr>
        <w:tc>
          <w:tcPr>
            <w:tcW w:w="1035" w:type="dxa"/>
            <w:vAlign w:val="center"/>
          </w:tcPr>
          <w:p w14:paraId="16AABF1B" w14:textId="1DD20D9C" w:rsidR="00FB3D46" w:rsidRPr="00893005" w:rsidRDefault="00FB3D46" w:rsidP="00FB3D46">
            <w:pPr>
              <w:spacing w:before="60"/>
              <w:rPr>
                <w:rFonts w:ascii="Arial" w:hAnsi="Arial" w:cs="Arial"/>
                <w:sz w:val="20"/>
                <w:szCs w:val="20"/>
              </w:rPr>
            </w:pPr>
            <w:r w:rsidRPr="00893005">
              <w:rPr>
                <w:rFonts w:ascii="Arial" w:hAnsi="Arial" w:cs="Arial"/>
                <w:sz w:val="20"/>
                <w:szCs w:val="20"/>
              </w:rPr>
              <w:lastRenderedPageBreak/>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2F722BE0" w14:textId="1E60CBF3" w:rsidR="00FB3D46" w:rsidRPr="00893005" w:rsidRDefault="00FB3D46" w:rsidP="00FB3D46">
            <w:pPr>
              <w:spacing w:after="60"/>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4A0A0BA3" w14:textId="027CFE8D"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7E6D4F31" w14:textId="103E0F76"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428408FB" w14:textId="37E3EA1A"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5E595A87" w14:textId="3D98B5D2"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24F2C29D" w14:textId="268412FB"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1020C526" w14:textId="33D8EAEB"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FB3D46" w:rsidRPr="00893005" w14:paraId="736B789B" w14:textId="77777777" w:rsidTr="00893005">
        <w:trPr>
          <w:trHeight w:val="360"/>
          <w:jc w:val="center"/>
        </w:trPr>
        <w:tc>
          <w:tcPr>
            <w:tcW w:w="1035" w:type="dxa"/>
            <w:vAlign w:val="center"/>
          </w:tcPr>
          <w:p w14:paraId="29B8B3B3" w14:textId="23B91B01" w:rsidR="00FB3D46" w:rsidRPr="00893005" w:rsidRDefault="00FB3D46" w:rsidP="00FB3D46">
            <w:pPr>
              <w:spacing w:before="60"/>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2DD29D77" w14:textId="0F4DC2D8" w:rsidR="00FB3D46" w:rsidRPr="00893005" w:rsidRDefault="00FB3D46" w:rsidP="00FB3D46">
            <w:pPr>
              <w:spacing w:after="60"/>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03EFA3FE" w14:textId="353884E7"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1B72FEDF" w14:textId="544F60BE"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5A88250" w14:textId="043F362A"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4C9BED9C" w14:textId="080D9445"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14F75C81" w14:textId="0BFDD896"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70A48ABD" w14:textId="246AAAD7" w:rsidR="00FB3D46" w:rsidRPr="00893005" w:rsidRDefault="00FB3D46" w:rsidP="00FB3D4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14:paraId="4FFF673B" w14:textId="77777777" w:rsidR="00893005" w:rsidRPr="00893005" w:rsidRDefault="00893005" w:rsidP="00293CAD">
      <w:pPr>
        <w:spacing w:line="360" w:lineRule="auto"/>
        <w:rPr>
          <w:rFonts w:ascii="Arial" w:hAnsi="Arial" w:cs="Arial"/>
          <w:sz w:val="20"/>
          <w:szCs w:val="20"/>
        </w:rPr>
      </w:pPr>
    </w:p>
    <w:p w14:paraId="142813BC" w14:textId="77777777" w:rsidR="00293CAD" w:rsidRPr="00893005" w:rsidRDefault="00C807A8" w:rsidP="00293CAD">
      <w:pPr>
        <w:spacing w:line="360" w:lineRule="auto"/>
        <w:rPr>
          <w:rFonts w:ascii="Arial" w:hAnsi="Arial" w:cs="Arial"/>
          <w:b/>
          <w:caps/>
          <w:sz w:val="20"/>
          <w:szCs w:val="20"/>
        </w:rPr>
      </w:pPr>
      <w:r w:rsidRPr="00893005">
        <w:rPr>
          <w:rFonts w:ascii="Arial" w:hAnsi="Arial" w:cs="Arial"/>
          <w:b/>
          <w:caps/>
          <w:sz w:val="20"/>
          <w:szCs w:val="20"/>
        </w:rPr>
        <w:t>Additional Information</w:t>
      </w:r>
    </w:p>
    <w:p w14:paraId="03228DB9" w14:textId="77777777" w:rsidR="00FB3D46" w:rsidRPr="00FB3D46" w:rsidRDefault="00FB3D46" w:rsidP="00FB3D46">
      <w:pPr>
        <w:rPr>
          <w:rFonts w:ascii="Arial" w:hAnsi="Arial" w:cs="Arial"/>
          <w:sz w:val="20"/>
          <w:szCs w:val="20"/>
        </w:rPr>
      </w:pPr>
      <w:r w:rsidRPr="00FB3D46">
        <w:rPr>
          <w:rFonts w:ascii="Arial" w:hAnsi="Arial" w:cs="Arial"/>
          <w:sz w:val="20"/>
          <w:szCs w:val="20"/>
        </w:rPr>
        <w:t>Please note that at least 9 units must be numbered at the 600-level or above.</w:t>
      </w:r>
    </w:p>
    <w:p w14:paraId="5FA3B066" w14:textId="77777777" w:rsidR="00FB3D46" w:rsidRPr="00FB3D46" w:rsidRDefault="00FB3D46" w:rsidP="00FB3D46">
      <w:pPr>
        <w:rPr>
          <w:rFonts w:ascii="Arial" w:hAnsi="Arial" w:cs="Arial"/>
          <w:sz w:val="20"/>
          <w:szCs w:val="20"/>
        </w:rPr>
      </w:pPr>
    </w:p>
    <w:p w14:paraId="25B320C1" w14:textId="77777777" w:rsidR="00FB3D46" w:rsidRPr="00FB3D46" w:rsidRDefault="00FB3D46" w:rsidP="00FB3D46">
      <w:pPr>
        <w:rPr>
          <w:rFonts w:ascii="Arial" w:hAnsi="Arial" w:cs="Arial"/>
          <w:sz w:val="20"/>
          <w:szCs w:val="20"/>
        </w:rPr>
      </w:pPr>
      <w:r w:rsidRPr="00FB3D46">
        <w:rPr>
          <w:rFonts w:ascii="Arial" w:hAnsi="Arial" w:cs="Arial"/>
          <w:sz w:val="20"/>
          <w:szCs w:val="20"/>
        </w:rPr>
        <w:t>Students enrolled in this plan may not enroll in or pursue the following due to the number of overlapping units:</w:t>
      </w:r>
    </w:p>
    <w:p w14:paraId="603A08DA" w14:textId="77777777" w:rsidR="00FB3D46" w:rsidRPr="00FB3D46" w:rsidRDefault="00FB3D46" w:rsidP="00FB3D46">
      <w:pPr>
        <w:pStyle w:val="ListParagraph"/>
        <w:numPr>
          <w:ilvl w:val="0"/>
          <w:numId w:val="23"/>
        </w:numPr>
        <w:rPr>
          <w:rFonts w:ascii="Arial" w:hAnsi="Arial" w:cs="Arial"/>
          <w:sz w:val="20"/>
          <w:szCs w:val="20"/>
        </w:rPr>
      </w:pPr>
      <w:r w:rsidRPr="00FB3D46">
        <w:rPr>
          <w:rFonts w:ascii="Arial" w:hAnsi="Arial" w:cs="Arial"/>
          <w:sz w:val="20"/>
          <w:szCs w:val="20"/>
        </w:rPr>
        <w:t>Assistive Technology, Graduate Certificate</w:t>
      </w:r>
    </w:p>
    <w:p w14:paraId="2D727EB8" w14:textId="77777777" w:rsidR="00FB3D46" w:rsidRPr="00FB3D46" w:rsidRDefault="00FB3D46" w:rsidP="00FB3D46">
      <w:pPr>
        <w:pStyle w:val="ListParagraph"/>
        <w:numPr>
          <w:ilvl w:val="0"/>
          <w:numId w:val="23"/>
        </w:numPr>
        <w:rPr>
          <w:rFonts w:ascii="Arial" w:hAnsi="Arial" w:cs="Arial"/>
          <w:sz w:val="20"/>
          <w:szCs w:val="20"/>
        </w:rPr>
      </w:pPr>
      <w:r w:rsidRPr="00FB3D46">
        <w:rPr>
          <w:rFonts w:ascii="Arial" w:hAnsi="Arial" w:cs="Arial"/>
          <w:sz w:val="20"/>
          <w:szCs w:val="20"/>
        </w:rPr>
        <w:t>Educational Technology, Graduate Certificate</w:t>
      </w:r>
    </w:p>
    <w:p w14:paraId="26E2D1D4" w14:textId="77777777" w:rsidR="00FB3D46" w:rsidRDefault="00FB3D46" w:rsidP="00FB3D46">
      <w:pPr>
        <w:rPr>
          <w:rFonts w:ascii="Arial" w:hAnsi="Arial" w:cs="Arial"/>
          <w:sz w:val="20"/>
          <w:szCs w:val="20"/>
        </w:rPr>
      </w:pPr>
      <w:r w:rsidRPr="00FB3D46">
        <w:rPr>
          <w:rFonts w:ascii="Arial" w:hAnsi="Arial" w:cs="Arial"/>
          <w:sz w:val="20"/>
          <w:szCs w:val="20"/>
        </w:rPr>
        <w:t>If you have completed the Assistive Technology, Graduate Certificate or the Educational Technology, Graduate Certificate prior to enrolling in this plan, the certificate coursework may be applied to this plan.</w:t>
      </w:r>
    </w:p>
    <w:p w14:paraId="0107129A" w14:textId="77777777" w:rsidR="00FB3D46" w:rsidRDefault="00FB3D46" w:rsidP="00FB3D46">
      <w:pPr>
        <w:rPr>
          <w:rFonts w:ascii="Arial" w:hAnsi="Arial" w:cs="Arial"/>
          <w:sz w:val="20"/>
          <w:szCs w:val="20"/>
        </w:rPr>
      </w:pPr>
    </w:p>
    <w:p w14:paraId="2EC2C1DA" w14:textId="66986FD4" w:rsidR="00D95563" w:rsidRDefault="00D95563" w:rsidP="00FB3D4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093A5C9" w14:textId="77777777" w:rsidR="00D95563" w:rsidRDefault="00D95563" w:rsidP="006D4F0C">
      <w:pPr>
        <w:rPr>
          <w:rFonts w:ascii="Arial" w:hAnsi="Arial" w:cs="Arial"/>
          <w:sz w:val="20"/>
          <w:szCs w:val="20"/>
        </w:rPr>
      </w:pPr>
    </w:p>
    <w:p w14:paraId="3B4BBE7A" w14:textId="77777777" w:rsidR="006D4F0C" w:rsidRPr="00893005" w:rsidRDefault="006D4F0C" w:rsidP="006D4F0C">
      <w:pPr>
        <w:rPr>
          <w:rFonts w:ascii="Arial" w:hAnsi="Arial" w:cs="Arial"/>
          <w:i/>
          <w:iCs/>
          <w:color w:val="000000"/>
          <w:sz w:val="20"/>
          <w:szCs w:val="20"/>
        </w:rPr>
      </w:pPr>
      <w:r w:rsidRPr="0089300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3D71979" w14:textId="77777777" w:rsidR="006D4F0C" w:rsidRPr="00893005" w:rsidRDefault="006D4F0C" w:rsidP="006D4F0C">
      <w:pPr>
        <w:pStyle w:val="NoSpacing"/>
        <w:rPr>
          <w:rFonts w:ascii="Arial" w:hAnsi="Arial" w:cs="Arial"/>
          <w:i/>
          <w:iCs/>
          <w:color w:val="000000"/>
          <w:sz w:val="20"/>
          <w:szCs w:val="20"/>
        </w:rPr>
      </w:pPr>
    </w:p>
    <w:p w14:paraId="4DF92361" w14:textId="77777777" w:rsidR="006D4F0C" w:rsidRPr="00893005" w:rsidRDefault="006D4F0C" w:rsidP="006D4F0C">
      <w:pPr>
        <w:pStyle w:val="NoSpacing"/>
        <w:rPr>
          <w:rFonts w:ascii="Arial" w:hAnsi="Arial" w:cs="Arial"/>
          <w:b/>
          <w:iCs/>
          <w:color w:val="000000"/>
          <w:sz w:val="20"/>
          <w:szCs w:val="20"/>
        </w:rPr>
      </w:pPr>
      <w:r w:rsidRPr="00893005">
        <w:rPr>
          <w:rFonts w:ascii="Arial" w:hAnsi="Arial" w:cs="Arial"/>
          <w:b/>
          <w:iCs/>
          <w:color w:val="000000"/>
          <w:sz w:val="20"/>
          <w:szCs w:val="20"/>
        </w:rPr>
        <w:t>Students:</w:t>
      </w:r>
    </w:p>
    <w:p w14:paraId="69CF13B5" w14:textId="77777777" w:rsidR="006D4F0C" w:rsidRPr="00893005" w:rsidRDefault="006D4F0C" w:rsidP="006D4F0C">
      <w:pPr>
        <w:pStyle w:val="NoSpacing"/>
        <w:rPr>
          <w:rFonts w:ascii="Arial" w:hAnsi="Arial" w:cs="Arial"/>
          <w:iCs/>
          <w:color w:val="000000"/>
          <w:sz w:val="20"/>
          <w:szCs w:val="20"/>
        </w:rPr>
      </w:pPr>
      <w:r w:rsidRPr="00893005">
        <w:rPr>
          <w:rFonts w:ascii="Arial" w:hAnsi="Arial" w:cs="Arial"/>
          <w:iCs/>
          <w:color w:val="000000"/>
          <w:sz w:val="20"/>
          <w:szCs w:val="20"/>
        </w:rPr>
        <w:t>You must secure official approval by your advisor and Department Chair/Director before submitting the final Program of Study.</w:t>
      </w:r>
    </w:p>
    <w:p w14:paraId="4833EDEE" w14:textId="77777777" w:rsidR="006D4F0C" w:rsidRPr="00893005" w:rsidRDefault="006D4F0C" w:rsidP="006D4F0C">
      <w:pPr>
        <w:pStyle w:val="NoSpacing"/>
        <w:rPr>
          <w:rFonts w:ascii="Arial" w:hAnsi="Arial" w:cs="Arial"/>
          <w:sz w:val="20"/>
          <w:szCs w:val="20"/>
        </w:rPr>
      </w:pPr>
    </w:p>
    <w:p w14:paraId="0B3BA1E0" w14:textId="77777777" w:rsidR="006D4F0C" w:rsidRPr="00893005" w:rsidRDefault="006D4F0C" w:rsidP="006D4F0C">
      <w:pPr>
        <w:pStyle w:val="NoSpacing"/>
        <w:rPr>
          <w:rFonts w:ascii="Arial" w:hAnsi="Arial" w:cs="Arial"/>
          <w:sz w:val="20"/>
          <w:szCs w:val="20"/>
        </w:rPr>
      </w:pPr>
      <w:r w:rsidRPr="00893005">
        <w:rPr>
          <w:rFonts w:ascii="Arial" w:hAnsi="Arial" w:cs="Arial"/>
          <w:sz w:val="20"/>
          <w:szCs w:val="20"/>
        </w:rPr>
        <w:t>By signing or entering your name below, you agree to the following statement:</w:t>
      </w:r>
    </w:p>
    <w:p w14:paraId="09BDBCC2" w14:textId="77777777" w:rsidR="006D4F0C" w:rsidRPr="00893005" w:rsidRDefault="006D4F0C" w:rsidP="006D4F0C">
      <w:pPr>
        <w:pStyle w:val="NoSpacing"/>
        <w:rPr>
          <w:rFonts w:ascii="Arial" w:hAnsi="Arial" w:cs="Arial"/>
          <w:i/>
          <w:iCs/>
          <w:color w:val="000000"/>
          <w:sz w:val="20"/>
          <w:szCs w:val="20"/>
        </w:rPr>
      </w:pPr>
      <w:r w:rsidRPr="00893005">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EFF22A9" w14:textId="77777777" w:rsidR="006D4F0C" w:rsidRPr="00DE5701" w:rsidRDefault="006D4F0C" w:rsidP="006D4F0C">
      <w:pPr>
        <w:pStyle w:val="NoSpacing"/>
        <w:rPr>
          <w:rFonts w:asciiTheme="minorHAnsi" w:hAnsiTheme="minorHAnsi"/>
          <w:iCs/>
          <w:color w:val="000000"/>
        </w:rPr>
      </w:pPr>
    </w:p>
    <w:p w14:paraId="2CE19279" w14:textId="77777777" w:rsidR="00893005" w:rsidRPr="000A4E9C" w:rsidRDefault="00893005" w:rsidP="00893005">
      <w:pPr>
        <w:pStyle w:val="NoSpacing"/>
        <w:rPr>
          <w:rFonts w:ascii="Arial" w:hAnsi="Arial" w:cs="Arial"/>
          <w:b/>
          <w:iCs/>
          <w:sz w:val="20"/>
          <w:szCs w:val="20"/>
        </w:rPr>
      </w:pPr>
      <w:r w:rsidRPr="000A4E9C">
        <w:rPr>
          <w:rFonts w:ascii="Arial" w:hAnsi="Arial" w:cs="Arial"/>
          <w:b/>
          <w:iCs/>
          <w:sz w:val="20"/>
          <w:szCs w:val="20"/>
        </w:rPr>
        <w:t>Advisors and Chairs/Directors:</w:t>
      </w:r>
    </w:p>
    <w:p w14:paraId="64BD0711" w14:textId="10F5A468" w:rsidR="00893005" w:rsidRPr="000A4E9C" w:rsidRDefault="00893005" w:rsidP="0089300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BA3F46">
        <w:rPr>
          <w:rFonts w:ascii="Arial" w:hAnsi="Arial" w:cs="Arial"/>
          <w:iCs/>
          <w:sz w:val="20"/>
          <w:szCs w:val="20"/>
        </w:rPr>
        <w:t xml:space="preserve">formal </w:t>
      </w:r>
      <w:r w:rsidR="00B7167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42C51295" w14:textId="77777777" w:rsidR="00893005" w:rsidRPr="000A4E9C" w:rsidRDefault="00893005" w:rsidP="0089300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93005" w:rsidRPr="000A4E9C" w14:paraId="1C296B85" w14:textId="77777777" w:rsidTr="00D41986">
        <w:trPr>
          <w:trHeight w:val="432"/>
        </w:trPr>
        <w:tc>
          <w:tcPr>
            <w:tcW w:w="8910" w:type="dxa"/>
            <w:shd w:val="clear" w:color="auto" w:fill="auto"/>
            <w:vAlign w:val="center"/>
          </w:tcPr>
          <w:p w14:paraId="1D66BE30" w14:textId="77777777" w:rsidR="00893005" w:rsidRPr="000A4E9C" w:rsidRDefault="00893005"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99B0C09" w14:textId="77777777"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14:paraId="004616FD" w14:textId="77777777" w:rsidTr="00D41986">
        <w:trPr>
          <w:trHeight w:val="432"/>
        </w:trPr>
        <w:tc>
          <w:tcPr>
            <w:tcW w:w="8910" w:type="dxa"/>
            <w:shd w:val="clear" w:color="auto" w:fill="auto"/>
            <w:vAlign w:val="center"/>
          </w:tcPr>
          <w:p w14:paraId="7C0E9445" w14:textId="77777777" w:rsidR="00893005" w:rsidRPr="000A4E9C" w:rsidRDefault="00893005"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65B1BCB" w14:textId="77777777"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14:paraId="00CCE769" w14:textId="77777777" w:rsidTr="00D41986">
        <w:trPr>
          <w:trHeight w:val="432"/>
        </w:trPr>
        <w:tc>
          <w:tcPr>
            <w:tcW w:w="8910" w:type="dxa"/>
            <w:shd w:val="clear" w:color="auto" w:fill="auto"/>
            <w:vAlign w:val="center"/>
          </w:tcPr>
          <w:p w14:paraId="1BEC8C07" w14:textId="77777777" w:rsidR="00893005" w:rsidRPr="000A4E9C" w:rsidRDefault="00893005"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CC4B126" w14:textId="77777777"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FD64A23" w14:textId="77777777" w:rsidR="00893005" w:rsidRPr="000A4E9C" w:rsidRDefault="00893005" w:rsidP="00893005">
      <w:pPr>
        <w:pStyle w:val="NoSpacing"/>
        <w:rPr>
          <w:rFonts w:ascii="Arial" w:hAnsi="Arial" w:cs="Arial"/>
          <w:b/>
          <w:sz w:val="10"/>
          <w:szCs w:val="20"/>
        </w:rPr>
      </w:pPr>
    </w:p>
    <w:p w14:paraId="6AE6F3E2" w14:textId="77777777" w:rsidR="00893005" w:rsidRPr="000A4E9C" w:rsidRDefault="00893005" w:rsidP="0089300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927223C" w14:textId="77777777"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D591876" w14:textId="77777777"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E0C3757" w14:textId="77777777" w:rsidR="00893005" w:rsidRPr="000A4E9C" w:rsidRDefault="00893005" w:rsidP="0089300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5B3E197" w14:textId="77777777" w:rsidR="00893005" w:rsidRPr="000A4E9C" w:rsidRDefault="00893005" w:rsidP="0089300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0E247A8"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C7BD" w14:textId="77777777" w:rsidR="004B2E04" w:rsidRDefault="004B2E04" w:rsidP="00392B1B">
      <w:r>
        <w:separator/>
      </w:r>
    </w:p>
  </w:endnote>
  <w:endnote w:type="continuationSeparator" w:id="0">
    <w:p w14:paraId="2E05E94C" w14:textId="77777777" w:rsidR="004B2E04" w:rsidRDefault="004B2E0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BDCB" w14:textId="77777777" w:rsidR="004B2E04" w:rsidRDefault="004B2E04" w:rsidP="00392B1B">
      <w:r>
        <w:separator/>
      </w:r>
    </w:p>
  </w:footnote>
  <w:footnote w:type="continuationSeparator" w:id="0">
    <w:p w14:paraId="34501D44" w14:textId="77777777" w:rsidR="004B2E04" w:rsidRDefault="004B2E0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B2E04" w:rsidRPr="000F348A" w14:paraId="5E86E085" w14:textId="77777777" w:rsidTr="003768C2">
      <w:trPr>
        <w:jc w:val="center"/>
      </w:trPr>
      <w:tc>
        <w:tcPr>
          <w:tcW w:w="11016" w:type="dxa"/>
        </w:tcPr>
        <w:p w14:paraId="4ADFECAB" w14:textId="77777777" w:rsidR="004B2E04" w:rsidRDefault="00BA3F46" w:rsidP="00F40ACA">
          <w:pPr>
            <w:jc w:val="center"/>
            <w:rPr>
              <w:rFonts w:ascii="Arial" w:hAnsi="Arial" w:cs="Arial"/>
              <w:sz w:val="12"/>
            </w:rPr>
          </w:pPr>
          <w:r w:rsidRPr="00BA3F46">
            <w:rPr>
              <w:noProof/>
            </w:rPr>
            <w:drawing>
              <wp:inline distT="0" distB="0" distL="0" distR="0" wp14:anchorId="508FA00D" wp14:editId="30FBFD6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B873EF4" w14:textId="77777777" w:rsidR="006D4F0C" w:rsidRPr="007D47A0" w:rsidRDefault="006D4F0C" w:rsidP="00F40ACA">
          <w:pPr>
            <w:jc w:val="center"/>
            <w:rPr>
              <w:rFonts w:ascii="Arial" w:hAnsi="Arial" w:cs="Arial"/>
              <w:sz w:val="12"/>
            </w:rPr>
          </w:pPr>
        </w:p>
      </w:tc>
    </w:tr>
  </w:tbl>
  <w:p w14:paraId="77602BE6" w14:textId="77777777" w:rsidR="004B2E04" w:rsidRPr="004B2E04" w:rsidRDefault="004B2E04" w:rsidP="00392B1B">
    <w:pPr>
      <w:pStyle w:val="Header"/>
      <w:spacing w:before="120"/>
      <w:jc w:val="center"/>
      <w:rPr>
        <w:rFonts w:cs="Arial"/>
        <w:b/>
        <w:sz w:val="28"/>
      </w:rPr>
    </w:pPr>
    <w:r w:rsidRPr="004B2E04">
      <w:rPr>
        <w:rFonts w:cs="Arial"/>
        <w:b/>
        <w:sz w:val="28"/>
      </w:rPr>
      <w:t xml:space="preserve">Master of </w:t>
    </w:r>
    <w:r w:rsidR="0044022C">
      <w:rPr>
        <w:rFonts w:cs="Arial"/>
        <w:b/>
        <w:sz w:val="28"/>
      </w:rPr>
      <w:t xml:space="preserve">Education in </w:t>
    </w:r>
    <w:r w:rsidRPr="004B2E04">
      <w:rPr>
        <w:rFonts w:cs="Arial"/>
        <w:b/>
        <w:sz w:val="28"/>
      </w:rPr>
      <w:t>Educational Technology</w:t>
    </w:r>
  </w:p>
  <w:p w14:paraId="3F8111BD" w14:textId="77777777" w:rsidR="004B2E04" w:rsidRDefault="004B2E04" w:rsidP="00392B1B">
    <w:pPr>
      <w:pStyle w:val="Header"/>
      <w:spacing w:before="120"/>
      <w:jc w:val="center"/>
      <w:rPr>
        <w:rFonts w:cs="Arial"/>
        <w:i/>
        <w:sz w:val="28"/>
      </w:rPr>
    </w:pPr>
    <w:r w:rsidRPr="004B2E04">
      <w:rPr>
        <w:rFonts w:cs="Arial"/>
        <w:i/>
        <w:sz w:val="28"/>
      </w:rPr>
      <w:t>K-12 Teacher Emphasis</w:t>
    </w:r>
  </w:p>
  <w:p w14:paraId="55924AD0" w14:textId="77777777" w:rsidR="004B2E04" w:rsidRPr="004B2E04" w:rsidRDefault="004B2E04" w:rsidP="00392B1B">
    <w:pPr>
      <w:pStyle w:val="Header"/>
      <w:spacing w:before="120"/>
      <w:jc w:val="center"/>
      <w:rPr>
        <w:rFonts w:cs="Arial"/>
        <w:b/>
        <w:sz w:val="28"/>
      </w:rPr>
    </w:pPr>
    <w:r w:rsidRPr="004B2E04">
      <w:rPr>
        <w:rFonts w:cs="Arial"/>
        <w:b/>
        <w:sz w:val="28"/>
      </w:rPr>
      <w:t>Department of Educational Specialties</w:t>
    </w:r>
  </w:p>
  <w:p w14:paraId="684CEE84" w14:textId="61E11A9E" w:rsidR="004B2E04" w:rsidRPr="00CC1AB0" w:rsidRDefault="004B2E04" w:rsidP="00392B1B">
    <w:pPr>
      <w:pStyle w:val="Header"/>
      <w:jc w:val="center"/>
      <w:rPr>
        <w:rFonts w:cs="Arial"/>
        <w:smallCaps/>
        <w:sz w:val="32"/>
      </w:rPr>
    </w:pPr>
    <w:r>
      <w:rPr>
        <w:rFonts w:cs="Arial"/>
        <w:smallCaps/>
        <w:sz w:val="32"/>
      </w:rPr>
      <w:t>Program of Study (</w:t>
    </w:r>
    <w:r w:rsidR="00555774">
      <w:rPr>
        <w:rFonts w:cs="Arial"/>
        <w:smallCaps/>
        <w:sz w:val="32"/>
      </w:rPr>
      <w:t>2023-24</w:t>
    </w:r>
    <w:r w:rsidRPr="00CC1AB0">
      <w:rPr>
        <w:rFonts w:cs="Arial"/>
        <w:smallCaps/>
        <w:sz w:val="32"/>
      </w:rPr>
      <w:t>)</w:t>
    </w:r>
  </w:p>
  <w:p w14:paraId="6A673FCD" w14:textId="77777777" w:rsidR="004B2E04" w:rsidRPr="00392B1B" w:rsidRDefault="004B2E0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D6599"/>
    <w:multiLevelType w:val="hybridMultilevel"/>
    <w:tmpl w:val="B8C6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66345F"/>
    <w:multiLevelType w:val="hybridMultilevel"/>
    <w:tmpl w:val="FEE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67198"/>
    <w:multiLevelType w:val="hybridMultilevel"/>
    <w:tmpl w:val="B8F8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2B306C6"/>
    <w:multiLevelType w:val="hybridMultilevel"/>
    <w:tmpl w:val="1832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E11C5D"/>
    <w:multiLevelType w:val="hybridMultilevel"/>
    <w:tmpl w:val="B36E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938876458">
    <w:abstractNumId w:val="4"/>
  </w:num>
  <w:num w:numId="2" w16cid:durableId="889997786">
    <w:abstractNumId w:val="14"/>
  </w:num>
  <w:num w:numId="3" w16cid:durableId="1590457455">
    <w:abstractNumId w:val="15"/>
  </w:num>
  <w:num w:numId="4" w16cid:durableId="1274484562">
    <w:abstractNumId w:val="1"/>
  </w:num>
  <w:num w:numId="5" w16cid:durableId="2146701104">
    <w:abstractNumId w:val="2"/>
  </w:num>
  <w:num w:numId="6" w16cid:durableId="1505515974">
    <w:abstractNumId w:val="13"/>
  </w:num>
  <w:num w:numId="7" w16cid:durableId="1320188859">
    <w:abstractNumId w:val="18"/>
  </w:num>
  <w:num w:numId="8" w16cid:durableId="1140075165">
    <w:abstractNumId w:val="20"/>
  </w:num>
  <w:num w:numId="9" w16cid:durableId="1454901004">
    <w:abstractNumId w:val="10"/>
  </w:num>
  <w:num w:numId="10" w16cid:durableId="297146775">
    <w:abstractNumId w:val="3"/>
  </w:num>
  <w:num w:numId="11" w16cid:durableId="841120883">
    <w:abstractNumId w:val="17"/>
  </w:num>
  <w:num w:numId="12" w16cid:durableId="747725627">
    <w:abstractNumId w:val="0"/>
  </w:num>
  <w:num w:numId="13" w16cid:durableId="530656739">
    <w:abstractNumId w:val="12"/>
  </w:num>
  <w:num w:numId="14" w16cid:durableId="1174493685">
    <w:abstractNumId w:val="5"/>
  </w:num>
  <w:num w:numId="15" w16cid:durableId="2054376923">
    <w:abstractNumId w:val="8"/>
  </w:num>
  <w:num w:numId="16" w16cid:durableId="1689521429">
    <w:abstractNumId w:val="7"/>
  </w:num>
  <w:num w:numId="17" w16cid:durableId="1133795696">
    <w:abstractNumId w:val="9"/>
  </w:num>
  <w:num w:numId="18" w16cid:durableId="471287998">
    <w:abstractNumId w:val="22"/>
  </w:num>
  <w:num w:numId="19" w16cid:durableId="1873180853">
    <w:abstractNumId w:val="19"/>
  </w:num>
  <w:num w:numId="20" w16cid:durableId="1610358395">
    <w:abstractNumId w:val="6"/>
  </w:num>
  <w:num w:numId="21" w16cid:durableId="458840538">
    <w:abstractNumId w:val="16"/>
  </w:num>
  <w:num w:numId="22" w16cid:durableId="769355839">
    <w:abstractNumId w:val="21"/>
  </w:num>
  <w:num w:numId="23" w16cid:durableId="15595912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lqKOVTmO+3Cy1PhPpN0KsiEtvHZlM40hW50IBSQKLIrjkCI95PfQD2jP56AqtQ2NHJzGvkvZMGbs7x5zq53Kg==" w:salt="5qBLHlkg3XyAxGXF5ahvSQ=="/>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35889"/>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3C3"/>
    <w:rsid w:val="0015076A"/>
    <w:rsid w:val="00150C8D"/>
    <w:rsid w:val="0015389C"/>
    <w:rsid w:val="00155192"/>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21"/>
    <w:rsid w:val="00351378"/>
    <w:rsid w:val="003517D6"/>
    <w:rsid w:val="00353FEA"/>
    <w:rsid w:val="00354358"/>
    <w:rsid w:val="00354DB5"/>
    <w:rsid w:val="00355DE6"/>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3AF"/>
    <w:rsid w:val="003E229D"/>
    <w:rsid w:val="003E4682"/>
    <w:rsid w:val="003F2399"/>
    <w:rsid w:val="003F48B1"/>
    <w:rsid w:val="004052EC"/>
    <w:rsid w:val="0041040B"/>
    <w:rsid w:val="00410C18"/>
    <w:rsid w:val="004127B6"/>
    <w:rsid w:val="00413B9F"/>
    <w:rsid w:val="00420AFC"/>
    <w:rsid w:val="00421A28"/>
    <w:rsid w:val="004318CF"/>
    <w:rsid w:val="00431ECD"/>
    <w:rsid w:val="00432A5D"/>
    <w:rsid w:val="00434210"/>
    <w:rsid w:val="004359D9"/>
    <w:rsid w:val="00436E7E"/>
    <w:rsid w:val="0044022C"/>
    <w:rsid w:val="00443FBF"/>
    <w:rsid w:val="0044463B"/>
    <w:rsid w:val="0044604B"/>
    <w:rsid w:val="00447C9B"/>
    <w:rsid w:val="004535EA"/>
    <w:rsid w:val="00454A83"/>
    <w:rsid w:val="00456A08"/>
    <w:rsid w:val="004577C4"/>
    <w:rsid w:val="0045782E"/>
    <w:rsid w:val="00457D20"/>
    <w:rsid w:val="00460131"/>
    <w:rsid w:val="00466F40"/>
    <w:rsid w:val="004674F6"/>
    <w:rsid w:val="004675F2"/>
    <w:rsid w:val="004678B5"/>
    <w:rsid w:val="0047024F"/>
    <w:rsid w:val="004729CC"/>
    <w:rsid w:val="00475635"/>
    <w:rsid w:val="004764F1"/>
    <w:rsid w:val="004770E0"/>
    <w:rsid w:val="004905C2"/>
    <w:rsid w:val="0049366F"/>
    <w:rsid w:val="00496BBE"/>
    <w:rsid w:val="004A324C"/>
    <w:rsid w:val="004A45DC"/>
    <w:rsid w:val="004A6417"/>
    <w:rsid w:val="004B2E04"/>
    <w:rsid w:val="004B4591"/>
    <w:rsid w:val="004B66F3"/>
    <w:rsid w:val="004B72F4"/>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774"/>
    <w:rsid w:val="00555EDD"/>
    <w:rsid w:val="0056154C"/>
    <w:rsid w:val="00562CB0"/>
    <w:rsid w:val="00565258"/>
    <w:rsid w:val="005669F9"/>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01A"/>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4F0C"/>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69D4"/>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3005"/>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25B"/>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44C4"/>
    <w:rsid w:val="00956224"/>
    <w:rsid w:val="00961E6B"/>
    <w:rsid w:val="00963E83"/>
    <w:rsid w:val="00965484"/>
    <w:rsid w:val="009715BA"/>
    <w:rsid w:val="00971F24"/>
    <w:rsid w:val="009728C8"/>
    <w:rsid w:val="0097399B"/>
    <w:rsid w:val="0097615D"/>
    <w:rsid w:val="00977B0D"/>
    <w:rsid w:val="00980D89"/>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2B8D"/>
    <w:rsid w:val="00B44145"/>
    <w:rsid w:val="00B44AE5"/>
    <w:rsid w:val="00B52371"/>
    <w:rsid w:val="00B54C68"/>
    <w:rsid w:val="00B5617E"/>
    <w:rsid w:val="00B5703F"/>
    <w:rsid w:val="00B61831"/>
    <w:rsid w:val="00B62DF2"/>
    <w:rsid w:val="00B65B06"/>
    <w:rsid w:val="00B66EE9"/>
    <w:rsid w:val="00B71678"/>
    <w:rsid w:val="00B72092"/>
    <w:rsid w:val="00B7242B"/>
    <w:rsid w:val="00B7577C"/>
    <w:rsid w:val="00B76AD6"/>
    <w:rsid w:val="00B77748"/>
    <w:rsid w:val="00B803C6"/>
    <w:rsid w:val="00B82A56"/>
    <w:rsid w:val="00B83423"/>
    <w:rsid w:val="00B857CC"/>
    <w:rsid w:val="00B86184"/>
    <w:rsid w:val="00B869CE"/>
    <w:rsid w:val="00B910D2"/>
    <w:rsid w:val="00B938CD"/>
    <w:rsid w:val="00B95DF0"/>
    <w:rsid w:val="00BA2B31"/>
    <w:rsid w:val="00BA3F46"/>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0067"/>
    <w:rsid w:val="00C2287E"/>
    <w:rsid w:val="00C27BB7"/>
    <w:rsid w:val="00C31072"/>
    <w:rsid w:val="00C320E2"/>
    <w:rsid w:val="00C3575F"/>
    <w:rsid w:val="00C37808"/>
    <w:rsid w:val="00C4091E"/>
    <w:rsid w:val="00C40BF3"/>
    <w:rsid w:val="00C4184E"/>
    <w:rsid w:val="00C42520"/>
    <w:rsid w:val="00C4721D"/>
    <w:rsid w:val="00C478B5"/>
    <w:rsid w:val="00C510D9"/>
    <w:rsid w:val="00C51A10"/>
    <w:rsid w:val="00C5286D"/>
    <w:rsid w:val="00C54D88"/>
    <w:rsid w:val="00C57988"/>
    <w:rsid w:val="00C61938"/>
    <w:rsid w:val="00C61AD7"/>
    <w:rsid w:val="00C6312D"/>
    <w:rsid w:val="00C636CD"/>
    <w:rsid w:val="00C63A88"/>
    <w:rsid w:val="00C65EEC"/>
    <w:rsid w:val="00C667A7"/>
    <w:rsid w:val="00C674FE"/>
    <w:rsid w:val="00C70781"/>
    <w:rsid w:val="00C76988"/>
    <w:rsid w:val="00C76CD7"/>
    <w:rsid w:val="00C80318"/>
    <w:rsid w:val="00C807A8"/>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56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45B"/>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1065"/>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D4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049AAB57"/>
  <w15:docId w15:val="{4A018D87-059E-40C6-B8ED-BA0E8297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93005"/>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3005"/>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3005"/>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3005"/>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3005"/>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3005"/>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3005"/>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3005"/>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3005"/>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1503C3"/>
    <w:rPr>
      <w:sz w:val="16"/>
      <w:szCs w:val="16"/>
    </w:rPr>
  </w:style>
  <w:style w:type="paragraph" w:styleId="CommentText">
    <w:name w:val="annotation text"/>
    <w:basedOn w:val="Normal"/>
    <w:link w:val="CommentTextChar"/>
    <w:uiPriority w:val="99"/>
    <w:semiHidden/>
    <w:unhideWhenUsed/>
    <w:rsid w:val="001503C3"/>
    <w:rPr>
      <w:sz w:val="20"/>
      <w:szCs w:val="20"/>
    </w:rPr>
  </w:style>
  <w:style w:type="character" w:customStyle="1" w:styleId="CommentTextChar">
    <w:name w:val="Comment Text Char"/>
    <w:basedOn w:val="DefaultParagraphFont"/>
    <w:link w:val="CommentText"/>
    <w:uiPriority w:val="99"/>
    <w:semiHidden/>
    <w:rsid w:val="001503C3"/>
  </w:style>
  <w:style w:type="paragraph" w:styleId="CommentSubject">
    <w:name w:val="annotation subject"/>
    <w:basedOn w:val="CommentText"/>
    <w:next w:val="CommentText"/>
    <w:link w:val="CommentSubjectChar"/>
    <w:uiPriority w:val="99"/>
    <w:semiHidden/>
    <w:unhideWhenUsed/>
    <w:rsid w:val="001503C3"/>
    <w:rPr>
      <w:b/>
      <w:bCs/>
    </w:rPr>
  </w:style>
  <w:style w:type="character" w:customStyle="1" w:styleId="CommentSubjectChar">
    <w:name w:val="Comment Subject Char"/>
    <w:basedOn w:val="CommentTextChar"/>
    <w:link w:val="CommentSubject"/>
    <w:uiPriority w:val="99"/>
    <w:semiHidden/>
    <w:rsid w:val="001503C3"/>
    <w:rPr>
      <w:b/>
      <w:bCs/>
    </w:rPr>
  </w:style>
  <w:style w:type="paragraph" w:styleId="Revision">
    <w:name w:val="Revision"/>
    <w:hidden/>
    <w:uiPriority w:val="99"/>
    <w:semiHidden/>
    <w:rsid w:val="00555EDD"/>
    <w:rPr>
      <w:sz w:val="22"/>
      <w:szCs w:val="22"/>
    </w:rPr>
  </w:style>
  <w:style w:type="character" w:customStyle="1" w:styleId="Heading1Char">
    <w:name w:val="Heading 1 Char"/>
    <w:basedOn w:val="DefaultParagraphFont"/>
    <w:link w:val="Heading1"/>
    <w:uiPriority w:val="9"/>
    <w:rsid w:val="008930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30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30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93005"/>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93005"/>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93005"/>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93005"/>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930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300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67216439">
      <w:bodyDiv w:val="1"/>
      <w:marLeft w:val="0"/>
      <w:marRight w:val="0"/>
      <w:marTop w:val="0"/>
      <w:marBottom w:val="0"/>
      <w:divBdr>
        <w:top w:val="none" w:sz="0" w:space="0" w:color="auto"/>
        <w:left w:val="none" w:sz="0" w:space="0" w:color="auto"/>
        <w:bottom w:val="none" w:sz="0" w:space="0" w:color="auto"/>
        <w:right w:val="none" w:sz="0" w:space="0" w:color="auto"/>
      </w:divBdr>
    </w:div>
    <w:div w:id="760685381">
      <w:bodyDiv w:val="1"/>
      <w:marLeft w:val="0"/>
      <w:marRight w:val="0"/>
      <w:marTop w:val="0"/>
      <w:marBottom w:val="0"/>
      <w:divBdr>
        <w:top w:val="none" w:sz="0" w:space="0" w:color="auto"/>
        <w:left w:val="none" w:sz="0" w:space="0" w:color="auto"/>
        <w:bottom w:val="none" w:sz="0" w:space="0" w:color="auto"/>
        <w:right w:val="none" w:sz="0" w:space="0" w:color="auto"/>
      </w:divBdr>
    </w:div>
    <w:div w:id="818116521">
      <w:bodyDiv w:val="1"/>
      <w:marLeft w:val="0"/>
      <w:marRight w:val="0"/>
      <w:marTop w:val="0"/>
      <w:marBottom w:val="0"/>
      <w:divBdr>
        <w:top w:val="none" w:sz="0" w:space="0" w:color="auto"/>
        <w:left w:val="none" w:sz="0" w:space="0" w:color="auto"/>
        <w:bottom w:val="none" w:sz="0" w:space="0" w:color="auto"/>
        <w:right w:val="none" w:sz="0" w:space="0" w:color="auto"/>
      </w:divBdr>
    </w:div>
    <w:div w:id="1016274329">
      <w:bodyDiv w:val="1"/>
      <w:marLeft w:val="0"/>
      <w:marRight w:val="0"/>
      <w:marTop w:val="0"/>
      <w:marBottom w:val="0"/>
      <w:divBdr>
        <w:top w:val="none" w:sz="0" w:space="0" w:color="auto"/>
        <w:left w:val="none" w:sz="0" w:space="0" w:color="auto"/>
        <w:bottom w:val="none" w:sz="0" w:space="0" w:color="auto"/>
        <w:right w:val="none" w:sz="0" w:space="0" w:color="auto"/>
      </w:divBdr>
    </w:div>
    <w:div w:id="1207333614">
      <w:bodyDiv w:val="1"/>
      <w:marLeft w:val="0"/>
      <w:marRight w:val="0"/>
      <w:marTop w:val="0"/>
      <w:marBottom w:val="0"/>
      <w:divBdr>
        <w:top w:val="none" w:sz="0" w:space="0" w:color="auto"/>
        <w:left w:val="none" w:sz="0" w:space="0" w:color="auto"/>
        <w:bottom w:val="none" w:sz="0" w:space="0" w:color="auto"/>
        <w:right w:val="none" w:sz="0" w:space="0" w:color="auto"/>
      </w:divBdr>
    </w:div>
    <w:div w:id="1558393794">
      <w:bodyDiv w:val="1"/>
      <w:marLeft w:val="0"/>
      <w:marRight w:val="0"/>
      <w:marTop w:val="0"/>
      <w:marBottom w:val="0"/>
      <w:divBdr>
        <w:top w:val="none" w:sz="0" w:space="0" w:color="auto"/>
        <w:left w:val="none" w:sz="0" w:space="0" w:color="auto"/>
        <w:bottom w:val="none" w:sz="0" w:space="0" w:color="auto"/>
        <w:right w:val="none" w:sz="0" w:space="0" w:color="auto"/>
      </w:divBdr>
    </w:div>
    <w:div w:id="157019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79C0C-855C-45A6-804D-AB7E5F58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2023-06-16T18:23:00Z</dcterms:created>
  <dcterms:modified xsi:type="dcterms:W3CDTF">2023-06-30T20:35:00Z</dcterms:modified>
</cp:coreProperties>
</file>