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AA9CB" w14:textId="77777777" w:rsidR="00930FD2" w:rsidRPr="0006216F" w:rsidRDefault="00930FD2" w:rsidP="00930FD2">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30FD2" w:rsidRPr="0006216F" w14:paraId="3BA96494" w14:textId="77777777" w:rsidTr="00ED7751">
        <w:trPr>
          <w:trHeight w:hRule="exact" w:val="432"/>
        </w:trPr>
        <w:tc>
          <w:tcPr>
            <w:tcW w:w="5454" w:type="dxa"/>
            <w:shd w:val="clear" w:color="auto" w:fill="auto"/>
          </w:tcPr>
          <w:p w14:paraId="1C109E4D" w14:textId="77777777" w:rsidR="00930FD2" w:rsidRPr="0006216F" w:rsidRDefault="00930FD2" w:rsidP="00ED7751">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495A360" w14:textId="77777777" w:rsidR="00930FD2" w:rsidRPr="0006216F" w:rsidRDefault="00930FD2" w:rsidP="00ED7751">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930FD2" w:rsidRPr="0006216F" w14:paraId="3C812D4A" w14:textId="77777777" w:rsidTr="00ED7751">
        <w:trPr>
          <w:trHeight w:hRule="exact" w:val="432"/>
        </w:trPr>
        <w:tc>
          <w:tcPr>
            <w:tcW w:w="5454" w:type="dxa"/>
            <w:shd w:val="clear" w:color="auto" w:fill="auto"/>
          </w:tcPr>
          <w:p w14:paraId="6C845F46" w14:textId="77777777" w:rsidR="00930FD2" w:rsidRPr="0006216F" w:rsidRDefault="00930FD2" w:rsidP="00ED7751">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2D47F4A5" w14:textId="77777777" w:rsidR="00930FD2" w:rsidRPr="0006216F" w:rsidRDefault="00930FD2" w:rsidP="00ED7751">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30FD2" w:rsidRPr="0006216F" w14:paraId="0463B620" w14:textId="77777777" w:rsidTr="00ED7751">
        <w:trPr>
          <w:trHeight w:hRule="exact" w:val="432"/>
        </w:trPr>
        <w:tc>
          <w:tcPr>
            <w:tcW w:w="5454" w:type="dxa"/>
            <w:shd w:val="clear" w:color="auto" w:fill="auto"/>
          </w:tcPr>
          <w:p w14:paraId="42B3576F" w14:textId="77777777" w:rsidR="00930FD2" w:rsidRPr="0006216F" w:rsidRDefault="00930FD2" w:rsidP="00ED7751">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752E1836" w14:textId="77777777" w:rsidR="00930FD2" w:rsidRPr="0006216F" w:rsidRDefault="00930FD2" w:rsidP="00ED7751">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930FD2" w:rsidRPr="0006216F" w14:paraId="1D52E528" w14:textId="77777777" w:rsidTr="00ED7751">
        <w:trPr>
          <w:trHeight w:hRule="exact" w:val="432"/>
        </w:trPr>
        <w:tc>
          <w:tcPr>
            <w:tcW w:w="5454" w:type="dxa"/>
            <w:shd w:val="clear" w:color="auto" w:fill="auto"/>
          </w:tcPr>
          <w:p w14:paraId="004E8953" w14:textId="77777777" w:rsidR="00930FD2" w:rsidRPr="0006216F" w:rsidRDefault="00930FD2" w:rsidP="00ED7751">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5FF6E242" w14:textId="59367673" w:rsidR="00930FD2" w:rsidRPr="0006216F" w:rsidRDefault="00930FD2" w:rsidP="00ED7751">
            <w:pPr>
              <w:spacing w:before="120" w:line="360" w:lineRule="auto"/>
              <w:rPr>
                <w:rFonts w:ascii="Arial" w:hAnsi="Arial" w:cs="Arial"/>
                <w:sz w:val="20"/>
                <w:szCs w:val="20"/>
              </w:rPr>
            </w:pPr>
            <w:r w:rsidRPr="0006216F">
              <w:rPr>
                <w:rFonts w:ascii="Arial" w:hAnsi="Arial" w:cs="Arial"/>
                <w:b/>
                <w:sz w:val="20"/>
                <w:szCs w:val="20"/>
              </w:rPr>
              <w:t>Requir</w:t>
            </w:r>
            <w:r>
              <w:rPr>
                <w:rFonts w:ascii="Arial" w:hAnsi="Arial" w:cs="Arial"/>
                <w:b/>
                <w:sz w:val="20"/>
                <w:szCs w:val="20"/>
              </w:rPr>
              <w:t xml:space="preserve">ed Credits for Degree Program: </w:t>
            </w:r>
            <w:r w:rsidR="005C6030">
              <w:rPr>
                <w:rFonts w:ascii="Arial" w:hAnsi="Arial" w:cs="Arial"/>
                <w:b/>
                <w:sz w:val="20"/>
                <w:szCs w:val="20"/>
              </w:rPr>
              <w:t>30</w:t>
            </w:r>
          </w:p>
        </w:tc>
      </w:tr>
    </w:tbl>
    <w:p w14:paraId="102DF5F8" w14:textId="61E39CDC" w:rsidR="00930FD2" w:rsidRDefault="005C6030" w:rsidP="00930FD2">
      <w:pPr>
        <w:pStyle w:val="Heading1"/>
        <w:numPr>
          <w:ilvl w:val="0"/>
          <w:numId w:val="21"/>
        </w:numPr>
        <w:tabs>
          <w:tab w:val="left" w:pos="180"/>
        </w:tabs>
        <w:ind w:left="180" w:hanging="180"/>
        <w:rPr>
          <w:rFonts w:ascii="Arial" w:hAnsi="Arial" w:cs="Arial"/>
          <w:b/>
          <w:color w:val="auto"/>
          <w:sz w:val="20"/>
          <w:szCs w:val="20"/>
        </w:rPr>
      </w:pPr>
      <w:r>
        <w:rPr>
          <w:rFonts w:ascii="Arial" w:hAnsi="Arial" w:cs="Arial"/>
          <w:b/>
          <w:color w:val="auto"/>
          <w:sz w:val="20"/>
          <w:szCs w:val="20"/>
        </w:rPr>
        <w:t>Common Course Requirements</w:t>
      </w:r>
      <w:r w:rsidR="00930FD2" w:rsidRPr="00C95F0C">
        <w:rPr>
          <w:rFonts w:ascii="Arial" w:hAnsi="Arial" w:cs="Arial"/>
          <w:b/>
          <w:color w:val="auto"/>
          <w:sz w:val="20"/>
          <w:szCs w:val="20"/>
        </w:rPr>
        <w:t xml:space="preserve"> (</w:t>
      </w:r>
      <w:r>
        <w:rPr>
          <w:rFonts w:ascii="Arial" w:hAnsi="Arial" w:cs="Arial"/>
          <w:b/>
          <w:color w:val="auto"/>
          <w:sz w:val="20"/>
          <w:szCs w:val="20"/>
        </w:rPr>
        <w:t>12</w:t>
      </w:r>
      <w:r w:rsidR="00930FD2" w:rsidRPr="00C95F0C">
        <w:rPr>
          <w:rFonts w:ascii="Arial" w:hAnsi="Arial" w:cs="Arial"/>
          <w:b/>
          <w:color w:val="auto"/>
          <w:sz w:val="20"/>
          <w:szCs w:val="20"/>
        </w:rPr>
        <w:t xml:space="preserve"> units required):</w:t>
      </w:r>
    </w:p>
    <w:p w14:paraId="5B920F1E" w14:textId="56B4D859" w:rsidR="005C6030" w:rsidRDefault="005C6030" w:rsidP="005C6030">
      <w:pPr>
        <w:pStyle w:val="ListParagraph"/>
        <w:numPr>
          <w:ilvl w:val="0"/>
          <w:numId w:val="23"/>
        </w:numPr>
      </w:pPr>
      <w:r>
        <w:t>ECI531, ECI 671 (6 units)</w:t>
      </w:r>
    </w:p>
    <w:p w14:paraId="044FD5F3" w14:textId="4D88C4B5" w:rsidR="005C6030" w:rsidRDefault="005C6030" w:rsidP="005C6030">
      <w:pPr>
        <w:pStyle w:val="ListParagraph"/>
        <w:numPr>
          <w:ilvl w:val="0"/>
          <w:numId w:val="23"/>
        </w:numPr>
      </w:pPr>
      <w:r>
        <w:t xml:space="preserve">Select from (3 units): </w:t>
      </w:r>
      <w:r>
        <w:t>EPS 580, EPS 605, EPS 610, EPS 611</w:t>
      </w:r>
      <w:r>
        <w:t xml:space="preserve">, </w:t>
      </w:r>
      <w:r>
        <w:t>EDF 500, EDF 630, EDF 672, EDF 673, EDF 677</w:t>
      </w:r>
    </w:p>
    <w:p w14:paraId="25351679" w14:textId="75FD0A70" w:rsidR="005C6030" w:rsidRPr="005C6030" w:rsidRDefault="005C6030" w:rsidP="005C6030">
      <w:pPr>
        <w:pStyle w:val="ListParagraph"/>
        <w:numPr>
          <w:ilvl w:val="0"/>
          <w:numId w:val="23"/>
        </w:numPr>
      </w:pPr>
      <w:r>
        <w:t xml:space="preserve">Select from (3 units): </w:t>
      </w:r>
      <w:r>
        <w:t>EPS 525</w:t>
      </w:r>
      <w:r>
        <w:t xml:space="preserve">, </w:t>
      </w:r>
      <w:r>
        <w:t>EDR 610, EDR 611</w:t>
      </w:r>
    </w:p>
    <w:p w14:paraId="4E41D4AE" w14:textId="77777777" w:rsidR="00930FD2" w:rsidRPr="00C95F0C" w:rsidRDefault="00930FD2" w:rsidP="00930FD2">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30FD2" w:rsidRPr="00C95F0C" w14:paraId="02DF4337" w14:textId="77777777" w:rsidTr="00ED7751">
        <w:trPr>
          <w:jc w:val="center"/>
        </w:trPr>
        <w:tc>
          <w:tcPr>
            <w:tcW w:w="1035" w:type="dxa"/>
            <w:shd w:val="clear" w:color="auto" w:fill="BFBFBF"/>
          </w:tcPr>
          <w:p w14:paraId="4E88E9C8"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 xml:space="preserve">Course </w:t>
            </w:r>
          </w:p>
        </w:tc>
        <w:tc>
          <w:tcPr>
            <w:tcW w:w="3200" w:type="dxa"/>
            <w:shd w:val="clear" w:color="auto" w:fill="BFBFBF"/>
          </w:tcPr>
          <w:p w14:paraId="757D7DF0"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Course Title</w:t>
            </w:r>
          </w:p>
        </w:tc>
        <w:tc>
          <w:tcPr>
            <w:tcW w:w="1461" w:type="dxa"/>
            <w:shd w:val="clear" w:color="auto" w:fill="BFBFBF"/>
          </w:tcPr>
          <w:p w14:paraId="6A5549AF"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Replacement Course</w:t>
            </w:r>
          </w:p>
        </w:tc>
        <w:tc>
          <w:tcPr>
            <w:tcW w:w="1117" w:type="dxa"/>
            <w:shd w:val="clear" w:color="auto" w:fill="BFBFBF"/>
          </w:tcPr>
          <w:p w14:paraId="64F8B52F"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Semester</w:t>
            </w:r>
          </w:p>
        </w:tc>
        <w:tc>
          <w:tcPr>
            <w:tcW w:w="964" w:type="dxa"/>
            <w:shd w:val="clear" w:color="auto" w:fill="BFBFBF"/>
          </w:tcPr>
          <w:p w14:paraId="344BBA85"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Year</w:t>
            </w:r>
          </w:p>
        </w:tc>
        <w:tc>
          <w:tcPr>
            <w:tcW w:w="964" w:type="dxa"/>
            <w:shd w:val="clear" w:color="auto" w:fill="BFBFBF"/>
          </w:tcPr>
          <w:p w14:paraId="583F501D"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Units</w:t>
            </w:r>
          </w:p>
        </w:tc>
        <w:tc>
          <w:tcPr>
            <w:tcW w:w="967" w:type="dxa"/>
            <w:shd w:val="clear" w:color="auto" w:fill="BFBFBF"/>
          </w:tcPr>
          <w:p w14:paraId="0FF15389"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Grade</w:t>
            </w:r>
          </w:p>
        </w:tc>
        <w:tc>
          <w:tcPr>
            <w:tcW w:w="994" w:type="dxa"/>
            <w:shd w:val="clear" w:color="auto" w:fill="BFBFBF"/>
          </w:tcPr>
          <w:p w14:paraId="381E70EF" w14:textId="77777777" w:rsidR="00930FD2" w:rsidRPr="00C95F0C" w:rsidRDefault="00930FD2" w:rsidP="00ED7751">
            <w:pPr>
              <w:jc w:val="center"/>
              <w:rPr>
                <w:rFonts w:ascii="Arial" w:hAnsi="Arial" w:cs="Arial"/>
                <w:b/>
                <w:sz w:val="20"/>
                <w:szCs w:val="20"/>
              </w:rPr>
            </w:pPr>
            <w:r w:rsidRPr="00C95F0C">
              <w:rPr>
                <w:rFonts w:ascii="Arial" w:hAnsi="Arial" w:cs="Arial"/>
                <w:b/>
                <w:color w:val="000000" w:themeColor="text1"/>
                <w:sz w:val="20"/>
                <w:szCs w:val="20"/>
              </w:rPr>
              <w:t>T/P/I/A**</w:t>
            </w:r>
          </w:p>
        </w:tc>
      </w:tr>
      <w:tr w:rsidR="005C6030" w:rsidRPr="00C95F0C" w14:paraId="33FBB80A" w14:textId="77777777" w:rsidTr="00ED7751">
        <w:trPr>
          <w:trHeight w:val="360"/>
          <w:jc w:val="center"/>
        </w:trPr>
        <w:tc>
          <w:tcPr>
            <w:tcW w:w="1035" w:type="dxa"/>
            <w:vAlign w:val="center"/>
          </w:tcPr>
          <w:p w14:paraId="4A2245E9" w14:textId="68FF3697" w:rsidR="005C6030" w:rsidRPr="00C95F0C" w:rsidRDefault="005C6030" w:rsidP="005C6030">
            <w:pPr>
              <w:jc w:val="center"/>
              <w:rPr>
                <w:rFonts w:ascii="Arial" w:hAnsi="Arial" w:cs="Arial"/>
                <w:sz w:val="20"/>
                <w:szCs w:val="20"/>
              </w:rPr>
            </w:pPr>
            <w:r>
              <w:rPr>
                <w:rFonts w:ascii="Arial" w:hAnsi="Arial" w:cs="Arial"/>
                <w:sz w:val="20"/>
                <w:szCs w:val="20"/>
              </w:rPr>
              <w:t>ECI 531</w:t>
            </w:r>
          </w:p>
        </w:tc>
        <w:tc>
          <w:tcPr>
            <w:tcW w:w="3200" w:type="dxa"/>
            <w:vAlign w:val="center"/>
          </w:tcPr>
          <w:p w14:paraId="1FE0C694" w14:textId="563E1ACC" w:rsidR="005C6030" w:rsidRPr="00C95F0C" w:rsidRDefault="005C6030" w:rsidP="005C6030">
            <w:pPr>
              <w:rPr>
                <w:rFonts w:ascii="Arial" w:hAnsi="Arial" w:cs="Arial"/>
                <w:sz w:val="20"/>
                <w:szCs w:val="20"/>
              </w:rPr>
            </w:pPr>
            <w:r>
              <w:rPr>
                <w:rFonts w:ascii="Arial" w:hAnsi="Arial" w:cs="Arial"/>
                <w:sz w:val="20"/>
                <w:szCs w:val="20"/>
              </w:rPr>
              <w:t>Foundations of Reading Instruction</w:t>
            </w:r>
          </w:p>
        </w:tc>
        <w:tc>
          <w:tcPr>
            <w:tcW w:w="1461" w:type="dxa"/>
            <w:vAlign w:val="center"/>
          </w:tcPr>
          <w:p w14:paraId="0D2ED876" w14:textId="129C1EE6" w:rsidR="005C6030" w:rsidRPr="00C95F0C" w:rsidRDefault="005C6030" w:rsidP="005C6030">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17" w:type="dxa"/>
            <w:vAlign w:val="center"/>
          </w:tcPr>
          <w:p w14:paraId="5932DF49" w14:textId="3AE2103E"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0FACEB1C" w14:textId="4A8427C3"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77C440C0" w14:textId="62E596AD"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3EF4ECB4" w14:textId="4B511236"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55297F0B" w14:textId="77B91173"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5C6030" w:rsidRPr="00C95F0C" w14:paraId="5F124992" w14:textId="77777777" w:rsidTr="00ED7751">
        <w:trPr>
          <w:trHeight w:val="360"/>
          <w:jc w:val="center"/>
        </w:trPr>
        <w:tc>
          <w:tcPr>
            <w:tcW w:w="1035" w:type="dxa"/>
            <w:vAlign w:val="center"/>
          </w:tcPr>
          <w:p w14:paraId="5AD038D0" w14:textId="3698CBF0" w:rsidR="005C6030" w:rsidRPr="00C95F0C" w:rsidRDefault="005C6030" w:rsidP="005C6030">
            <w:pPr>
              <w:jc w:val="center"/>
              <w:rPr>
                <w:rFonts w:ascii="Arial" w:hAnsi="Arial" w:cs="Arial"/>
                <w:sz w:val="20"/>
                <w:szCs w:val="20"/>
              </w:rPr>
            </w:pPr>
            <w:r>
              <w:rPr>
                <w:rFonts w:ascii="Arial" w:hAnsi="Arial" w:cs="Arial"/>
                <w:sz w:val="20"/>
                <w:szCs w:val="20"/>
              </w:rPr>
              <w:t>ECI 671</w:t>
            </w:r>
          </w:p>
        </w:tc>
        <w:tc>
          <w:tcPr>
            <w:tcW w:w="3200" w:type="dxa"/>
            <w:vAlign w:val="center"/>
          </w:tcPr>
          <w:p w14:paraId="012073F6" w14:textId="254CB6BB" w:rsidR="005C6030" w:rsidRPr="00C95F0C" w:rsidRDefault="005C6030" w:rsidP="005C6030">
            <w:pPr>
              <w:rPr>
                <w:rFonts w:ascii="Arial" w:hAnsi="Arial" w:cs="Arial"/>
                <w:sz w:val="20"/>
                <w:szCs w:val="20"/>
              </w:rPr>
            </w:pPr>
            <w:r>
              <w:rPr>
                <w:rFonts w:ascii="Arial" w:hAnsi="Arial" w:cs="Arial"/>
                <w:sz w:val="20"/>
                <w:szCs w:val="20"/>
              </w:rPr>
              <w:t>Reading in the Content Area</w:t>
            </w:r>
          </w:p>
        </w:tc>
        <w:tc>
          <w:tcPr>
            <w:tcW w:w="1461" w:type="dxa"/>
            <w:vAlign w:val="center"/>
          </w:tcPr>
          <w:p w14:paraId="550D4329" w14:textId="580B4603" w:rsidR="005C6030" w:rsidRPr="00C95F0C" w:rsidRDefault="005C6030" w:rsidP="005C6030">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17" w:type="dxa"/>
            <w:vAlign w:val="center"/>
          </w:tcPr>
          <w:p w14:paraId="78D66ED5" w14:textId="14A45BD8"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5566DF1C" w14:textId="1E789CC2"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668A0737" w14:textId="0A9125A6"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5843C536" w14:textId="1A3DC617"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3AF1889A" w14:textId="47BA8715"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5C6030" w:rsidRPr="00C95F0C" w14:paraId="65952CEE" w14:textId="77777777" w:rsidTr="00ED7751">
        <w:trPr>
          <w:trHeight w:val="360"/>
          <w:jc w:val="center"/>
        </w:trPr>
        <w:tc>
          <w:tcPr>
            <w:tcW w:w="1035" w:type="dxa"/>
            <w:vAlign w:val="center"/>
          </w:tcPr>
          <w:p w14:paraId="5E23C3E1" w14:textId="464AF230" w:rsidR="005C6030" w:rsidRDefault="005C6030" w:rsidP="005C6030">
            <w:pPr>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00" w:type="dxa"/>
            <w:vAlign w:val="center"/>
          </w:tcPr>
          <w:p w14:paraId="1D1E6C1A" w14:textId="127AF0E4" w:rsidR="005C6030" w:rsidRDefault="005C6030" w:rsidP="005C6030">
            <w:pP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1" w:type="dxa"/>
            <w:vAlign w:val="center"/>
          </w:tcPr>
          <w:p w14:paraId="3325E15C" w14:textId="1788FEB9" w:rsidR="005C6030" w:rsidRDefault="005C6030" w:rsidP="005C6030">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17" w:type="dxa"/>
            <w:vAlign w:val="center"/>
          </w:tcPr>
          <w:p w14:paraId="4F435DF0" w14:textId="7DA0C915"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6677A005" w14:textId="1C4F2E95"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1642C5DF" w14:textId="24BAB8A9"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1AADBEA0" w14:textId="2A4AFD85"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1676C5F6" w14:textId="19EC8DCB"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5C6030" w:rsidRPr="00C95F0C" w14:paraId="05C9DA68" w14:textId="77777777" w:rsidTr="00ED7751">
        <w:trPr>
          <w:trHeight w:val="360"/>
          <w:jc w:val="center"/>
        </w:trPr>
        <w:tc>
          <w:tcPr>
            <w:tcW w:w="1035" w:type="dxa"/>
            <w:vAlign w:val="center"/>
          </w:tcPr>
          <w:p w14:paraId="2C54D9D9" w14:textId="4439FB32" w:rsidR="005C6030" w:rsidRDefault="005C6030" w:rsidP="005C6030">
            <w:pPr>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00" w:type="dxa"/>
            <w:vAlign w:val="center"/>
          </w:tcPr>
          <w:p w14:paraId="4E3617B9" w14:textId="117811AE" w:rsidR="005C6030" w:rsidRDefault="005C6030" w:rsidP="005C6030">
            <w:pP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1" w:type="dxa"/>
            <w:vAlign w:val="center"/>
          </w:tcPr>
          <w:p w14:paraId="0C38EF66" w14:textId="3C202AA5" w:rsidR="005C6030" w:rsidRDefault="005C6030" w:rsidP="005C6030">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17" w:type="dxa"/>
            <w:vAlign w:val="center"/>
          </w:tcPr>
          <w:p w14:paraId="7F44D1B3" w14:textId="3910D7A8"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0E2DC255" w14:textId="562E0818"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0C84E590" w14:textId="3EF9662C"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61677F01" w14:textId="00D17D94"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5A804452" w14:textId="7FCB5733"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bl>
    <w:p w14:paraId="17EFB88F" w14:textId="77777777" w:rsidR="00CD63DE" w:rsidRPr="00C95F0C" w:rsidRDefault="00CD63DE" w:rsidP="00CD63DE">
      <w:pPr>
        <w:pStyle w:val="NoSpacing"/>
        <w:rPr>
          <w:rFonts w:ascii="Arial" w:hAnsi="Arial" w:cs="Arial"/>
          <w:sz w:val="20"/>
          <w:szCs w:val="20"/>
        </w:rPr>
      </w:pPr>
    </w:p>
    <w:p w14:paraId="74C55FC3" w14:textId="14B69E78" w:rsidR="00E83ED1" w:rsidRDefault="00930FD2" w:rsidP="00930FD2">
      <w:pPr>
        <w:rPr>
          <w:rFonts w:ascii="Arial" w:hAnsi="Arial" w:cs="Arial"/>
          <w:b/>
          <w:sz w:val="20"/>
          <w:szCs w:val="20"/>
        </w:rPr>
      </w:pPr>
      <w:r w:rsidRPr="00C95F0C">
        <w:rPr>
          <w:rFonts w:ascii="Arial" w:hAnsi="Arial" w:cs="Arial"/>
          <w:b/>
          <w:sz w:val="20"/>
          <w:szCs w:val="20"/>
        </w:rPr>
        <w:t xml:space="preserve">II. </w:t>
      </w:r>
      <w:r w:rsidR="005C6030">
        <w:rPr>
          <w:rFonts w:ascii="Arial" w:hAnsi="Arial" w:cs="Arial"/>
          <w:b/>
          <w:sz w:val="20"/>
          <w:szCs w:val="20"/>
        </w:rPr>
        <w:t>Reading K-8 Coursework</w:t>
      </w:r>
      <w:r w:rsidRPr="00C95F0C">
        <w:rPr>
          <w:rFonts w:ascii="Arial" w:hAnsi="Arial" w:cs="Arial"/>
          <w:b/>
          <w:sz w:val="20"/>
          <w:szCs w:val="20"/>
        </w:rPr>
        <w:t xml:space="preserve"> (</w:t>
      </w:r>
      <w:r w:rsidR="005C6030">
        <w:rPr>
          <w:rFonts w:ascii="Arial" w:hAnsi="Arial" w:cs="Arial"/>
          <w:b/>
          <w:sz w:val="20"/>
          <w:szCs w:val="20"/>
        </w:rPr>
        <w:t>18</w:t>
      </w:r>
      <w:r w:rsidRPr="00C95F0C">
        <w:rPr>
          <w:rFonts w:ascii="Arial" w:hAnsi="Arial" w:cs="Arial"/>
          <w:b/>
          <w:sz w:val="20"/>
          <w:szCs w:val="20"/>
        </w:rPr>
        <w:t xml:space="preserve"> units required):</w:t>
      </w:r>
    </w:p>
    <w:p w14:paraId="24E609AD" w14:textId="62EE2584" w:rsidR="005C6030" w:rsidRDefault="005C6030" w:rsidP="005C6030">
      <w:pPr>
        <w:pStyle w:val="ListParagraph"/>
        <w:numPr>
          <w:ilvl w:val="0"/>
          <w:numId w:val="24"/>
        </w:numPr>
        <w:rPr>
          <w:rFonts w:ascii="Arial" w:hAnsi="Arial" w:cs="Arial"/>
          <w:b/>
          <w:sz w:val="20"/>
          <w:szCs w:val="20"/>
        </w:rPr>
      </w:pPr>
      <w:r>
        <w:rPr>
          <w:rFonts w:ascii="Arial" w:hAnsi="Arial" w:cs="Arial"/>
          <w:b/>
          <w:sz w:val="20"/>
          <w:szCs w:val="20"/>
        </w:rPr>
        <w:t>ECI530, ECI541, ECI551, ECI661, ECI687 (15 units)</w:t>
      </w:r>
    </w:p>
    <w:p w14:paraId="6AB89F11" w14:textId="65D09813" w:rsidR="005C6030" w:rsidRPr="005C6030" w:rsidRDefault="005C6030" w:rsidP="005C6030">
      <w:pPr>
        <w:pStyle w:val="ListParagraph"/>
        <w:numPr>
          <w:ilvl w:val="0"/>
          <w:numId w:val="24"/>
        </w:numPr>
        <w:rPr>
          <w:rFonts w:ascii="Arial" w:hAnsi="Arial" w:cs="Arial"/>
          <w:b/>
          <w:sz w:val="20"/>
          <w:szCs w:val="20"/>
        </w:rPr>
      </w:pPr>
      <w:r>
        <w:rPr>
          <w:rFonts w:ascii="Arial" w:hAnsi="Arial" w:cs="Arial"/>
          <w:b/>
          <w:sz w:val="20"/>
          <w:szCs w:val="20"/>
        </w:rPr>
        <w:t>Select one course from (3 units)</w:t>
      </w:r>
      <w:r>
        <w:t xml:space="preserve">: </w:t>
      </w:r>
      <w:r w:rsidRPr="005C6030">
        <w:rPr>
          <w:rFonts w:ascii="Arial" w:hAnsi="Arial" w:cs="Arial"/>
          <w:b/>
          <w:sz w:val="20"/>
          <w:szCs w:val="20"/>
        </w:rPr>
        <w:t>ECI 602, ECI 642, or ECI 651 (3 units). The courses in the Reading section of this degree will qualify you for a K-8 Reading Endorsement through the Arizona Department of Education.</w:t>
      </w:r>
    </w:p>
    <w:p w14:paraId="52F7A4AA" w14:textId="77777777" w:rsidR="00930FD2" w:rsidRPr="00C95F0C" w:rsidRDefault="00930FD2" w:rsidP="00930FD2">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30FD2" w:rsidRPr="00C95F0C" w14:paraId="14941E34" w14:textId="77777777" w:rsidTr="00ED7751">
        <w:trPr>
          <w:jc w:val="center"/>
        </w:trPr>
        <w:tc>
          <w:tcPr>
            <w:tcW w:w="1035" w:type="dxa"/>
            <w:shd w:val="clear" w:color="auto" w:fill="BFBFBF"/>
          </w:tcPr>
          <w:p w14:paraId="0174EC19"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 xml:space="preserve">Course </w:t>
            </w:r>
          </w:p>
        </w:tc>
        <w:tc>
          <w:tcPr>
            <w:tcW w:w="3200" w:type="dxa"/>
            <w:shd w:val="clear" w:color="auto" w:fill="BFBFBF"/>
          </w:tcPr>
          <w:p w14:paraId="7D92227E"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Course Title</w:t>
            </w:r>
          </w:p>
        </w:tc>
        <w:tc>
          <w:tcPr>
            <w:tcW w:w="1461" w:type="dxa"/>
            <w:shd w:val="clear" w:color="auto" w:fill="BFBFBF"/>
          </w:tcPr>
          <w:p w14:paraId="6A422A71"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Replacement Course</w:t>
            </w:r>
          </w:p>
        </w:tc>
        <w:tc>
          <w:tcPr>
            <w:tcW w:w="1117" w:type="dxa"/>
            <w:shd w:val="clear" w:color="auto" w:fill="BFBFBF"/>
          </w:tcPr>
          <w:p w14:paraId="0763215F"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Semester</w:t>
            </w:r>
          </w:p>
        </w:tc>
        <w:tc>
          <w:tcPr>
            <w:tcW w:w="964" w:type="dxa"/>
            <w:shd w:val="clear" w:color="auto" w:fill="BFBFBF"/>
          </w:tcPr>
          <w:p w14:paraId="0103F7B5"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Year</w:t>
            </w:r>
          </w:p>
        </w:tc>
        <w:tc>
          <w:tcPr>
            <w:tcW w:w="964" w:type="dxa"/>
            <w:shd w:val="clear" w:color="auto" w:fill="BFBFBF"/>
          </w:tcPr>
          <w:p w14:paraId="10428517"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Units</w:t>
            </w:r>
          </w:p>
        </w:tc>
        <w:tc>
          <w:tcPr>
            <w:tcW w:w="967" w:type="dxa"/>
            <w:shd w:val="clear" w:color="auto" w:fill="BFBFBF"/>
          </w:tcPr>
          <w:p w14:paraId="62F88EE2"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Grade</w:t>
            </w:r>
          </w:p>
        </w:tc>
        <w:tc>
          <w:tcPr>
            <w:tcW w:w="994" w:type="dxa"/>
            <w:shd w:val="clear" w:color="auto" w:fill="BFBFBF"/>
          </w:tcPr>
          <w:p w14:paraId="748E5D09" w14:textId="77777777" w:rsidR="00930FD2" w:rsidRPr="00C95F0C" w:rsidRDefault="00930FD2" w:rsidP="00ED7751">
            <w:pPr>
              <w:jc w:val="center"/>
              <w:rPr>
                <w:rFonts w:ascii="Arial" w:hAnsi="Arial" w:cs="Arial"/>
                <w:b/>
                <w:sz w:val="20"/>
                <w:szCs w:val="20"/>
              </w:rPr>
            </w:pPr>
            <w:r w:rsidRPr="00C95F0C">
              <w:rPr>
                <w:rFonts w:ascii="Arial" w:hAnsi="Arial" w:cs="Arial"/>
                <w:b/>
                <w:color w:val="000000" w:themeColor="text1"/>
                <w:sz w:val="20"/>
                <w:szCs w:val="20"/>
              </w:rPr>
              <w:t>T/P/I/A**</w:t>
            </w:r>
          </w:p>
        </w:tc>
      </w:tr>
      <w:tr w:rsidR="00930FD2" w:rsidRPr="00C95F0C" w14:paraId="2DF39676" w14:textId="77777777" w:rsidTr="00ED7751">
        <w:trPr>
          <w:trHeight w:val="360"/>
          <w:jc w:val="center"/>
        </w:trPr>
        <w:tc>
          <w:tcPr>
            <w:tcW w:w="1035" w:type="dxa"/>
            <w:vAlign w:val="center"/>
          </w:tcPr>
          <w:p w14:paraId="11577527" w14:textId="5F623C91" w:rsidR="00930FD2" w:rsidRPr="00C95F0C" w:rsidRDefault="005C6030" w:rsidP="00ED7751">
            <w:pPr>
              <w:jc w:val="center"/>
              <w:rPr>
                <w:rFonts w:ascii="Arial" w:hAnsi="Arial" w:cs="Arial"/>
                <w:sz w:val="20"/>
                <w:szCs w:val="20"/>
              </w:rPr>
            </w:pPr>
            <w:r>
              <w:rPr>
                <w:rFonts w:ascii="Arial" w:hAnsi="Arial" w:cs="Arial"/>
                <w:sz w:val="20"/>
                <w:szCs w:val="20"/>
              </w:rPr>
              <w:t>ECI 530</w:t>
            </w:r>
          </w:p>
        </w:tc>
        <w:tc>
          <w:tcPr>
            <w:tcW w:w="3200" w:type="dxa"/>
            <w:vAlign w:val="center"/>
          </w:tcPr>
          <w:p w14:paraId="63361ED9" w14:textId="31E84AE5" w:rsidR="00930FD2" w:rsidRPr="00C95F0C" w:rsidRDefault="005C6030" w:rsidP="00ED7751">
            <w:pPr>
              <w:rPr>
                <w:rFonts w:ascii="Arial" w:hAnsi="Arial" w:cs="Arial"/>
                <w:sz w:val="20"/>
                <w:szCs w:val="20"/>
              </w:rPr>
            </w:pPr>
            <w:r>
              <w:rPr>
                <w:rFonts w:ascii="Arial" w:hAnsi="Arial" w:cs="Arial"/>
                <w:sz w:val="20"/>
                <w:szCs w:val="20"/>
              </w:rPr>
              <w:t xml:space="preserve">The Role of Phonics in Reading Instruction </w:t>
            </w:r>
          </w:p>
        </w:tc>
        <w:tc>
          <w:tcPr>
            <w:tcW w:w="1461" w:type="dxa"/>
            <w:vAlign w:val="center"/>
          </w:tcPr>
          <w:p w14:paraId="2E4A6830"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778BCEDA"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498B8418"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08577326"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1DE937E6"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171223C9"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14:paraId="37481DAC" w14:textId="77777777" w:rsidTr="00ED7751">
        <w:trPr>
          <w:trHeight w:val="360"/>
          <w:jc w:val="center"/>
        </w:trPr>
        <w:tc>
          <w:tcPr>
            <w:tcW w:w="1035" w:type="dxa"/>
            <w:vAlign w:val="center"/>
          </w:tcPr>
          <w:p w14:paraId="74DFE86F" w14:textId="64CF33A0" w:rsidR="00930FD2" w:rsidRPr="00C95F0C" w:rsidRDefault="005C6030" w:rsidP="00ED7751">
            <w:pPr>
              <w:jc w:val="center"/>
              <w:rPr>
                <w:rFonts w:ascii="Arial" w:hAnsi="Arial" w:cs="Arial"/>
                <w:sz w:val="20"/>
                <w:szCs w:val="20"/>
              </w:rPr>
            </w:pPr>
            <w:r>
              <w:rPr>
                <w:rFonts w:ascii="Arial" w:hAnsi="Arial" w:cs="Arial"/>
                <w:sz w:val="20"/>
                <w:szCs w:val="20"/>
              </w:rPr>
              <w:t>ECI 541</w:t>
            </w:r>
          </w:p>
        </w:tc>
        <w:tc>
          <w:tcPr>
            <w:tcW w:w="3200" w:type="dxa"/>
            <w:vAlign w:val="center"/>
          </w:tcPr>
          <w:p w14:paraId="4CE4D3AC" w14:textId="269B4DF8" w:rsidR="00930FD2" w:rsidRPr="00C95F0C" w:rsidRDefault="005C6030" w:rsidP="00ED7751">
            <w:pPr>
              <w:rPr>
                <w:rFonts w:ascii="Arial" w:hAnsi="Arial" w:cs="Arial"/>
                <w:sz w:val="20"/>
                <w:szCs w:val="20"/>
              </w:rPr>
            </w:pPr>
            <w:r>
              <w:rPr>
                <w:rFonts w:ascii="Arial" w:hAnsi="Arial" w:cs="Arial"/>
                <w:sz w:val="20"/>
                <w:szCs w:val="20"/>
              </w:rPr>
              <w:t>Corrective and Remedial Reading</w:t>
            </w:r>
          </w:p>
        </w:tc>
        <w:tc>
          <w:tcPr>
            <w:tcW w:w="1461" w:type="dxa"/>
            <w:vAlign w:val="center"/>
          </w:tcPr>
          <w:p w14:paraId="01995650"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7290F2F5"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3DC58E2D"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5EEC2C63"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256FBC37"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4A94532F"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5C6030" w:rsidRPr="00C95F0C" w14:paraId="69160F67" w14:textId="77777777" w:rsidTr="00ED7751">
        <w:trPr>
          <w:trHeight w:val="360"/>
          <w:jc w:val="center"/>
        </w:trPr>
        <w:tc>
          <w:tcPr>
            <w:tcW w:w="1035" w:type="dxa"/>
            <w:vAlign w:val="center"/>
          </w:tcPr>
          <w:p w14:paraId="64A72307" w14:textId="46D22859" w:rsidR="005C6030" w:rsidRPr="00C95F0C" w:rsidRDefault="005C6030" w:rsidP="005C6030">
            <w:pPr>
              <w:jc w:val="center"/>
              <w:rPr>
                <w:rFonts w:ascii="Arial" w:hAnsi="Arial" w:cs="Arial"/>
                <w:sz w:val="20"/>
                <w:szCs w:val="20"/>
              </w:rPr>
            </w:pPr>
            <w:r>
              <w:rPr>
                <w:rFonts w:ascii="Arial" w:hAnsi="Arial" w:cs="Arial"/>
                <w:sz w:val="20"/>
                <w:szCs w:val="20"/>
              </w:rPr>
              <w:t>ECI 551</w:t>
            </w:r>
          </w:p>
        </w:tc>
        <w:tc>
          <w:tcPr>
            <w:tcW w:w="3200" w:type="dxa"/>
            <w:vAlign w:val="center"/>
          </w:tcPr>
          <w:p w14:paraId="7AF7B1AF" w14:textId="6FDF654C" w:rsidR="005C6030" w:rsidRPr="00C95F0C" w:rsidRDefault="005C6030" w:rsidP="005C6030">
            <w:pPr>
              <w:rPr>
                <w:rFonts w:ascii="Arial" w:hAnsi="Arial" w:cs="Arial"/>
                <w:sz w:val="20"/>
                <w:szCs w:val="20"/>
              </w:rPr>
            </w:pPr>
            <w:r>
              <w:rPr>
                <w:rFonts w:ascii="Arial" w:hAnsi="Arial" w:cs="Arial"/>
                <w:sz w:val="20"/>
                <w:szCs w:val="20"/>
              </w:rPr>
              <w:t>Clinical Practice in Reading Practicum K-8</w:t>
            </w:r>
          </w:p>
        </w:tc>
        <w:tc>
          <w:tcPr>
            <w:tcW w:w="1461" w:type="dxa"/>
            <w:vAlign w:val="center"/>
          </w:tcPr>
          <w:p w14:paraId="0B68873B" w14:textId="009AB505"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44189144" w14:textId="28A7A41F"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7D89A555" w14:textId="1286FA50"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2498A099" w14:textId="581B9EE7"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0E55C4A8" w14:textId="7E1BC278"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0B6627EB" w14:textId="4C0D8360"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5C6030" w:rsidRPr="00C95F0C" w14:paraId="3BDB6737" w14:textId="77777777" w:rsidTr="00ED7751">
        <w:trPr>
          <w:trHeight w:val="360"/>
          <w:jc w:val="center"/>
        </w:trPr>
        <w:tc>
          <w:tcPr>
            <w:tcW w:w="1035" w:type="dxa"/>
            <w:vAlign w:val="center"/>
          </w:tcPr>
          <w:p w14:paraId="33E57B4D" w14:textId="2DC7F320" w:rsidR="005C6030" w:rsidRDefault="005C6030" w:rsidP="005C6030">
            <w:pPr>
              <w:jc w:val="center"/>
              <w:rPr>
                <w:rFonts w:ascii="Arial" w:hAnsi="Arial" w:cs="Arial"/>
                <w:sz w:val="20"/>
                <w:szCs w:val="20"/>
              </w:rPr>
            </w:pPr>
            <w:r>
              <w:rPr>
                <w:rFonts w:ascii="Arial" w:hAnsi="Arial" w:cs="Arial"/>
                <w:sz w:val="20"/>
                <w:szCs w:val="20"/>
              </w:rPr>
              <w:t>ECI 661</w:t>
            </w:r>
          </w:p>
        </w:tc>
        <w:tc>
          <w:tcPr>
            <w:tcW w:w="3200" w:type="dxa"/>
            <w:vAlign w:val="center"/>
          </w:tcPr>
          <w:p w14:paraId="05B7FC0A" w14:textId="43448166" w:rsidR="005C6030" w:rsidRPr="00C95F0C" w:rsidRDefault="005C6030" w:rsidP="005C6030">
            <w:pPr>
              <w:rPr>
                <w:rFonts w:ascii="Arial" w:hAnsi="Arial" w:cs="Arial"/>
                <w:sz w:val="20"/>
                <w:szCs w:val="20"/>
              </w:rPr>
            </w:pPr>
            <w:r>
              <w:rPr>
                <w:rFonts w:ascii="Arial" w:hAnsi="Arial" w:cs="Arial"/>
                <w:sz w:val="20"/>
                <w:szCs w:val="20"/>
              </w:rPr>
              <w:t>Administration and Supervision of Reading Programs</w:t>
            </w:r>
          </w:p>
        </w:tc>
        <w:tc>
          <w:tcPr>
            <w:tcW w:w="1461" w:type="dxa"/>
            <w:vAlign w:val="center"/>
          </w:tcPr>
          <w:p w14:paraId="7E4CAE8C" w14:textId="01D507F9"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5ED1236C" w14:textId="649F96B9"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1848DC19" w14:textId="59662B0C"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3E307A35" w14:textId="3F8E5529"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64CD15E6" w14:textId="5265CBA7"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2ACDFFCF" w14:textId="2642A3A1"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5C6030" w:rsidRPr="00C95F0C" w14:paraId="1C7BC61F" w14:textId="77777777" w:rsidTr="00ED7751">
        <w:trPr>
          <w:trHeight w:val="360"/>
          <w:jc w:val="center"/>
        </w:trPr>
        <w:tc>
          <w:tcPr>
            <w:tcW w:w="1035" w:type="dxa"/>
            <w:vAlign w:val="center"/>
          </w:tcPr>
          <w:p w14:paraId="50F7876C" w14:textId="1CF825FD" w:rsidR="005C6030" w:rsidRDefault="005C6030" w:rsidP="005C6030">
            <w:pPr>
              <w:jc w:val="center"/>
              <w:rPr>
                <w:rFonts w:ascii="Arial" w:hAnsi="Arial" w:cs="Arial"/>
                <w:sz w:val="20"/>
                <w:szCs w:val="20"/>
              </w:rPr>
            </w:pPr>
            <w:r>
              <w:rPr>
                <w:rFonts w:ascii="Arial" w:hAnsi="Arial" w:cs="Arial"/>
                <w:sz w:val="20"/>
                <w:szCs w:val="20"/>
              </w:rPr>
              <w:t>ECI 687</w:t>
            </w:r>
          </w:p>
        </w:tc>
        <w:tc>
          <w:tcPr>
            <w:tcW w:w="3200" w:type="dxa"/>
            <w:vAlign w:val="center"/>
          </w:tcPr>
          <w:p w14:paraId="431311FA" w14:textId="0A075A80" w:rsidR="005C6030" w:rsidRPr="00C95F0C" w:rsidRDefault="005C6030" w:rsidP="005C6030">
            <w:pPr>
              <w:rPr>
                <w:rFonts w:ascii="Arial" w:hAnsi="Arial" w:cs="Arial"/>
                <w:sz w:val="20"/>
                <w:szCs w:val="20"/>
              </w:rPr>
            </w:pPr>
            <w:r>
              <w:rPr>
                <w:rFonts w:ascii="Arial" w:hAnsi="Arial" w:cs="Arial"/>
                <w:sz w:val="20"/>
                <w:szCs w:val="20"/>
              </w:rPr>
              <w:t>Supervised Applied Reading Research Project</w:t>
            </w:r>
          </w:p>
        </w:tc>
        <w:tc>
          <w:tcPr>
            <w:tcW w:w="1461" w:type="dxa"/>
            <w:vAlign w:val="center"/>
          </w:tcPr>
          <w:p w14:paraId="4DA57232" w14:textId="19D567A0"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5F1AC1DA" w14:textId="2AF52172"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208BB24C" w14:textId="1910CE5C"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2A43C8E1" w14:textId="34C95EE3"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057E2D38" w14:textId="2C49FE89"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549969C6" w14:textId="2DB69FF8"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5C6030" w:rsidRPr="00C95F0C" w14:paraId="66BBB67D" w14:textId="77777777" w:rsidTr="00ED7751">
        <w:trPr>
          <w:trHeight w:val="360"/>
          <w:jc w:val="center"/>
        </w:trPr>
        <w:tc>
          <w:tcPr>
            <w:tcW w:w="1035" w:type="dxa"/>
            <w:vAlign w:val="center"/>
          </w:tcPr>
          <w:p w14:paraId="773A94BA" w14:textId="12B7E2A0" w:rsidR="005C6030" w:rsidRDefault="005C6030" w:rsidP="005C6030">
            <w:pPr>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3200" w:type="dxa"/>
            <w:vAlign w:val="center"/>
          </w:tcPr>
          <w:p w14:paraId="1D689F81" w14:textId="35FF0036" w:rsidR="005C6030" w:rsidRPr="00C95F0C" w:rsidRDefault="005C6030" w:rsidP="005C6030">
            <w:pP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461" w:type="dxa"/>
            <w:vAlign w:val="center"/>
          </w:tcPr>
          <w:p w14:paraId="51BBDC1F" w14:textId="30817836"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2EF87D4F" w14:textId="71ED8482"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0DEC16B2" w14:textId="400167B6"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352F59B8" w14:textId="10F48DF5"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7491C461" w14:textId="10F6A582"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1727A398" w14:textId="613813DD"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bl>
    <w:p w14:paraId="0E59C2A1" w14:textId="77777777" w:rsidR="00E83ED1" w:rsidRPr="00C95F0C" w:rsidRDefault="00E83ED1">
      <w:pPr>
        <w:rPr>
          <w:rFonts w:ascii="Arial" w:hAnsi="Arial" w:cs="Arial"/>
          <w:sz w:val="20"/>
          <w:szCs w:val="20"/>
        </w:rPr>
      </w:pPr>
    </w:p>
    <w:p w14:paraId="4BD2D2C5" w14:textId="77777777" w:rsidR="00930FD2" w:rsidRPr="00C95F0C" w:rsidRDefault="00930FD2">
      <w:pPr>
        <w:rPr>
          <w:rFonts w:ascii="Arial" w:hAnsi="Arial" w:cs="Arial"/>
          <w:b/>
          <w:caps/>
          <w:sz w:val="20"/>
          <w:szCs w:val="20"/>
        </w:rPr>
      </w:pPr>
    </w:p>
    <w:p w14:paraId="041BE3CE" w14:textId="77777777" w:rsidR="005C6030" w:rsidRDefault="005C6030">
      <w:pPr>
        <w:rPr>
          <w:rFonts w:ascii="Arial" w:hAnsi="Arial" w:cs="Arial"/>
          <w:b/>
          <w:caps/>
          <w:sz w:val="20"/>
          <w:szCs w:val="20"/>
        </w:rPr>
      </w:pPr>
    </w:p>
    <w:p w14:paraId="1E125F60" w14:textId="77777777" w:rsidR="005C6030" w:rsidRDefault="005C6030">
      <w:pPr>
        <w:rPr>
          <w:rFonts w:ascii="Arial" w:hAnsi="Arial" w:cs="Arial"/>
          <w:b/>
          <w:caps/>
          <w:sz w:val="20"/>
          <w:szCs w:val="20"/>
        </w:rPr>
      </w:pPr>
    </w:p>
    <w:p w14:paraId="0A8AB7EB" w14:textId="77777777" w:rsidR="005C6030" w:rsidRDefault="005C6030">
      <w:pPr>
        <w:rPr>
          <w:rFonts w:ascii="Arial" w:hAnsi="Arial" w:cs="Arial"/>
          <w:b/>
          <w:caps/>
          <w:sz w:val="20"/>
          <w:szCs w:val="20"/>
        </w:rPr>
      </w:pPr>
    </w:p>
    <w:p w14:paraId="50BACE7D" w14:textId="77777777" w:rsidR="005C6030" w:rsidRDefault="005C6030">
      <w:pPr>
        <w:rPr>
          <w:rFonts w:ascii="Arial" w:hAnsi="Arial" w:cs="Arial"/>
          <w:b/>
          <w:caps/>
          <w:sz w:val="20"/>
          <w:szCs w:val="20"/>
        </w:rPr>
      </w:pPr>
    </w:p>
    <w:p w14:paraId="2338D5E4" w14:textId="77777777" w:rsidR="005C6030" w:rsidRDefault="005C6030">
      <w:pPr>
        <w:rPr>
          <w:rFonts w:ascii="Arial" w:hAnsi="Arial" w:cs="Arial"/>
          <w:b/>
          <w:caps/>
          <w:sz w:val="20"/>
          <w:szCs w:val="20"/>
        </w:rPr>
      </w:pPr>
    </w:p>
    <w:p w14:paraId="7B577DF3" w14:textId="77777777" w:rsidR="005C6030" w:rsidRDefault="005C6030">
      <w:pPr>
        <w:rPr>
          <w:rFonts w:ascii="Arial" w:hAnsi="Arial" w:cs="Arial"/>
          <w:b/>
          <w:caps/>
          <w:sz w:val="20"/>
          <w:szCs w:val="20"/>
        </w:rPr>
      </w:pPr>
    </w:p>
    <w:p w14:paraId="012E0570" w14:textId="77777777" w:rsidR="005C6030" w:rsidRDefault="005C6030">
      <w:pPr>
        <w:rPr>
          <w:rFonts w:ascii="Arial" w:hAnsi="Arial" w:cs="Arial"/>
          <w:b/>
          <w:caps/>
          <w:sz w:val="20"/>
          <w:szCs w:val="20"/>
        </w:rPr>
      </w:pPr>
    </w:p>
    <w:p w14:paraId="71ECC01B" w14:textId="6687C218" w:rsidR="00DA5B53" w:rsidRPr="00C95F0C" w:rsidRDefault="00DA5B53">
      <w:pPr>
        <w:rPr>
          <w:rFonts w:ascii="Arial" w:hAnsi="Arial" w:cs="Arial"/>
          <w:b/>
          <w:caps/>
          <w:sz w:val="20"/>
          <w:szCs w:val="20"/>
        </w:rPr>
      </w:pPr>
      <w:r w:rsidRPr="00C95F0C">
        <w:rPr>
          <w:rFonts w:ascii="Arial" w:hAnsi="Arial" w:cs="Arial"/>
          <w:b/>
          <w:caps/>
          <w:sz w:val="20"/>
          <w:szCs w:val="20"/>
        </w:rPr>
        <w:lastRenderedPageBreak/>
        <w:t>Additional Information</w:t>
      </w:r>
    </w:p>
    <w:p w14:paraId="4D787D6A" w14:textId="77777777" w:rsidR="005C6030" w:rsidRPr="005C6030" w:rsidRDefault="005C6030" w:rsidP="005C6030">
      <w:pPr>
        <w:rPr>
          <w:rFonts w:ascii="Arial" w:hAnsi="Arial" w:cs="Arial"/>
          <w:sz w:val="20"/>
          <w:szCs w:val="20"/>
        </w:rPr>
      </w:pPr>
      <w:r w:rsidRPr="005C6030">
        <w:rPr>
          <w:rFonts w:ascii="Arial" w:hAnsi="Arial" w:cs="Arial"/>
          <w:sz w:val="20"/>
          <w:szCs w:val="20"/>
        </w:rPr>
        <w:t>Please be aware that at least fifty percent of your courses must be at the 600-level or above.</w:t>
      </w:r>
    </w:p>
    <w:p w14:paraId="22701B29" w14:textId="77777777" w:rsidR="005C6030" w:rsidRPr="005C6030" w:rsidRDefault="005C6030" w:rsidP="005C6030">
      <w:pPr>
        <w:rPr>
          <w:rFonts w:ascii="Arial" w:hAnsi="Arial" w:cs="Arial"/>
          <w:sz w:val="20"/>
          <w:szCs w:val="20"/>
        </w:rPr>
      </w:pPr>
    </w:p>
    <w:p w14:paraId="41CEAA98" w14:textId="77777777" w:rsidR="005C6030" w:rsidRPr="005C6030" w:rsidRDefault="005C6030" w:rsidP="005C6030">
      <w:pPr>
        <w:rPr>
          <w:rFonts w:ascii="Arial" w:hAnsi="Arial" w:cs="Arial"/>
          <w:sz w:val="20"/>
          <w:szCs w:val="20"/>
        </w:rPr>
      </w:pPr>
      <w:r w:rsidRPr="005C6030">
        <w:rPr>
          <w:rFonts w:ascii="Arial" w:hAnsi="Arial" w:cs="Arial"/>
          <w:sz w:val="20"/>
          <w:szCs w:val="20"/>
        </w:rPr>
        <w:t>Courses are offered online Fall, Spring, and Summer.</w:t>
      </w:r>
    </w:p>
    <w:p w14:paraId="307353A0" w14:textId="77777777" w:rsidR="005C6030" w:rsidRPr="005C6030" w:rsidRDefault="005C6030" w:rsidP="005C6030">
      <w:pPr>
        <w:rPr>
          <w:rFonts w:ascii="Arial" w:hAnsi="Arial" w:cs="Arial"/>
          <w:sz w:val="20"/>
          <w:szCs w:val="20"/>
        </w:rPr>
      </w:pPr>
    </w:p>
    <w:p w14:paraId="2292C545" w14:textId="535BE2C3" w:rsidR="00E83ED1" w:rsidRPr="00C95F0C" w:rsidRDefault="005C6030" w:rsidP="005C6030">
      <w:pPr>
        <w:rPr>
          <w:rFonts w:ascii="Arial" w:hAnsi="Arial" w:cs="Arial"/>
          <w:sz w:val="20"/>
          <w:szCs w:val="20"/>
        </w:rPr>
      </w:pPr>
      <w:r w:rsidRPr="005C6030">
        <w:rPr>
          <w:rFonts w:ascii="Arial" w:hAnsi="Arial" w:cs="Arial"/>
          <w:sz w:val="20"/>
          <w:szCs w:val="20"/>
        </w:rPr>
        <w:t>This degree is not available to students pursuing the Elementary Education M.Ed.</w:t>
      </w:r>
    </w:p>
    <w:p w14:paraId="73A6AC79" w14:textId="77777777" w:rsidR="00845CC6" w:rsidRPr="00C95F0C" w:rsidRDefault="00845CC6" w:rsidP="00E40268">
      <w:pPr>
        <w:ind w:firstLine="720"/>
        <w:rPr>
          <w:rFonts w:ascii="Arial" w:hAnsi="Arial" w:cs="Arial"/>
          <w:sz w:val="20"/>
          <w:szCs w:val="20"/>
        </w:rPr>
      </w:pPr>
    </w:p>
    <w:p w14:paraId="5C3397F0" w14:textId="77777777" w:rsidR="00B94521" w:rsidRDefault="00B94521" w:rsidP="00B94521">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4258C74D" w14:textId="77777777" w:rsidR="00B94521" w:rsidRDefault="00B94521" w:rsidP="00E83ED1">
      <w:pPr>
        <w:rPr>
          <w:rFonts w:ascii="Arial" w:hAnsi="Arial" w:cs="Arial"/>
          <w:sz w:val="20"/>
          <w:szCs w:val="20"/>
        </w:rPr>
      </w:pPr>
    </w:p>
    <w:p w14:paraId="62E2AB23" w14:textId="77777777" w:rsidR="00E83ED1" w:rsidRPr="00C95F0C" w:rsidRDefault="00E83ED1" w:rsidP="00E83ED1">
      <w:pPr>
        <w:rPr>
          <w:rFonts w:ascii="Arial" w:hAnsi="Arial" w:cs="Arial"/>
          <w:i/>
          <w:iCs/>
          <w:color w:val="000000"/>
          <w:sz w:val="20"/>
          <w:szCs w:val="20"/>
        </w:rPr>
      </w:pPr>
      <w:r w:rsidRPr="00C95F0C">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2CCC5993" w14:textId="77777777" w:rsidR="00E83ED1" w:rsidRPr="00E83ED1" w:rsidRDefault="00E83ED1" w:rsidP="00E83ED1">
      <w:pPr>
        <w:pStyle w:val="NoSpacing"/>
        <w:rPr>
          <w:rFonts w:asciiTheme="minorHAnsi" w:hAnsiTheme="minorHAnsi"/>
          <w:i/>
          <w:iCs/>
          <w:color w:val="000000"/>
          <w:sz w:val="18"/>
        </w:rPr>
      </w:pPr>
    </w:p>
    <w:p w14:paraId="3695198B" w14:textId="77777777" w:rsidR="00930FD2" w:rsidRPr="0006216F" w:rsidRDefault="00930FD2" w:rsidP="00930FD2">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1101CBBB" w14:textId="77777777" w:rsidR="00930FD2" w:rsidRPr="0006216F" w:rsidRDefault="00930FD2" w:rsidP="00930FD2">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0CF17D6F" w14:textId="77777777" w:rsidR="00930FD2" w:rsidRPr="0006216F" w:rsidRDefault="00930FD2" w:rsidP="00930FD2">
      <w:pPr>
        <w:pStyle w:val="NoSpacing"/>
        <w:rPr>
          <w:rFonts w:ascii="Arial" w:hAnsi="Arial" w:cs="Arial"/>
          <w:sz w:val="20"/>
          <w:szCs w:val="20"/>
        </w:rPr>
      </w:pPr>
    </w:p>
    <w:p w14:paraId="2765BD27" w14:textId="77777777" w:rsidR="00930FD2" w:rsidRPr="0006216F" w:rsidRDefault="00930FD2" w:rsidP="00930FD2">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051652FE" w14:textId="77777777" w:rsidR="00930FD2" w:rsidRPr="0006216F" w:rsidRDefault="00930FD2" w:rsidP="00930FD2">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47A9B3C" w14:textId="77777777" w:rsidR="00930FD2" w:rsidRPr="0006216F" w:rsidRDefault="00930FD2" w:rsidP="00930FD2">
      <w:pPr>
        <w:pStyle w:val="NoSpacing"/>
        <w:rPr>
          <w:rFonts w:ascii="Arial" w:hAnsi="Arial" w:cs="Arial"/>
          <w:iCs/>
          <w:color w:val="000000"/>
          <w:sz w:val="20"/>
          <w:szCs w:val="20"/>
        </w:rPr>
      </w:pPr>
    </w:p>
    <w:p w14:paraId="2EA23925" w14:textId="77777777" w:rsidR="00930FD2" w:rsidRPr="0006216F" w:rsidRDefault="00930FD2" w:rsidP="00930FD2">
      <w:pPr>
        <w:pStyle w:val="NoSpacing"/>
        <w:rPr>
          <w:rFonts w:ascii="Arial" w:hAnsi="Arial" w:cs="Arial"/>
          <w:b/>
          <w:iCs/>
          <w:sz w:val="20"/>
          <w:szCs w:val="20"/>
        </w:rPr>
      </w:pPr>
      <w:r w:rsidRPr="0006216F">
        <w:rPr>
          <w:rFonts w:ascii="Arial" w:hAnsi="Arial" w:cs="Arial"/>
          <w:b/>
          <w:iCs/>
          <w:sz w:val="20"/>
          <w:szCs w:val="20"/>
        </w:rPr>
        <w:t>Advisors and Chairs/Directors:</w:t>
      </w:r>
    </w:p>
    <w:p w14:paraId="20770CF2" w14:textId="65F157AC" w:rsidR="00930FD2" w:rsidRPr="0006216F" w:rsidRDefault="00930FD2" w:rsidP="00930FD2">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CA774D">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123864DA" w14:textId="77777777" w:rsidR="00930FD2" w:rsidRPr="0006216F" w:rsidRDefault="00930FD2" w:rsidP="00930FD2">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30FD2" w:rsidRPr="0006216F" w14:paraId="1E4DFBCD" w14:textId="77777777" w:rsidTr="00ED7751">
        <w:trPr>
          <w:trHeight w:val="432"/>
        </w:trPr>
        <w:tc>
          <w:tcPr>
            <w:tcW w:w="8910" w:type="dxa"/>
            <w:shd w:val="clear" w:color="auto" w:fill="auto"/>
            <w:vAlign w:val="center"/>
          </w:tcPr>
          <w:p w14:paraId="1881B6DF" w14:textId="77777777" w:rsidR="00930FD2" w:rsidRPr="0006216F" w:rsidRDefault="00930FD2" w:rsidP="00ED7751">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3513AEA" w14:textId="77777777" w:rsidR="00930FD2" w:rsidRPr="0006216F" w:rsidRDefault="00930FD2"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30FD2" w:rsidRPr="0006216F" w14:paraId="3FEB5100" w14:textId="77777777" w:rsidTr="00ED7751">
        <w:trPr>
          <w:trHeight w:val="432"/>
        </w:trPr>
        <w:tc>
          <w:tcPr>
            <w:tcW w:w="8910" w:type="dxa"/>
            <w:shd w:val="clear" w:color="auto" w:fill="auto"/>
            <w:vAlign w:val="center"/>
          </w:tcPr>
          <w:p w14:paraId="30C1A451" w14:textId="77777777" w:rsidR="00930FD2" w:rsidRPr="0006216F" w:rsidRDefault="00930FD2" w:rsidP="00ED7751">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FC97DC9" w14:textId="77777777" w:rsidR="00930FD2" w:rsidRPr="0006216F" w:rsidRDefault="00930FD2"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30FD2" w:rsidRPr="0006216F" w14:paraId="0C7B8747" w14:textId="77777777" w:rsidTr="00ED7751">
        <w:trPr>
          <w:trHeight w:val="432"/>
        </w:trPr>
        <w:tc>
          <w:tcPr>
            <w:tcW w:w="8910" w:type="dxa"/>
            <w:shd w:val="clear" w:color="auto" w:fill="auto"/>
            <w:vAlign w:val="center"/>
          </w:tcPr>
          <w:p w14:paraId="418F43B1" w14:textId="77777777" w:rsidR="00930FD2" w:rsidRPr="0006216F" w:rsidRDefault="00930FD2" w:rsidP="00ED7751">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024BD36" w14:textId="77777777" w:rsidR="00930FD2" w:rsidRPr="0006216F" w:rsidRDefault="00930FD2"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7A016D48" w14:textId="77777777" w:rsidR="00930FD2" w:rsidRPr="0006216F" w:rsidRDefault="00930FD2" w:rsidP="00930FD2">
      <w:pPr>
        <w:pStyle w:val="NoSpacing"/>
        <w:rPr>
          <w:rFonts w:ascii="Arial" w:hAnsi="Arial" w:cs="Arial"/>
          <w:b/>
          <w:sz w:val="20"/>
          <w:szCs w:val="20"/>
        </w:rPr>
      </w:pPr>
    </w:p>
    <w:p w14:paraId="23CA4FBB" w14:textId="77777777" w:rsidR="00930FD2" w:rsidRPr="0006216F" w:rsidRDefault="00930FD2" w:rsidP="00930FD2">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2361740E" w14:textId="77777777" w:rsidR="00930FD2" w:rsidRPr="0006216F" w:rsidRDefault="00930FD2" w:rsidP="00930FD2">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6CADFC9F" w14:textId="77777777" w:rsidR="00930FD2" w:rsidRPr="0006216F" w:rsidRDefault="00930FD2" w:rsidP="00930FD2">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69C16129" w14:textId="77777777" w:rsidR="00930FD2" w:rsidRPr="0006216F" w:rsidRDefault="00930FD2" w:rsidP="00930FD2">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3AB95669" w14:textId="77777777" w:rsidR="00930FD2" w:rsidRPr="0006216F" w:rsidRDefault="00930FD2" w:rsidP="00930FD2">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7334BEED" w14:textId="77777777" w:rsidR="00930FD2" w:rsidRPr="00FC40A0" w:rsidRDefault="00930FD2" w:rsidP="00930FD2">
      <w:pPr>
        <w:rPr>
          <w:sz w:val="4"/>
          <w:szCs w:val="20"/>
        </w:rPr>
      </w:pPr>
    </w:p>
    <w:p w14:paraId="498D808F" w14:textId="77777777" w:rsidR="00D3559B" w:rsidRPr="00144BA5" w:rsidRDefault="00D3559B" w:rsidP="00930FD2">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E67D3" w14:textId="77777777" w:rsidR="005414CA" w:rsidRDefault="005414CA" w:rsidP="00392B1B">
      <w:r>
        <w:separator/>
      </w:r>
    </w:p>
  </w:endnote>
  <w:endnote w:type="continuationSeparator" w:id="0">
    <w:p w14:paraId="68DC18BE" w14:textId="77777777" w:rsidR="005414CA" w:rsidRDefault="005414CA"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74702" w14:textId="77777777" w:rsidR="00DA5B53" w:rsidRPr="00DA5B53" w:rsidRDefault="00DA5B53" w:rsidP="00DA5B53">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9CE88" w14:textId="77777777" w:rsidR="005414CA" w:rsidRDefault="005414CA" w:rsidP="00392B1B">
      <w:r>
        <w:separator/>
      </w:r>
    </w:p>
  </w:footnote>
  <w:footnote w:type="continuationSeparator" w:id="0">
    <w:p w14:paraId="34F9C6A3" w14:textId="77777777" w:rsidR="005414CA" w:rsidRDefault="005414CA"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5414CA" w:rsidRPr="000F348A" w14:paraId="0B7BA4C8" w14:textId="77777777" w:rsidTr="003768C2">
      <w:trPr>
        <w:jc w:val="center"/>
      </w:trPr>
      <w:tc>
        <w:tcPr>
          <w:tcW w:w="11016" w:type="dxa"/>
        </w:tcPr>
        <w:p w14:paraId="018DF6FC" w14:textId="77777777" w:rsidR="005414CA" w:rsidRDefault="00930FD2" w:rsidP="00F40ACA">
          <w:pPr>
            <w:jc w:val="center"/>
            <w:rPr>
              <w:rFonts w:ascii="Arial" w:hAnsi="Arial" w:cs="Arial"/>
              <w:sz w:val="12"/>
            </w:rPr>
          </w:pPr>
          <w:r w:rsidRPr="00930FD2">
            <w:rPr>
              <w:noProof/>
            </w:rPr>
            <w:drawing>
              <wp:inline distT="0" distB="0" distL="0" distR="0" wp14:anchorId="4A718DBE" wp14:editId="01578F5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E48D762" w14:textId="77777777" w:rsidR="00E83ED1" w:rsidRPr="007D47A0" w:rsidRDefault="00E83ED1" w:rsidP="00F40ACA">
          <w:pPr>
            <w:jc w:val="center"/>
            <w:rPr>
              <w:rFonts w:ascii="Arial" w:hAnsi="Arial" w:cs="Arial"/>
              <w:sz w:val="12"/>
            </w:rPr>
          </w:pPr>
        </w:p>
      </w:tc>
    </w:tr>
  </w:tbl>
  <w:p w14:paraId="216D4FA5" w14:textId="0F5A6368" w:rsidR="005414CA" w:rsidRPr="00CC1AB0" w:rsidRDefault="005414CA" w:rsidP="00392B1B">
    <w:pPr>
      <w:pStyle w:val="Header"/>
      <w:spacing w:before="120"/>
      <w:jc w:val="center"/>
      <w:rPr>
        <w:rFonts w:cs="Arial"/>
        <w:b/>
        <w:sz w:val="28"/>
      </w:rPr>
    </w:pPr>
    <w:r w:rsidRPr="00CC1AB0">
      <w:rPr>
        <w:rFonts w:cs="Arial"/>
        <w:b/>
        <w:sz w:val="28"/>
      </w:rPr>
      <w:t>Master of</w:t>
    </w:r>
    <w:r>
      <w:rPr>
        <w:rFonts w:cs="Arial"/>
        <w:b/>
        <w:sz w:val="28"/>
      </w:rPr>
      <w:t xml:space="preserve"> Education in Elementary Education </w:t>
    </w:r>
    <w:r w:rsidR="005C6030">
      <w:rPr>
        <w:rFonts w:cs="Arial"/>
        <w:b/>
        <w:sz w:val="28"/>
      </w:rPr>
      <w:t>–</w:t>
    </w:r>
    <w:r>
      <w:rPr>
        <w:rFonts w:cs="Arial"/>
        <w:b/>
        <w:sz w:val="28"/>
      </w:rPr>
      <w:t xml:space="preserve"> </w:t>
    </w:r>
    <w:r w:rsidR="005C6030">
      <w:rPr>
        <w:rFonts w:cs="Arial"/>
        <w:b/>
        <w:sz w:val="28"/>
      </w:rPr>
      <w:t>Reading K-8</w:t>
    </w:r>
  </w:p>
  <w:p w14:paraId="79952F40" w14:textId="77777777" w:rsidR="005414CA" w:rsidRPr="00CC1AB0" w:rsidRDefault="005414CA" w:rsidP="00392B1B">
    <w:pPr>
      <w:pStyle w:val="Header"/>
      <w:spacing w:before="120"/>
      <w:jc w:val="center"/>
      <w:rPr>
        <w:rFonts w:cs="Arial"/>
        <w:b/>
        <w:sz w:val="28"/>
      </w:rPr>
    </w:pPr>
    <w:r w:rsidRPr="00CC1AB0">
      <w:rPr>
        <w:rFonts w:cs="Arial"/>
        <w:b/>
        <w:sz w:val="28"/>
      </w:rPr>
      <w:t>Department of</w:t>
    </w:r>
    <w:r>
      <w:rPr>
        <w:rFonts w:cs="Arial"/>
        <w:b/>
        <w:sz w:val="28"/>
      </w:rPr>
      <w:t xml:space="preserve"> Teaching and Learning</w:t>
    </w:r>
  </w:p>
  <w:p w14:paraId="6B42A0EF" w14:textId="77777777" w:rsidR="005414CA" w:rsidRPr="00CC1AB0" w:rsidRDefault="00AD3408" w:rsidP="00392B1B">
    <w:pPr>
      <w:pStyle w:val="Header"/>
      <w:jc w:val="center"/>
      <w:rPr>
        <w:rFonts w:cs="Arial"/>
        <w:smallCaps/>
        <w:sz w:val="32"/>
      </w:rPr>
    </w:pPr>
    <w:r>
      <w:rPr>
        <w:rFonts w:cs="Arial"/>
        <w:smallCaps/>
        <w:sz w:val="32"/>
      </w:rPr>
      <w:t>Program of Study (</w:t>
    </w:r>
    <w:r w:rsidR="007F0BA2">
      <w:rPr>
        <w:rFonts w:cs="Arial"/>
        <w:smallCaps/>
        <w:sz w:val="32"/>
      </w:rPr>
      <w:t>20</w:t>
    </w:r>
    <w:r w:rsidR="00DD3776">
      <w:rPr>
        <w:rFonts w:cs="Arial"/>
        <w:smallCaps/>
        <w:sz w:val="32"/>
      </w:rPr>
      <w:t>2</w:t>
    </w:r>
    <w:r w:rsidR="00325E49">
      <w:rPr>
        <w:rFonts w:cs="Arial"/>
        <w:smallCaps/>
        <w:sz w:val="32"/>
      </w:rPr>
      <w:t>2</w:t>
    </w:r>
    <w:r w:rsidR="00DD3776">
      <w:rPr>
        <w:rFonts w:cs="Arial"/>
        <w:smallCaps/>
        <w:sz w:val="32"/>
      </w:rPr>
      <w:t>-2</w:t>
    </w:r>
    <w:r w:rsidR="00325E49">
      <w:rPr>
        <w:rFonts w:cs="Arial"/>
        <w:smallCaps/>
        <w:sz w:val="32"/>
      </w:rPr>
      <w:t>3</w:t>
    </w:r>
    <w:r w:rsidR="005414CA" w:rsidRPr="00CC1AB0">
      <w:rPr>
        <w:rFonts w:cs="Arial"/>
        <w:smallCaps/>
        <w:sz w:val="32"/>
      </w:rPr>
      <w:t>)</w:t>
    </w:r>
  </w:p>
  <w:p w14:paraId="7624E63C" w14:textId="77777777" w:rsidR="005414CA" w:rsidRPr="00392B1B" w:rsidRDefault="005414CA"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D0051"/>
    <w:multiLevelType w:val="hybridMultilevel"/>
    <w:tmpl w:val="3BA69F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C86D7E"/>
    <w:multiLevelType w:val="hybridMultilevel"/>
    <w:tmpl w:val="F1001070"/>
    <w:lvl w:ilvl="0" w:tplc="0482593E">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B14D6A"/>
    <w:multiLevelType w:val="hybridMultilevel"/>
    <w:tmpl w:val="8AD23D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3F517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0" w15:restartNumberingAfterBreak="0">
    <w:nsid w:val="784422DC"/>
    <w:multiLevelType w:val="hybridMultilevel"/>
    <w:tmpl w:val="2D7C3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AD7323"/>
    <w:multiLevelType w:val="hybridMultilevel"/>
    <w:tmpl w:val="B0809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E64D5F"/>
    <w:multiLevelType w:val="hybridMultilevel"/>
    <w:tmpl w:val="01A2E1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206C15"/>
    <w:multiLevelType w:val="hybridMultilevel"/>
    <w:tmpl w:val="1262B0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0503916">
    <w:abstractNumId w:val="4"/>
  </w:num>
  <w:num w:numId="2" w16cid:durableId="1291978791">
    <w:abstractNumId w:val="12"/>
  </w:num>
  <w:num w:numId="3" w16cid:durableId="1317879453">
    <w:abstractNumId w:val="13"/>
  </w:num>
  <w:num w:numId="4" w16cid:durableId="507329656">
    <w:abstractNumId w:val="1"/>
  </w:num>
  <w:num w:numId="5" w16cid:durableId="1008144430">
    <w:abstractNumId w:val="2"/>
  </w:num>
  <w:num w:numId="6" w16cid:durableId="1255944431">
    <w:abstractNumId w:val="11"/>
  </w:num>
  <w:num w:numId="7" w16cid:durableId="284628528">
    <w:abstractNumId w:val="15"/>
  </w:num>
  <w:num w:numId="8" w16cid:durableId="659701565">
    <w:abstractNumId w:val="17"/>
  </w:num>
  <w:num w:numId="9" w16cid:durableId="2082678883">
    <w:abstractNumId w:val="9"/>
  </w:num>
  <w:num w:numId="10" w16cid:durableId="594480376">
    <w:abstractNumId w:val="3"/>
  </w:num>
  <w:num w:numId="11" w16cid:durableId="582450400">
    <w:abstractNumId w:val="14"/>
  </w:num>
  <w:num w:numId="12" w16cid:durableId="404881619">
    <w:abstractNumId w:val="0"/>
  </w:num>
  <w:num w:numId="13" w16cid:durableId="1118916335">
    <w:abstractNumId w:val="10"/>
  </w:num>
  <w:num w:numId="14" w16cid:durableId="1696343795">
    <w:abstractNumId w:val="5"/>
  </w:num>
  <w:num w:numId="15" w16cid:durableId="382027478">
    <w:abstractNumId w:val="8"/>
  </w:num>
  <w:num w:numId="16" w16cid:durableId="1398747180">
    <w:abstractNumId w:val="7"/>
  </w:num>
  <w:num w:numId="17" w16cid:durableId="1782456441">
    <w:abstractNumId w:val="18"/>
  </w:num>
  <w:num w:numId="18" w16cid:durableId="1467358400">
    <w:abstractNumId w:val="23"/>
  </w:num>
  <w:num w:numId="19" w16cid:durableId="1085342986">
    <w:abstractNumId w:val="6"/>
  </w:num>
  <w:num w:numId="20" w16cid:durableId="1626348784">
    <w:abstractNumId w:val="22"/>
  </w:num>
  <w:num w:numId="21" w16cid:durableId="241525725">
    <w:abstractNumId w:val="16"/>
  </w:num>
  <w:num w:numId="22" w16cid:durableId="1002396807">
    <w:abstractNumId w:val="19"/>
  </w:num>
  <w:num w:numId="23" w16cid:durableId="630019350">
    <w:abstractNumId w:val="21"/>
  </w:num>
  <w:num w:numId="24" w16cid:durableId="5090320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Du9cl7RkcSfjNIohJjh02CqczJbNQkXHEhsYDN5LgGNHOmmy9daws0ODwElmjpxOh/veXW+CZERfDJc82ZF1w==" w:salt="hqh6Rhiq+YhnqYH1IEtXKw=="/>
  <w:defaultTabStop w:val="720"/>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3D05"/>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3699"/>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5E49"/>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14CA"/>
    <w:rsid w:val="00543149"/>
    <w:rsid w:val="00543594"/>
    <w:rsid w:val="00543BA9"/>
    <w:rsid w:val="00547558"/>
    <w:rsid w:val="0054790B"/>
    <w:rsid w:val="00552033"/>
    <w:rsid w:val="005536D2"/>
    <w:rsid w:val="0055587A"/>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C6030"/>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05DD1"/>
    <w:rsid w:val="00710B52"/>
    <w:rsid w:val="00710DE0"/>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66229"/>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00B9"/>
    <w:rsid w:val="007D413F"/>
    <w:rsid w:val="007D47A0"/>
    <w:rsid w:val="007D5360"/>
    <w:rsid w:val="007E207A"/>
    <w:rsid w:val="007E25B0"/>
    <w:rsid w:val="007E35B8"/>
    <w:rsid w:val="007E448F"/>
    <w:rsid w:val="007E4795"/>
    <w:rsid w:val="007F0BA2"/>
    <w:rsid w:val="007F1AD5"/>
    <w:rsid w:val="007F1ECF"/>
    <w:rsid w:val="007F317B"/>
    <w:rsid w:val="007F3529"/>
    <w:rsid w:val="007F444F"/>
    <w:rsid w:val="007F504B"/>
    <w:rsid w:val="007F72ED"/>
    <w:rsid w:val="007F73CB"/>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5CC6"/>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291F"/>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5010"/>
    <w:rsid w:val="009165E2"/>
    <w:rsid w:val="00916842"/>
    <w:rsid w:val="0092233D"/>
    <w:rsid w:val="00923144"/>
    <w:rsid w:val="00923CA9"/>
    <w:rsid w:val="0092472B"/>
    <w:rsid w:val="00924964"/>
    <w:rsid w:val="0092687A"/>
    <w:rsid w:val="009275AA"/>
    <w:rsid w:val="00930FD2"/>
    <w:rsid w:val="00931BE7"/>
    <w:rsid w:val="00932DCC"/>
    <w:rsid w:val="00936599"/>
    <w:rsid w:val="0094448D"/>
    <w:rsid w:val="00945826"/>
    <w:rsid w:val="0095129D"/>
    <w:rsid w:val="00956224"/>
    <w:rsid w:val="00961E6B"/>
    <w:rsid w:val="00963E83"/>
    <w:rsid w:val="00965484"/>
    <w:rsid w:val="00966E02"/>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39D5"/>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95000"/>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3408"/>
    <w:rsid w:val="00AD6AC8"/>
    <w:rsid w:val="00AD6D60"/>
    <w:rsid w:val="00AE0474"/>
    <w:rsid w:val="00AE1381"/>
    <w:rsid w:val="00AE6661"/>
    <w:rsid w:val="00AF05A9"/>
    <w:rsid w:val="00AF74C1"/>
    <w:rsid w:val="00B07D9E"/>
    <w:rsid w:val="00B13EAA"/>
    <w:rsid w:val="00B17B41"/>
    <w:rsid w:val="00B24A44"/>
    <w:rsid w:val="00B25B9C"/>
    <w:rsid w:val="00B31B4F"/>
    <w:rsid w:val="00B337F3"/>
    <w:rsid w:val="00B44145"/>
    <w:rsid w:val="00B44AE5"/>
    <w:rsid w:val="00B52371"/>
    <w:rsid w:val="00B53297"/>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4521"/>
    <w:rsid w:val="00B95DF0"/>
    <w:rsid w:val="00BA2B31"/>
    <w:rsid w:val="00BA71AB"/>
    <w:rsid w:val="00BA7374"/>
    <w:rsid w:val="00BB22BD"/>
    <w:rsid w:val="00BB309E"/>
    <w:rsid w:val="00BB3880"/>
    <w:rsid w:val="00BB6C51"/>
    <w:rsid w:val="00BB75D8"/>
    <w:rsid w:val="00BB79B3"/>
    <w:rsid w:val="00BC2137"/>
    <w:rsid w:val="00BC49EA"/>
    <w:rsid w:val="00BC5875"/>
    <w:rsid w:val="00BC6B36"/>
    <w:rsid w:val="00BC6CA5"/>
    <w:rsid w:val="00BD023A"/>
    <w:rsid w:val="00BD05FE"/>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5F0C"/>
    <w:rsid w:val="00C96245"/>
    <w:rsid w:val="00CA2113"/>
    <w:rsid w:val="00CA4072"/>
    <w:rsid w:val="00CA61A2"/>
    <w:rsid w:val="00CA67DC"/>
    <w:rsid w:val="00CA774D"/>
    <w:rsid w:val="00CB171C"/>
    <w:rsid w:val="00CB6262"/>
    <w:rsid w:val="00CB665D"/>
    <w:rsid w:val="00CC1792"/>
    <w:rsid w:val="00CC1AB0"/>
    <w:rsid w:val="00CC241D"/>
    <w:rsid w:val="00CC3120"/>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5B53"/>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377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268"/>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74701"/>
    <w:rsid w:val="00E80DB8"/>
    <w:rsid w:val="00E83C03"/>
    <w:rsid w:val="00E83ED1"/>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015D8D5F"/>
  <w15:docId w15:val="{1E4D9C33-661E-4173-84E7-A485AA9D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930FD2"/>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30FD2"/>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30FD2"/>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30FD2"/>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30FD2"/>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30FD2"/>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30FD2"/>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30FD2"/>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30FD2"/>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930FD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30FD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30FD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30FD2"/>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930FD2"/>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930FD2"/>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930FD2"/>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930FD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30FD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36821003">
      <w:bodyDiv w:val="1"/>
      <w:marLeft w:val="0"/>
      <w:marRight w:val="0"/>
      <w:marTop w:val="0"/>
      <w:marBottom w:val="0"/>
      <w:divBdr>
        <w:top w:val="none" w:sz="0" w:space="0" w:color="auto"/>
        <w:left w:val="none" w:sz="0" w:space="0" w:color="auto"/>
        <w:bottom w:val="none" w:sz="0" w:space="0" w:color="auto"/>
        <w:right w:val="none" w:sz="0" w:space="0" w:color="auto"/>
      </w:divBdr>
    </w:div>
    <w:div w:id="799420174">
      <w:bodyDiv w:val="1"/>
      <w:marLeft w:val="0"/>
      <w:marRight w:val="0"/>
      <w:marTop w:val="0"/>
      <w:marBottom w:val="0"/>
      <w:divBdr>
        <w:top w:val="none" w:sz="0" w:space="0" w:color="auto"/>
        <w:left w:val="none" w:sz="0" w:space="0" w:color="auto"/>
        <w:bottom w:val="none" w:sz="0" w:space="0" w:color="auto"/>
        <w:right w:val="none" w:sz="0" w:space="0" w:color="auto"/>
      </w:divBdr>
    </w:div>
    <w:div w:id="993679800">
      <w:bodyDiv w:val="1"/>
      <w:marLeft w:val="0"/>
      <w:marRight w:val="0"/>
      <w:marTop w:val="0"/>
      <w:marBottom w:val="0"/>
      <w:divBdr>
        <w:top w:val="none" w:sz="0" w:space="0" w:color="auto"/>
        <w:left w:val="none" w:sz="0" w:space="0" w:color="auto"/>
        <w:bottom w:val="none" w:sz="0" w:space="0" w:color="auto"/>
        <w:right w:val="none" w:sz="0" w:space="0" w:color="auto"/>
      </w:divBdr>
    </w:div>
    <w:div w:id="1120995295">
      <w:bodyDiv w:val="1"/>
      <w:marLeft w:val="0"/>
      <w:marRight w:val="0"/>
      <w:marTop w:val="0"/>
      <w:marBottom w:val="0"/>
      <w:divBdr>
        <w:top w:val="none" w:sz="0" w:space="0" w:color="auto"/>
        <w:left w:val="none" w:sz="0" w:space="0" w:color="auto"/>
        <w:bottom w:val="none" w:sz="0" w:space="0" w:color="auto"/>
        <w:right w:val="none" w:sz="0" w:space="0" w:color="auto"/>
      </w:divBdr>
    </w:div>
    <w:div w:id="186876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04F58-3373-431F-9612-819470CAD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2022-02-16T17:17:00Z</cp:lastPrinted>
  <dcterms:created xsi:type="dcterms:W3CDTF">2023-06-16T18:43:00Z</dcterms:created>
  <dcterms:modified xsi:type="dcterms:W3CDTF">2023-06-16T18:43:00Z</dcterms:modified>
</cp:coreProperties>
</file>