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14:paraId="473610B6" w14:textId="77777777" w:rsidTr="007B16AF">
        <w:trPr>
          <w:trHeight w:hRule="exact" w:val="432"/>
        </w:trPr>
        <w:tc>
          <w:tcPr>
            <w:tcW w:w="5400" w:type="dxa"/>
            <w:shd w:val="clear" w:color="auto" w:fill="auto"/>
          </w:tcPr>
          <w:p w14:paraId="6E77C90D" w14:textId="6A5FE235" w:rsidR="00CD63DE" w:rsidRPr="00B83423" w:rsidRDefault="00CD63DE" w:rsidP="00315BBF">
            <w:pPr>
              <w:spacing w:before="120" w:line="360" w:lineRule="auto"/>
              <w:rPr>
                <w:sz w:val="24"/>
                <w:szCs w:val="24"/>
              </w:rPr>
            </w:pPr>
            <w:r w:rsidRPr="00B83423">
              <w:rPr>
                <w:b/>
                <w:sz w:val="24"/>
                <w:szCs w:val="24"/>
              </w:rPr>
              <w:t xml:space="preserve">Student’s Name: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bookmarkStart w:id="0" w:name="_GoBack"/>
            <w:bookmarkEnd w:id="0"/>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5508" w:type="dxa"/>
            <w:shd w:val="clear" w:color="auto" w:fill="auto"/>
          </w:tcPr>
          <w:p w14:paraId="0468E56C" w14:textId="10808413" w:rsidR="00CD63DE" w:rsidRPr="00B83423" w:rsidRDefault="00CD63DE" w:rsidP="00315BBF">
            <w:pPr>
              <w:spacing w:before="120" w:line="360" w:lineRule="auto"/>
              <w:rPr>
                <w:sz w:val="24"/>
                <w:szCs w:val="24"/>
              </w:rPr>
            </w:pPr>
            <w:r w:rsidRPr="00B83423">
              <w:rPr>
                <w:b/>
                <w:sz w:val="24"/>
                <w:szCs w:val="24"/>
              </w:rPr>
              <w:t>NAU ID:</w:t>
            </w:r>
            <w:r w:rsidR="00315BBF">
              <w:rPr>
                <w:sz w:val="24"/>
                <w:szCs w:val="24"/>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12FD8F9B" w:rsidR="00CD63DE" w:rsidRPr="00B83423" w:rsidRDefault="00CD63DE" w:rsidP="00315BBF">
            <w:pPr>
              <w:spacing w:before="120" w:line="360" w:lineRule="auto"/>
              <w:rPr>
                <w:sz w:val="24"/>
                <w:szCs w:val="24"/>
              </w:rPr>
            </w:pPr>
            <w:r w:rsidRPr="00B83423">
              <w:rPr>
                <w:b/>
                <w:sz w:val="24"/>
                <w:szCs w:val="24"/>
              </w:rPr>
              <w:t>E-mail Address:</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14:paraId="33A0D926" w14:textId="2D578A45" w:rsidR="00CD63DE" w:rsidRPr="00B83423" w:rsidRDefault="00CD63DE" w:rsidP="00315BBF">
            <w:pPr>
              <w:spacing w:before="120" w:line="360" w:lineRule="auto"/>
              <w:rPr>
                <w:sz w:val="24"/>
                <w:szCs w:val="24"/>
              </w:rPr>
            </w:pPr>
            <w:r w:rsidRPr="00B83423">
              <w:rPr>
                <w:b/>
                <w:sz w:val="24"/>
                <w:szCs w:val="24"/>
              </w:rPr>
              <w:t>Phone Number:</w:t>
            </w:r>
            <w:r w:rsidRPr="00B83423">
              <w:rPr>
                <w:sz w:val="24"/>
                <w:szCs w:val="24"/>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247AE043" w:rsidR="00CD63DE" w:rsidRPr="00B83423" w:rsidRDefault="00CD63DE" w:rsidP="00315BBF">
            <w:pPr>
              <w:spacing w:before="120" w:line="360" w:lineRule="auto"/>
              <w:rPr>
                <w:sz w:val="24"/>
                <w:szCs w:val="24"/>
              </w:rPr>
            </w:pPr>
            <w:r w:rsidRPr="00B83423">
              <w:rPr>
                <w:b/>
                <w:sz w:val="24"/>
                <w:szCs w:val="24"/>
              </w:rPr>
              <w:t xml:space="preserve">Enrollment Term: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r w:rsidRPr="00B83423">
              <w:rPr>
                <w:sz w:val="24"/>
                <w:szCs w:val="24"/>
              </w:rPr>
              <w:t xml:space="preserve"> </w:t>
            </w:r>
            <w:r w:rsidR="00A94639">
              <w:rPr>
                <w:sz w:val="20"/>
                <w:szCs w:val="20"/>
              </w:rPr>
              <w:t>(ex. Summer 2016</w:t>
            </w:r>
            <w:r w:rsidRPr="00B83423">
              <w:rPr>
                <w:sz w:val="20"/>
                <w:szCs w:val="20"/>
              </w:rPr>
              <w:t>)</w:t>
            </w:r>
          </w:p>
        </w:tc>
        <w:tc>
          <w:tcPr>
            <w:tcW w:w="5508" w:type="dxa"/>
            <w:shd w:val="clear" w:color="auto" w:fill="auto"/>
          </w:tcPr>
          <w:p w14:paraId="4EC74F68" w14:textId="18FA3199" w:rsidR="00CD63DE" w:rsidRPr="00B83423" w:rsidRDefault="00CD63DE" w:rsidP="00315BBF">
            <w:pPr>
              <w:spacing w:before="120" w:line="360" w:lineRule="auto"/>
              <w:rPr>
                <w:sz w:val="24"/>
                <w:szCs w:val="24"/>
              </w:rPr>
            </w:pPr>
            <w:r w:rsidRPr="00B83423">
              <w:rPr>
                <w:b/>
                <w:sz w:val="24"/>
                <w:szCs w:val="24"/>
              </w:rPr>
              <w:t>Expected Graduation:</w:t>
            </w:r>
            <w:r w:rsidRPr="00B83423">
              <w:rPr>
                <w:sz w:val="24"/>
                <w:szCs w:val="24"/>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r w:rsidRPr="00B83423">
              <w:rPr>
                <w:sz w:val="24"/>
                <w:szCs w:val="24"/>
              </w:rPr>
              <w:t xml:space="preserve"> </w:t>
            </w:r>
            <w:r w:rsidR="00A94639">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7120D149" w:rsidR="00CD63DE" w:rsidRPr="00B83423" w:rsidRDefault="00B023F7" w:rsidP="00B023F7">
            <w:pPr>
              <w:spacing w:before="120" w:line="360" w:lineRule="auto"/>
              <w:rPr>
                <w:sz w:val="24"/>
                <w:szCs w:val="24"/>
              </w:rPr>
            </w:pPr>
            <w:r>
              <w:rPr>
                <w:b/>
                <w:sz w:val="24"/>
                <w:szCs w:val="24"/>
              </w:rPr>
              <w:t>Faculty Mentor</w:t>
            </w:r>
            <w:r w:rsidR="00CD63DE" w:rsidRPr="00B83423">
              <w:rPr>
                <w:b/>
                <w:sz w:val="24"/>
                <w:szCs w:val="24"/>
              </w:rPr>
              <w:t>:</w:t>
            </w:r>
            <w:r w:rsidR="00CD63DE" w:rsidRPr="00B83423">
              <w:rPr>
                <w:sz w:val="24"/>
                <w:szCs w:val="24"/>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75ACCD4F"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36</w:t>
            </w:r>
            <w:r w:rsidRPr="00B83423">
              <w:rPr>
                <w:sz w:val="24"/>
                <w:szCs w:val="24"/>
              </w:rPr>
              <w:tab/>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F147D">
              <w:rPr>
                <w:sz w:val="24"/>
                <w:szCs w:val="24"/>
              </w:rPr>
            </w:r>
            <w:r w:rsidR="00FF147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F147D">
              <w:rPr>
                <w:sz w:val="24"/>
                <w:szCs w:val="24"/>
              </w:rPr>
            </w:r>
            <w:r w:rsidR="00FF147D">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08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134"/>
        <w:gridCol w:w="3376"/>
        <w:gridCol w:w="1169"/>
        <w:gridCol w:w="987"/>
        <w:gridCol w:w="983"/>
        <w:gridCol w:w="983"/>
        <w:gridCol w:w="983"/>
        <w:gridCol w:w="936"/>
      </w:tblGrid>
      <w:tr w:rsidR="0080062F" w:rsidRPr="00CC1AB0" w14:paraId="66527DD5" w14:textId="77777777" w:rsidTr="00C32D02">
        <w:tc>
          <w:tcPr>
            <w:tcW w:w="317" w:type="dxa"/>
            <w:shd w:val="clear" w:color="auto" w:fill="A6A6A6"/>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34" w:type="dxa"/>
            <w:shd w:val="clear" w:color="auto" w:fill="A6A6A6"/>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376" w:type="dxa"/>
            <w:shd w:val="clear" w:color="auto" w:fill="A6A6A6"/>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9" w:type="dxa"/>
            <w:shd w:val="clear" w:color="auto" w:fill="A6A6A6"/>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7" w:type="dxa"/>
            <w:shd w:val="clear" w:color="auto" w:fill="A6A6A6"/>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83" w:type="dxa"/>
            <w:shd w:val="clear" w:color="auto" w:fill="A6A6A6"/>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83" w:type="dxa"/>
            <w:shd w:val="clear" w:color="auto" w:fill="A6A6A6"/>
          </w:tcPr>
          <w:p w14:paraId="3B87B7E1" w14:textId="0A5E6E8D" w:rsidR="0080062F" w:rsidRPr="00CC1AB0" w:rsidRDefault="00A15C08" w:rsidP="00466F40">
            <w:pPr>
              <w:jc w:val="center"/>
              <w:rPr>
                <w:rFonts w:cs="Arial"/>
                <w:b/>
                <w:sz w:val="16"/>
                <w:szCs w:val="24"/>
              </w:rPr>
            </w:pPr>
            <w:r>
              <w:rPr>
                <w:rFonts w:cs="Arial"/>
                <w:b/>
                <w:sz w:val="16"/>
                <w:szCs w:val="24"/>
              </w:rPr>
              <w:t>Units</w:t>
            </w:r>
          </w:p>
        </w:tc>
        <w:tc>
          <w:tcPr>
            <w:tcW w:w="983" w:type="dxa"/>
            <w:shd w:val="clear" w:color="auto" w:fill="A6A6A6"/>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36" w:type="dxa"/>
            <w:shd w:val="clear" w:color="auto" w:fill="A6A6A6"/>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2083079" w14:textId="77777777" w:rsidTr="00C34759">
        <w:trPr>
          <w:trHeight w:val="359"/>
        </w:trPr>
        <w:tc>
          <w:tcPr>
            <w:tcW w:w="10868" w:type="dxa"/>
            <w:gridSpan w:val="9"/>
          </w:tcPr>
          <w:p w14:paraId="05B23E2E" w14:textId="18FBD6E4" w:rsidR="00F53DFF" w:rsidRPr="00113483" w:rsidRDefault="00140145" w:rsidP="00113483">
            <w:pPr>
              <w:pStyle w:val="ListParagraph"/>
              <w:numPr>
                <w:ilvl w:val="0"/>
                <w:numId w:val="35"/>
              </w:numPr>
              <w:spacing w:before="120" w:after="120"/>
              <w:rPr>
                <w:rFonts w:cs="Arial"/>
                <w:b/>
                <w:sz w:val="20"/>
                <w:szCs w:val="20"/>
              </w:rPr>
            </w:pPr>
            <w:r w:rsidRPr="00113483">
              <w:rPr>
                <w:rFonts w:cs="Arial"/>
                <w:b/>
                <w:sz w:val="20"/>
                <w:szCs w:val="20"/>
              </w:rPr>
              <w:t>Foundations</w:t>
            </w:r>
            <w:r w:rsidR="0080062F" w:rsidRPr="00113483">
              <w:rPr>
                <w:rFonts w:cs="Arial"/>
                <w:b/>
                <w:sz w:val="20"/>
                <w:szCs w:val="20"/>
              </w:rPr>
              <w:t xml:space="preserve"> (</w:t>
            </w:r>
            <w:r w:rsidR="00D62862" w:rsidRPr="00113483">
              <w:rPr>
                <w:rFonts w:cs="Arial"/>
                <w:b/>
                <w:sz w:val="20"/>
                <w:szCs w:val="20"/>
              </w:rPr>
              <w:t>3 units</w:t>
            </w:r>
            <w:r w:rsidR="0080062F" w:rsidRPr="00113483">
              <w:rPr>
                <w:rFonts w:cs="Arial"/>
                <w:b/>
                <w:sz w:val="20"/>
                <w:szCs w:val="20"/>
              </w:rPr>
              <w:t xml:space="preserve"> required)</w:t>
            </w:r>
            <w:r w:rsidR="00817367" w:rsidRPr="00113483">
              <w:rPr>
                <w:rFonts w:cs="Arial"/>
                <w:b/>
                <w:sz w:val="20"/>
                <w:szCs w:val="20"/>
              </w:rPr>
              <w:t xml:space="preserve">:  </w:t>
            </w:r>
            <w:r w:rsidR="00817367" w:rsidRPr="00113483">
              <w:rPr>
                <w:rFonts w:cs="Arial"/>
                <w:sz w:val="20"/>
                <w:szCs w:val="20"/>
              </w:rPr>
              <w:t xml:space="preserve">Select </w:t>
            </w:r>
            <w:r w:rsidR="00113483" w:rsidRPr="00113483">
              <w:rPr>
                <w:rFonts w:cs="Arial"/>
                <w:sz w:val="20"/>
                <w:szCs w:val="20"/>
              </w:rPr>
              <w:t xml:space="preserve">ONE course </w:t>
            </w:r>
            <w:r w:rsidR="00817367" w:rsidRPr="00113483">
              <w:rPr>
                <w:rFonts w:cs="Arial"/>
                <w:sz w:val="20"/>
                <w:szCs w:val="20"/>
              </w:rPr>
              <w:t>from the following co</w:t>
            </w:r>
            <w:r w:rsidR="00113483" w:rsidRPr="00113483">
              <w:rPr>
                <w:rFonts w:cs="Arial"/>
                <w:sz w:val="20"/>
                <w:szCs w:val="20"/>
              </w:rPr>
              <w:t xml:space="preserve">urses:  ENG 502 or </w:t>
            </w:r>
            <w:r w:rsidR="00F1250F" w:rsidRPr="00113483">
              <w:rPr>
                <w:rFonts w:cs="Arial"/>
                <w:sz w:val="20"/>
                <w:szCs w:val="20"/>
              </w:rPr>
              <w:t>ENG 522</w:t>
            </w:r>
            <w:r w:rsidR="00113483" w:rsidRPr="00113483">
              <w:rPr>
                <w:rFonts w:cs="Arial"/>
                <w:sz w:val="20"/>
                <w:szCs w:val="20"/>
              </w:rPr>
              <w:t>.</w:t>
            </w:r>
          </w:p>
        </w:tc>
      </w:tr>
      <w:tr w:rsidR="00817367" w:rsidRPr="00CC1AB0" w14:paraId="11D6ABBF" w14:textId="77777777" w:rsidTr="00C34759">
        <w:tc>
          <w:tcPr>
            <w:tcW w:w="317" w:type="dxa"/>
          </w:tcPr>
          <w:p w14:paraId="2F38498E" w14:textId="77777777" w:rsidR="00817367" w:rsidRPr="00CC1AB0" w:rsidRDefault="00817367" w:rsidP="00466F40">
            <w:pPr>
              <w:spacing w:before="60" w:after="60"/>
              <w:rPr>
                <w:sz w:val="20"/>
                <w:szCs w:val="20"/>
              </w:rPr>
            </w:pPr>
            <w:r w:rsidRPr="00CC1AB0">
              <w:rPr>
                <w:sz w:val="20"/>
                <w:szCs w:val="20"/>
              </w:rPr>
              <w:t>*</w:t>
            </w:r>
          </w:p>
        </w:tc>
        <w:tc>
          <w:tcPr>
            <w:tcW w:w="1134" w:type="dxa"/>
            <w:vAlign w:val="center"/>
          </w:tcPr>
          <w:p w14:paraId="1D6A9DE3" w14:textId="4AF5EBBC" w:rsidR="00817367" w:rsidRPr="00CC1AB0" w:rsidRDefault="00817367"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C6789EB" w14:textId="4C0AD1F3" w:rsidR="00817367" w:rsidRPr="00CC1AB0" w:rsidRDefault="00817367" w:rsidP="006935BE">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B22EC9E" w14:textId="6B44A44B" w:rsidR="00817367" w:rsidRPr="00CC1AB0" w:rsidRDefault="0081736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5DC209F" w14:textId="0050CE37" w:rsidR="00817367" w:rsidRPr="00CC1AB0" w:rsidRDefault="00315BB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8DC4894" w14:textId="29520ACC" w:rsidR="00817367" w:rsidRPr="00CC1AB0" w:rsidRDefault="00315BB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5D94748" w14:textId="617A596B" w:rsidR="00817367" w:rsidRPr="00CC1AB0" w:rsidRDefault="00315BB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B907630" w14:textId="0395002C" w:rsidR="00817367" w:rsidRPr="00CC1AB0" w:rsidRDefault="00315BB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012F1E5" w14:textId="1C7C9F5B" w:rsidR="00817367" w:rsidRPr="00CC1AB0" w:rsidRDefault="00315BB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42EF3" w:rsidRPr="00CC1AB0" w14:paraId="0AE65E92" w14:textId="77777777" w:rsidTr="00C34759">
        <w:trPr>
          <w:trHeight w:val="395"/>
        </w:trPr>
        <w:tc>
          <w:tcPr>
            <w:tcW w:w="10868" w:type="dxa"/>
            <w:gridSpan w:val="9"/>
            <w:vAlign w:val="center"/>
          </w:tcPr>
          <w:p w14:paraId="0FD21E70" w14:textId="74A309CF" w:rsidR="00642EF3" w:rsidRPr="00113483" w:rsidRDefault="00F1250F" w:rsidP="00113483">
            <w:pPr>
              <w:pStyle w:val="ListParagraph"/>
              <w:numPr>
                <w:ilvl w:val="0"/>
                <w:numId w:val="35"/>
              </w:numPr>
              <w:rPr>
                <w:rFonts w:cs="Arial"/>
                <w:b/>
                <w:sz w:val="20"/>
                <w:szCs w:val="20"/>
              </w:rPr>
            </w:pPr>
            <w:r w:rsidRPr="00113483">
              <w:rPr>
                <w:rFonts w:cs="Arial"/>
                <w:b/>
                <w:sz w:val="20"/>
                <w:szCs w:val="20"/>
              </w:rPr>
              <w:t xml:space="preserve">Technical </w:t>
            </w:r>
            <w:proofErr w:type="gramStart"/>
            <w:r w:rsidRPr="00113483">
              <w:rPr>
                <w:rFonts w:cs="Arial"/>
                <w:b/>
                <w:sz w:val="20"/>
                <w:szCs w:val="20"/>
              </w:rPr>
              <w:t>Editing</w:t>
            </w:r>
            <w:proofErr w:type="gramEnd"/>
            <w:r w:rsidRPr="00113483">
              <w:rPr>
                <w:rFonts w:cs="Arial"/>
                <w:b/>
                <w:sz w:val="20"/>
                <w:szCs w:val="20"/>
              </w:rPr>
              <w:t xml:space="preserve"> (3 </w:t>
            </w:r>
            <w:r w:rsidR="00D62862" w:rsidRPr="00113483">
              <w:rPr>
                <w:rFonts w:cs="Arial"/>
                <w:b/>
                <w:sz w:val="20"/>
                <w:szCs w:val="20"/>
              </w:rPr>
              <w:t>units</w:t>
            </w:r>
            <w:r w:rsidR="00642EF3" w:rsidRPr="00113483">
              <w:rPr>
                <w:rFonts w:cs="Arial"/>
                <w:b/>
                <w:sz w:val="20"/>
                <w:szCs w:val="20"/>
              </w:rPr>
              <w:t xml:space="preserve"> required): </w:t>
            </w:r>
            <w:r w:rsidR="00642EF3" w:rsidRPr="00113483">
              <w:rPr>
                <w:sz w:val="20"/>
                <w:szCs w:val="20"/>
              </w:rPr>
              <w:t>Select</w:t>
            </w:r>
            <w:r w:rsidR="00113483" w:rsidRPr="00113483">
              <w:rPr>
                <w:sz w:val="20"/>
                <w:szCs w:val="20"/>
              </w:rPr>
              <w:t xml:space="preserve"> ONE course</w:t>
            </w:r>
            <w:r w:rsidR="00642EF3" w:rsidRPr="00113483">
              <w:rPr>
                <w:sz w:val="20"/>
                <w:szCs w:val="20"/>
              </w:rPr>
              <w:t xml:space="preserve"> from the following courses: </w:t>
            </w:r>
            <w:r w:rsidR="00113483" w:rsidRPr="00113483">
              <w:rPr>
                <w:sz w:val="20"/>
                <w:szCs w:val="20"/>
              </w:rPr>
              <w:t xml:space="preserve"> ENG 517 or </w:t>
            </w:r>
            <w:r w:rsidRPr="00113483">
              <w:rPr>
                <w:sz w:val="20"/>
                <w:szCs w:val="20"/>
              </w:rPr>
              <w:t>ENG 549</w:t>
            </w:r>
            <w:r w:rsidR="00113483" w:rsidRPr="00113483">
              <w:rPr>
                <w:sz w:val="20"/>
                <w:szCs w:val="20"/>
              </w:rPr>
              <w:t>.</w:t>
            </w:r>
          </w:p>
        </w:tc>
      </w:tr>
      <w:tr w:rsidR="00315BBF" w:rsidRPr="00CC1AB0" w14:paraId="169CA98F" w14:textId="77777777" w:rsidTr="00C34759">
        <w:trPr>
          <w:trHeight w:val="377"/>
        </w:trPr>
        <w:tc>
          <w:tcPr>
            <w:tcW w:w="317" w:type="dxa"/>
            <w:vAlign w:val="center"/>
          </w:tcPr>
          <w:p w14:paraId="37528457" w14:textId="1D84AC75" w:rsidR="00315BBF" w:rsidRPr="00CC1AB0" w:rsidRDefault="00315BBF" w:rsidP="00315BBF">
            <w:pPr>
              <w:spacing w:before="60" w:after="60"/>
              <w:rPr>
                <w:sz w:val="20"/>
                <w:szCs w:val="20"/>
              </w:rPr>
            </w:pPr>
            <w:r w:rsidRPr="00CC1AB0">
              <w:rPr>
                <w:sz w:val="20"/>
                <w:szCs w:val="20"/>
              </w:rPr>
              <w:t>*</w:t>
            </w:r>
          </w:p>
        </w:tc>
        <w:tc>
          <w:tcPr>
            <w:tcW w:w="1134" w:type="dxa"/>
            <w:vAlign w:val="center"/>
          </w:tcPr>
          <w:p w14:paraId="73ABE1B5" w14:textId="5526C239" w:rsidR="00315BBF" w:rsidRPr="00CC1AB0"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018C8A7B" w14:textId="3214D1D0" w:rsidR="00315BBF" w:rsidRPr="00CC1AB0"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7A94C7B" w14:textId="0FEC964F"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4E7BC37" w14:textId="2D63D33C"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92C4B6E" w14:textId="733A3AFB"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3569B0E" w14:textId="3B563AB6"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C875361" w14:textId="73DE6A6C"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E96B4A4" w14:textId="0B89BEFA"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4AD3C5EB" w14:textId="77777777" w:rsidTr="00C34759">
        <w:trPr>
          <w:trHeight w:val="386"/>
        </w:trPr>
        <w:tc>
          <w:tcPr>
            <w:tcW w:w="10868" w:type="dxa"/>
            <w:gridSpan w:val="9"/>
            <w:vAlign w:val="center"/>
          </w:tcPr>
          <w:p w14:paraId="5B93A953" w14:textId="215BED59" w:rsidR="00315BBF" w:rsidRPr="00113483" w:rsidRDefault="00315BBF" w:rsidP="00315BBF">
            <w:pPr>
              <w:pStyle w:val="ListParagraph"/>
              <w:numPr>
                <w:ilvl w:val="0"/>
                <w:numId w:val="35"/>
              </w:numPr>
              <w:rPr>
                <w:b/>
                <w:sz w:val="20"/>
                <w:szCs w:val="20"/>
              </w:rPr>
            </w:pPr>
            <w:r w:rsidRPr="00113483">
              <w:rPr>
                <w:b/>
                <w:sz w:val="20"/>
                <w:szCs w:val="20"/>
              </w:rPr>
              <w:t xml:space="preserve">Workplace Environment (3 units required): </w:t>
            </w:r>
            <w:r w:rsidRPr="00113483">
              <w:rPr>
                <w:sz w:val="20"/>
                <w:szCs w:val="20"/>
              </w:rPr>
              <w:t xml:space="preserve">Select ONE courses from the following courses:  </w:t>
            </w:r>
            <w:r>
              <w:rPr>
                <w:sz w:val="20"/>
                <w:szCs w:val="20"/>
              </w:rPr>
              <w:t xml:space="preserve">ENG 554, </w:t>
            </w:r>
            <w:r w:rsidRPr="00113483">
              <w:rPr>
                <w:sz w:val="20"/>
                <w:szCs w:val="20"/>
              </w:rPr>
              <w:t>ENG 569, ENG 605 or ENG 606.</w:t>
            </w:r>
          </w:p>
        </w:tc>
      </w:tr>
      <w:tr w:rsidR="00315BBF" w:rsidRPr="00CC1AB0" w14:paraId="2C93CB26" w14:textId="77777777" w:rsidTr="00C34759">
        <w:trPr>
          <w:trHeight w:val="368"/>
        </w:trPr>
        <w:tc>
          <w:tcPr>
            <w:tcW w:w="317" w:type="dxa"/>
            <w:vAlign w:val="center"/>
          </w:tcPr>
          <w:p w14:paraId="395CB05F" w14:textId="2A6C7301" w:rsidR="00315BBF" w:rsidRPr="00CC1AB0" w:rsidRDefault="00315BBF" w:rsidP="00315BBF">
            <w:pPr>
              <w:spacing w:before="60" w:after="60"/>
              <w:rPr>
                <w:sz w:val="20"/>
                <w:szCs w:val="20"/>
              </w:rPr>
            </w:pPr>
            <w:r w:rsidRPr="00CC1AB0">
              <w:rPr>
                <w:sz w:val="20"/>
                <w:szCs w:val="20"/>
              </w:rPr>
              <w:t>*</w:t>
            </w:r>
          </w:p>
        </w:tc>
        <w:tc>
          <w:tcPr>
            <w:tcW w:w="1134" w:type="dxa"/>
            <w:vAlign w:val="center"/>
          </w:tcPr>
          <w:p w14:paraId="33E70AD9" w14:textId="2C8F855C" w:rsidR="00315BBF" w:rsidRPr="00CC1AB0"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7D8FCCF9" w14:textId="67BBE901" w:rsidR="00315BBF" w:rsidRPr="00883B65"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10B77787" w14:textId="19C5EF87"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9712E50" w14:textId="098BAE61"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60A9CB6" w14:textId="6E39521C"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02AD04D" w14:textId="04105191"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586002E" w14:textId="3CCD6CA1"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0C18EE5" w14:textId="6B5A17CD"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6EA002D5" w14:textId="77777777" w:rsidTr="00E310CF">
        <w:trPr>
          <w:trHeight w:val="368"/>
        </w:trPr>
        <w:tc>
          <w:tcPr>
            <w:tcW w:w="10868" w:type="dxa"/>
            <w:gridSpan w:val="9"/>
            <w:vAlign w:val="center"/>
          </w:tcPr>
          <w:p w14:paraId="237C323D" w14:textId="38028E9C" w:rsidR="00315BBF" w:rsidRPr="00113483" w:rsidRDefault="00315BBF" w:rsidP="00315BBF">
            <w:pPr>
              <w:pStyle w:val="ListParagraph"/>
              <w:numPr>
                <w:ilvl w:val="0"/>
                <w:numId w:val="35"/>
              </w:numPr>
              <w:spacing w:before="60" w:after="60"/>
              <w:rPr>
                <w:b/>
                <w:sz w:val="20"/>
                <w:szCs w:val="20"/>
              </w:rPr>
            </w:pPr>
            <w:r>
              <w:rPr>
                <w:b/>
                <w:sz w:val="20"/>
                <w:szCs w:val="20"/>
              </w:rPr>
              <w:t>Preparation for</w:t>
            </w:r>
            <w:r w:rsidRPr="00113483">
              <w:rPr>
                <w:b/>
                <w:sz w:val="20"/>
                <w:szCs w:val="20"/>
              </w:rPr>
              <w:t xml:space="preserve"> Capstone Project (3 units required)</w:t>
            </w:r>
          </w:p>
        </w:tc>
      </w:tr>
      <w:tr w:rsidR="00315BBF" w:rsidRPr="00CC1AB0" w14:paraId="7E188989" w14:textId="77777777" w:rsidTr="00C34759">
        <w:trPr>
          <w:trHeight w:val="368"/>
        </w:trPr>
        <w:tc>
          <w:tcPr>
            <w:tcW w:w="317" w:type="dxa"/>
            <w:vAlign w:val="center"/>
          </w:tcPr>
          <w:p w14:paraId="0ED21FAA" w14:textId="1715F694" w:rsidR="00315BBF" w:rsidRPr="00CC1AB0" w:rsidRDefault="00315BBF" w:rsidP="00315BBF">
            <w:pPr>
              <w:spacing w:before="60" w:after="60"/>
              <w:rPr>
                <w:sz w:val="20"/>
                <w:szCs w:val="20"/>
              </w:rPr>
            </w:pPr>
            <w:r>
              <w:rPr>
                <w:sz w:val="20"/>
                <w:szCs w:val="20"/>
              </w:rPr>
              <w:t>*</w:t>
            </w:r>
          </w:p>
        </w:tc>
        <w:tc>
          <w:tcPr>
            <w:tcW w:w="1134" w:type="dxa"/>
            <w:vAlign w:val="center"/>
          </w:tcPr>
          <w:p w14:paraId="2E1577E1" w14:textId="3FE611C1" w:rsidR="00315BBF" w:rsidRPr="000A79BA" w:rsidRDefault="00315BBF" w:rsidP="00315BBF">
            <w:pPr>
              <w:spacing w:before="60" w:after="60"/>
              <w:rPr>
                <w:sz w:val="20"/>
                <w:szCs w:val="20"/>
              </w:rPr>
            </w:pPr>
            <w:r>
              <w:rPr>
                <w:sz w:val="20"/>
                <w:szCs w:val="20"/>
              </w:rPr>
              <w:t>ENG 526</w:t>
            </w:r>
          </w:p>
        </w:tc>
        <w:tc>
          <w:tcPr>
            <w:tcW w:w="3376" w:type="dxa"/>
            <w:vAlign w:val="center"/>
          </w:tcPr>
          <w:p w14:paraId="08A4B248" w14:textId="2F0F7169" w:rsidR="00315BBF" w:rsidRPr="001520EC" w:rsidRDefault="00315BBF" w:rsidP="00315BBF">
            <w:pPr>
              <w:spacing w:before="60" w:after="60"/>
              <w:rPr>
                <w:sz w:val="20"/>
                <w:szCs w:val="20"/>
              </w:rPr>
            </w:pPr>
            <w:r>
              <w:rPr>
                <w:sz w:val="20"/>
                <w:szCs w:val="20"/>
              </w:rPr>
              <w:t>Advanced Professional Writing</w:t>
            </w:r>
          </w:p>
        </w:tc>
        <w:tc>
          <w:tcPr>
            <w:tcW w:w="1169" w:type="dxa"/>
            <w:vAlign w:val="center"/>
          </w:tcPr>
          <w:p w14:paraId="315828D5" w14:textId="51CD492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E234175" w14:textId="26E77593"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992E352" w14:textId="5BF8F98E"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3279503" w14:textId="5937718A"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08C4DDC" w14:textId="3A816494"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6193CC7C" w14:textId="3A986EE6"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690D4744" w14:textId="77777777" w:rsidTr="00C34759">
        <w:trPr>
          <w:trHeight w:val="341"/>
        </w:trPr>
        <w:tc>
          <w:tcPr>
            <w:tcW w:w="10868" w:type="dxa"/>
            <w:gridSpan w:val="9"/>
            <w:vAlign w:val="center"/>
          </w:tcPr>
          <w:p w14:paraId="6651BEB0" w14:textId="0A16CF91" w:rsidR="00315BBF" w:rsidRPr="00113483" w:rsidRDefault="00315BBF" w:rsidP="00315BBF">
            <w:pPr>
              <w:pStyle w:val="ListParagraph"/>
              <w:numPr>
                <w:ilvl w:val="0"/>
                <w:numId w:val="35"/>
              </w:numPr>
              <w:spacing w:before="60" w:after="60"/>
              <w:rPr>
                <w:b/>
                <w:sz w:val="20"/>
                <w:szCs w:val="20"/>
              </w:rPr>
            </w:pPr>
            <w:r>
              <w:rPr>
                <w:b/>
                <w:sz w:val="20"/>
                <w:szCs w:val="20"/>
              </w:rPr>
              <w:t>Capstone Project</w:t>
            </w:r>
            <w:r w:rsidRPr="00113483">
              <w:rPr>
                <w:sz w:val="24"/>
                <w:szCs w:val="24"/>
                <w:vertAlign w:val="superscript"/>
              </w:rPr>
              <w:t>+</w:t>
            </w:r>
            <w:r w:rsidRPr="00113483">
              <w:rPr>
                <w:b/>
                <w:sz w:val="20"/>
                <w:szCs w:val="20"/>
              </w:rPr>
              <w:t xml:space="preserve"> (3 units required): </w:t>
            </w:r>
            <w:r w:rsidRPr="00113483">
              <w:rPr>
                <w:sz w:val="20"/>
                <w:szCs w:val="20"/>
              </w:rPr>
              <w:t>Select either ENG 685, ENG 697, or ENG 699.</w:t>
            </w:r>
          </w:p>
        </w:tc>
      </w:tr>
      <w:tr w:rsidR="00315BBF" w:rsidRPr="00CC1AB0" w14:paraId="395E332A" w14:textId="77777777" w:rsidTr="00EB5C21">
        <w:trPr>
          <w:trHeight w:val="314"/>
        </w:trPr>
        <w:tc>
          <w:tcPr>
            <w:tcW w:w="317" w:type="dxa"/>
          </w:tcPr>
          <w:p w14:paraId="3D73FA08" w14:textId="56F34ABC" w:rsidR="00315BBF" w:rsidRPr="00CC1AB0" w:rsidRDefault="00315BBF" w:rsidP="00315BBF">
            <w:pPr>
              <w:spacing w:before="60" w:after="60"/>
              <w:rPr>
                <w:sz w:val="20"/>
                <w:szCs w:val="20"/>
              </w:rPr>
            </w:pPr>
            <w:r w:rsidRPr="00CC1AB0">
              <w:rPr>
                <w:sz w:val="20"/>
                <w:szCs w:val="20"/>
              </w:rPr>
              <w:t>*</w:t>
            </w:r>
          </w:p>
        </w:tc>
        <w:tc>
          <w:tcPr>
            <w:tcW w:w="1134" w:type="dxa"/>
            <w:vAlign w:val="center"/>
          </w:tcPr>
          <w:p w14:paraId="254BE830" w14:textId="79B14C34" w:rsidR="00315BBF" w:rsidRPr="00CC1AB0"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4029210" w14:textId="2A229725" w:rsidR="00315BBF" w:rsidRPr="00883B65"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1AA46F5" w14:textId="4572B91C"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C70E1FE" w14:textId="36AF38C8"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19AC7EF" w14:textId="69661490"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9F4E82C" w14:textId="226F932E"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37BE3B5" w14:textId="717BD3BE"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2DB7D2F" w14:textId="11953469" w:rsidR="00315BBF" w:rsidRPr="00CC1AB0"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6C4B680C" w14:textId="77777777" w:rsidTr="00164833">
        <w:trPr>
          <w:trHeight w:val="314"/>
        </w:trPr>
        <w:tc>
          <w:tcPr>
            <w:tcW w:w="10868" w:type="dxa"/>
            <w:gridSpan w:val="9"/>
          </w:tcPr>
          <w:p w14:paraId="3B66A818" w14:textId="3C7570B5" w:rsidR="00315BBF" w:rsidRPr="00113483" w:rsidRDefault="00315BBF" w:rsidP="002248E6">
            <w:pPr>
              <w:pStyle w:val="ListParagraph"/>
              <w:numPr>
                <w:ilvl w:val="0"/>
                <w:numId w:val="35"/>
              </w:numPr>
              <w:spacing w:before="60" w:after="60"/>
              <w:rPr>
                <w:b/>
                <w:sz w:val="20"/>
                <w:szCs w:val="20"/>
              </w:rPr>
            </w:pPr>
            <w:r w:rsidRPr="00113483">
              <w:rPr>
                <w:b/>
                <w:sz w:val="20"/>
                <w:szCs w:val="20"/>
              </w:rPr>
              <w:t xml:space="preserve">Electives (21 units required): </w:t>
            </w:r>
            <w:r w:rsidRPr="00113483">
              <w:rPr>
                <w:sz w:val="20"/>
                <w:szCs w:val="20"/>
              </w:rPr>
              <w:t xml:space="preserve">The remaining 21 units to earn the M.A. are chosen with </w:t>
            </w:r>
            <w:r w:rsidR="002248E6">
              <w:rPr>
                <w:sz w:val="20"/>
                <w:szCs w:val="20"/>
              </w:rPr>
              <w:t>f</w:t>
            </w:r>
            <w:r w:rsidR="00B023F7">
              <w:rPr>
                <w:sz w:val="20"/>
                <w:szCs w:val="20"/>
              </w:rPr>
              <w:t xml:space="preserve">aculty </w:t>
            </w:r>
            <w:r w:rsidR="002248E6">
              <w:rPr>
                <w:sz w:val="20"/>
                <w:szCs w:val="20"/>
              </w:rPr>
              <w:t>m</w:t>
            </w:r>
            <w:r w:rsidR="00B023F7">
              <w:rPr>
                <w:sz w:val="20"/>
                <w:szCs w:val="20"/>
              </w:rPr>
              <w:t>entor</w:t>
            </w:r>
            <w:r w:rsidRPr="00113483">
              <w:rPr>
                <w:sz w:val="20"/>
                <w:szCs w:val="20"/>
              </w:rPr>
              <w:t xml:space="preserve"> approval and are based upon the professional goals of the student. A wide range of other ENG courses, as well as courses in Communication, Education, and a host of other disciplines can be used as electives</w:t>
            </w:r>
            <w:r w:rsidR="00B023F7">
              <w:rPr>
                <w:sz w:val="20"/>
                <w:szCs w:val="20"/>
              </w:rPr>
              <w:t xml:space="preserve"> in a coherent program of study</w:t>
            </w:r>
            <w:r w:rsidRPr="00113483">
              <w:rPr>
                <w:sz w:val="20"/>
                <w:szCs w:val="20"/>
              </w:rPr>
              <w:t>.</w:t>
            </w:r>
          </w:p>
        </w:tc>
      </w:tr>
      <w:tr w:rsidR="00315BBF" w:rsidRPr="00CC1AB0" w14:paraId="149654AD" w14:textId="77777777" w:rsidTr="00EB5C21">
        <w:trPr>
          <w:trHeight w:val="314"/>
        </w:trPr>
        <w:tc>
          <w:tcPr>
            <w:tcW w:w="317" w:type="dxa"/>
          </w:tcPr>
          <w:p w14:paraId="7FAF79E2" w14:textId="7064FED0" w:rsidR="00315BBF" w:rsidRPr="00CC1AB0" w:rsidRDefault="00315BBF" w:rsidP="00315BBF">
            <w:pPr>
              <w:spacing w:before="60" w:after="60"/>
              <w:rPr>
                <w:sz w:val="20"/>
                <w:szCs w:val="20"/>
              </w:rPr>
            </w:pPr>
            <w:r w:rsidRPr="00CC1AB0">
              <w:rPr>
                <w:sz w:val="20"/>
                <w:szCs w:val="20"/>
              </w:rPr>
              <w:t>*</w:t>
            </w:r>
          </w:p>
        </w:tc>
        <w:tc>
          <w:tcPr>
            <w:tcW w:w="1134" w:type="dxa"/>
            <w:vAlign w:val="center"/>
          </w:tcPr>
          <w:p w14:paraId="09E3E152" w14:textId="6D906360"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0647B0D4" w14:textId="574156C8"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75764AC" w14:textId="16689AEE"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BDE20B" w14:textId="618E99EB"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5958562" w14:textId="2726FE55"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242ABBB9" w14:textId="449421CA"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67067C0" w14:textId="3388EDF1"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148E56C" w14:textId="1EC8EF00"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69C8CC2C" w14:textId="77777777" w:rsidTr="00EB5C21">
        <w:trPr>
          <w:trHeight w:val="314"/>
        </w:trPr>
        <w:tc>
          <w:tcPr>
            <w:tcW w:w="317" w:type="dxa"/>
          </w:tcPr>
          <w:p w14:paraId="53DD92CF" w14:textId="7817B39B" w:rsidR="00315BBF" w:rsidRPr="00CC1AB0" w:rsidRDefault="00315BBF" w:rsidP="00315BBF">
            <w:pPr>
              <w:spacing w:before="60" w:after="60"/>
              <w:rPr>
                <w:sz w:val="20"/>
                <w:szCs w:val="20"/>
              </w:rPr>
            </w:pPr>
            <w:r w:rsidRPr="00CC1AB0">
              <w:rPr>
                <w:sz w:val="20"/>
                <w:szCs w:val="20"/>
              </w:rPr>
              <w:t>*</w:t>
            </w:r>
          </w:p>
        </w:tc>
        <w:tc>
          <w:tcPr>
            <w:tcW w:w="1134" w:type="dxa"/>
            <w:vAlign w:val="center"/>
          </w:tcPr>
          <w:p w14:paraId="7655F4B9" w14:textId="40523047"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A9A6221" w14:textId="2C12EE15"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6FB36EAB" w14:textId="67F50B7B"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1A9786D" w14:textId="5C307D9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D7DD36C" w14:textId="5A9CA253"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F24D0AC" w14:textId="5A4F1EA2"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2660252" w14:textId="31C496A4"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6E73C13A" w14:textId="24184F46"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685570F1" w14:textId="77777777" w:rsidTr="00EB5C21">
        <w:trPr>
          <w:trHeight w:val="314"/>
        </w:trPr>
        <w:tc>
          <w:tcPr>
            <w:tcW w:w="317" w:type="dxa"/>
          </w:tcPr>
          <w:p w14:paraId="27E0D1BE" w14:textId="5E1DDECE" w:rsidR="00315BBF" w:rsidRPr="00CC1AB0" w:rsidRDefault="00315BBF" w:rsidP="00315BBF">
            <w:pPr>
              <w:spacing w:before="60" w:after="60"/>
              <w:rPr>
                <w:sz w:val="20"/>
                <w:szCs w:val="20"/>
              </w:rPr>
            </w:pPr>
            <w:r w:rsidRPr="00CC1AB0">
              <w:rPr>
                <w:sz w:val="20"/>
                <w:szCs w:val="20"/>
              </w:rPr>
              <w:t>*</w:t>
            </w:r>
          </w:p>
        </w:tc>
        <w:tc>
          <w:tcPr>
            <w:tcW w:w="1134" w:type="dxa"/>
            <w:vAlign w:val="center"/>
          </w:tcPr>
          <w:p w14:paraId="76DB39CA" w14:textId="3AF9645F"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5344FD6E" w14:textId="0C8C5AB2"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18BB5954" w14:textId="082F071B"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65EA25C" w14:textId="4AFAA00D"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5787A220" w14:textId="6BDCBD83"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9638563" w14:textId="7704B3AA"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4A00DFAF" w14:textId="258ED3FA"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1E9229AC" w14:textId="4C582CA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4E01CFE6" w14:textId="77777777" w:rsidTr="00EB5C21">
        <w:trPr>
          <w:trHeight w:val="314"/>
        </w:trPr>
        <w:tc>
          <w:tcPr>
            <w:tcW w:w="317" w:type="dxa"/>
          </w:tcPr>
          <w:p w14:paraId="63ADBDE0" w14:textId="770D39F3" w:rsidR="00315BBF" w:rsidRPr="00CC1AB0" w:rsidRDefault="00315BBF" w:rsidP="00315BBF">
            <w:pPr>
              <w:spacing w:before="60" w:after="60"/>
              <w:rPr>
                <w:sz w:val="20"/>
                <w:szCs w:val="20"/>
              </w:rPr>
            </w:pPr>
            <w:r w:rsidRPr="00CC1AB0">
              <w:rPr>
                <w:sz w:val="20"/>
                <w:szCs w:val="20"/>
              </w:rPr>
              <w:t>*</w:t>
            </w:r>
          </w:p>
        </w:tc>
        <w:tc>
          <w:tcPr>
            <w:tcW w:w="1134" w:type="dxa"/>
            <w:vAlign w:val="center"/>
          </w:tcPr>
          <w:p w14:paraId="1B5A254D" w14:textId="517522DA"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6C55B62A" w14:textId="15C6DD8A"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2F3A5621" w14:textId="1D95DDB5"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C0706FA" w14:textId="2806F341"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4A3A09A" w14:textId="234AA6EC"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455107B" w14:textId="4BA42C0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E662508" w14:textId="19B6B012"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2FA7A8C1" w14:textId="1AD315FD"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0066DC1B" w14:textId="77777777" w:rsidTr="00EB5C21">
        <w:trPr>
          <w:trHeight w:val="314"/>
        </w:trPr>
        <w:tc>
          <w:tcPr>
            <w:tcW w:w="317" w:type="dxa"/>
          </w:tcPr>
          <w:p w14:paraId="41F949F2" w14:textId="1A5ABDAF" w:rsidR="00315BBF" w:rsidRPr="00CC1AB0" w:rsidRDefault="00315BBF" w:rsidP="00315BBF">
            <w:pPr>
              <w:spacing w:before="60" w:after="60"/>
              <w:rPr>
                <w:sz w:val="20"/>
                <w:szCs w:val="20"/>
              </w:rPr>
            </w:pPr>
            <w:r w:rsidRPr="00CC1AB0">
              <w:rPr>
                <w:sz w:val="20"/>
                <w:szCs w:val="20"/>
              </w:rPr>
              <w:t>*</w:t>
            </w:r>
          </w:p>
        </w:tc>
        <w:tc>
          <w:tcPr>
            <w:tcW w:w="1134" w:type="dxa"/>
            <w:vAlign w:val="center"/>
          </w:tcPr>
          <w:p w14:paraId="13969FC2" w14:textId="262BAD21"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147B9CF6" w14:textId="749D9A8F"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654147C8" w14:textId="5E293018"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6BA943" w14:textId="090A8B66"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1492E82" w14:textId="3396D6B3"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6F89E96C" w14:textId="60E536D7"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8CCB6EB" w14:textId="43DFD215"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00921CC8" w14:textId="08433E9D"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3CEE71AD" w14:textId="77777777" w:rsidTr="00EB5C21">
        <w:trPr>
          <w:trHeight w:val="314"/>
        </w:trPr>
        <w:tc>
          <w:tcPr>
            <w:tcW w:w="317" w:type="dxa"/>
          </w:tcPr>
          <w:p w14:paraId="078E9039" w14:textId="0BBED73E" w:rsidR="00315BBF" w:rsidRPr="00CC1AB0" w:rsidRDefault="00315BBF" w:rsidP="00315BBF">
            <w:pPr>
              <w:spacing w:before="60" w:after="60"/>
              <w:rPr>
                <w:sz w:val="20"/>
                <w:szCs w:val="20"/>
              </w:rPr>
            </w:pPr>
            <w:r w:rsidRPr="00CC1AB0">
              <w:rPr>
                <w:sz w:val="20"/>
                <w:szCs w:val="20"/>
              </w:rPr>
              <w:t>*</w:t>
            </w:r>
          </w:p>
        </w:tc>
        <w:tc>
          <w:tcPr>
            <w:tcW w:w="1134" w:type="dxa"/>
            <w:vAlign w:val="center"/>
          </w:tcPr>
          <w:p w14:paraId="033FA26B" w14:textId="3354139B"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3B468FD4" w14:textId="3B80EFFC"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1D089143" w14:textId="23246E60"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CB96844" w14:textId="0C8EF61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1FE1E9FF" w14:textId="78C75B46"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8DAA7B1" w14:textId="5456129A"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75FF2CA" w14:textId="7DCB459C"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76F1FFC7" w14:textId="2ED6540F"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15BBF" w:rsidRPr="00CC1AB0" w14:paraId="7F55743E" w14:textId="77777777" w:rsidTr="00EB5C21">
        <w:trPr>
          <w:trHeight w:val="314"/>
        </w:trPr>
        <w:tc>
          <w:tcPr>
            <w:tcW w:w="317" w:type="dxa"/>
          </w:tcPr>
          <w:p w14:paraId="71264D9C" w14:textId="01E5DBFC" w:rsidR="00315BBF" w:rsidRPr="00CC1AB0" w:rsidRDefault="00315BBF" w:rsidP="00315BBF">
            <w:pPr>
              <w:spacing w:before="60" w:after="60"/>
              <w:rPr>
                <w:sz w:val="20"/>
                <w:szCs w:val="20"/>
              </w:rPr>
            </w:pPr>
            <w:r w:rsidRPr="00CC1AB0">
              <w:rPr>
                <w:sz w:val="20"/>
                <w:szCs w:val="20"/>
              </w:rPr>
              <w:t>*</w:t>
            </w:r>
          </w:p>
        </w:tc>
        <w:tc>
          <w:tcPr>
            <w:tcW w:w="1134" w:type="dxa"/>
            <w:vAlign w:val="center"/>
          </w:tcPr>
          <w:p w14:paraId="657C5886" w14:textId="6A350772" w:rsidR="00315BBF" w:rsidRPr="000A79BA" w:rsidRDefault="00315BBF" w:rsidP="00315BBF">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376" w:type="dxa"/>
            <w:vAlign w:val="center"/>
          </w:tcPr>
          <w:p w14:paraId="6E5CFA72" w14:textId="0F6B8366" w:rsidR="00315BBF" w:rsidRPr="001520EC" w:rsidRDefault="00315BBF" w:rsidP="00315BBF">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9" w:type="dxa"/>
            <w:vAlign w:val="center"/>
          </w:tcPr>
          <w:p w14:paraId="0000EB97" w14:textId="71F8978C"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5AC337" w14:textId="2F69C8F1"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3AFFFA23" w14:textId="48CA4D95"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092BDA39" w14:textId="22C73BBE"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3" w:type="dxa"/>
            <w:vAlign w:val="center"/>
          </w:tcPr>
          <w:p w14:paraId="725F7773" w14:textId="04E33243"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36" w:type="dxa"/>
            <w:vAlign w:val="center"/>
          </w:tcPr>
          <w:p w14:paraId="53766033" w14:textId="350AD49B" w:rsidR="00315BBF" w:rsidRDefault="00315BBF" w:rsidP="00315BB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92CE82B" w14:textId="77777777" w:rsidR="00293CAD" w:rsidRDefault="00293CAD" w:rsidP="00581F33">
      <w:pPr>
        <w:rPr>
          <w:sz w:val="24"/>
          <w:szCs w:val="24"/>
        </w:rPr>
      </w:pPr>
    </w:p>
    <w:p w14:paraId="0250D087" w14:textId="77777777" w:rsidR="00C864EB" w:rsidRDefault="00C864EB" w:rsidP="00581F33">
      <w:pPr>
        <w:rPr>
          <w:sz w:val="24"/>
          <w:szCs w:val="24"/>
        </w:rPr>
      </w:pPr>
    </w:p>
    <w:p w14:paraId="6700AC85" w14:textId="6316524B" w:rsidR="00113483" w:rsidRDefault="00113483" w:rsidP="00113483">
      <w:pPr>
        <w:rPr>
          <w:sz w:val="24"/>
          <w:szCs w:val="24"/>
          <w:u w:val="single"/>
        </w:rPr>
      </w:pPr>
      <w:r w:rsidRPr="00581F33">
        <w:rPr>
          <w:sz w:val="24"/>
          <w:szCs w:val="24"/>
        </w:rPr>
        <w:t>Student’s Name:</w:t>
      </w:r>
      <w:r w:rsidR="00315BBF" w:rsidRP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p w14:paraId="0B195C90" w14:textId="77777777" w:rsidR="00113483" w:rsidRDefault="00113483" w:rsidP="00113483">
      <w:pPr>
        <w:spacing w:line="360" w:lineRule="auto"/>
        <w:rPr>
          <w:b/>
          <w:caps/>
          <w:sz w:val="24"/>
          <w:szCs w:val="24"/>
        </w:rPr>
      </w:pPr>
    </w:p>
    <w:p w14:paraId="6AD38838" w14:textId="2A31660F" w:rsidR="00293CAD" w:rsidRPr="00113483" w:rsidRDefault="00113483" w:rsidP="00113483">
      <w:pPr>
        <w:spacing w:line="360" w:lineRule="auto"/>
        <w:rPr>
          <w:b/>
          <w:caps/>
          <w:sz w:val="24"/>
          <w:szCs w:val="24"/>
        </w:rPr>
      </w:pPr>
      <w:r w:rsidRPr="00113483">
        <w:rPr>
          <w:b/>
          <w:caps/>
          <w:sz w:val="24"/>
          <w:szCs w:val="24"/>
        </w:rPr>
        <w:t>Additional Information</w:t>
      </w:r>
    </w:p>
    <w:p w14:paraId="17A7C8B2" w14:textId="20F3D894" w:rsidR="00113483" w:rsidRDefault="00113483" w:rsidP="00581F33">
      <w:r w:rsidRPr="00113483">
        <w:rPr>
          <w:sz w:val="24"/>
          <w:szCs w:val="24"/>
          <w:vertAlign w:val="superscript"/>
        </w:rPr>
        <w:t>+</w:t>
      </w:r>
      <w:r>
        <w:rPr>
          <w:sz w:val="24"/>
          <w:szCs w:val="24"/>
        </w:rPr>
        <w:tab/>
      </w:r>
      <w:r w:rsidR="00315BBF">
        <w:t>The Capstone P</w:t>
      </w:r>
      <w:r>
        <w:t xml:space="preserve">roject must be completed under the direction of a member of the Professional Writing faculty. </w:t>
      </w:r>
    </w:p>
    <w:p w14:paraId="7CDE3DE6" w14:textId="77777777" w:rsidR="00113483" w:rsidRDefault="00113483" w:rsidP="00113483">
      <w:pPr>
        <w:ind w:firstLine="720"/>
      </w:pPr>
      <w:r>
        <w:t xml:space="preserve">The project is not a faculty-designed course, but a student-designed project in which the student identifies a </w:t>
      </w:r>
    </w:p>
    <w:p w14:paraId="2514CE0C" w14:textId="45C867A1" w:rsidR="00113483" w:rsidRDefault="00113483" w:rsidP="00113483">
      <w:pPr>
        <w:ind w:left="720"/>
        <w:rPr>
          <w:sz w:val="24"/>
          <w:szCs w:val="24"/>
        </w:rPr>
      </w:pPr>
      <w:proofErr w:type="gramStart"/>
      <w:r>
        <w:t>problem</w:t>
      </w:r>
      <w:proofErr w:type="gramEnd"/>
      <w:r>
        <w:t xml:space="preserve">, proposes a course of action to solve that problem, and designs a plan of study to research, develop, and support the solution to the problem. The methods for designing, developing, and writing the </w:t>
      </w:r>
      <w:hyperlink r:id="rId8" w:tgtFrame="_blank" w:history="1">
        <w:r>
          <w:rPr>
            <w:rStyle w:val="Hyperlink"/>
          </w:rPr>
          <w:t>capstone project</w:t>
        </w:r>
      </w:hyperlink>
      <w:r>
        <w:t xml:space="preserve"> are taught in </w:t>
      </w:r>
      <w:hyperlink r:id="rId9" w:tgtFrame="_blank" w:history="1">
        <w:r>
          <w:rPr>
            <w:rStyle w:val="Hyperlink"/>
          </w:rPr>
          <w:t>ENG 526</w:t>
        </w:r>
      </w:hyperlink>
      <w:r>
        <w:t>. </w:t>
      </w:r>
    </w:p>
    <w:p w14:paraId="67D1DF4B" w14:textId="77777777" w:rsidR="00315BBF" w:rsidRDefault="00315BBF" w:rsidP="00315BBF"/>
    <w:p w14:paraId="51DADEBD" w14:textId="77777777" w:rsidR="00315BBF" w:rsidRDefault="00315BBF" w:rsidP="00315BB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49FD38C" w14:textId="77777777" w:rsidR="00315BBF" w:rsidRDefault="00315BBF" w:rsidP="00315BBF">
      <w:pPr>
        <w:pStyle w:val="NoSpacing"/>
        <w:rPr>
          <w:rFonts w:asciiTheme="minorHAnsi" w:hAnsiTheme="minorHAnsi"/>
          <w:i/>
          <w:iCs/>
          <w:color w:val="000000"/>
        </w:rPr>
      </w:pPr>
    </w:p>
    <w:p w14:paraId="1283885D" w14:textId="77777777" w:rsidR="00315BBF" w:rsidRPr="00561C89" w:rsidRDefault="00315BBF" w:rsidP="00315BBF">
      <w:pPr>
        <w:pStyle w:val="NoSpacing"/>
        <w:rPr>
          <w:rFonts w:asciiTheme="minorHAnsi" w:hAnsiTheme="minorHAnsi"/>
          <w:b/>
          <w:iCs/>
          <w:color w:val="000000"/>
        </w:rPr>
      </w:pPr>
      <w:r>
        <w:rPr>
          <w:rFonts w:asciiTheme="minorHAnsi" w:hAnsiTheme="minorHAnsi"/>
          <w:b/>
          <w:iCs/>
          <w:color w:val="000000"/>
        </w:rPr>
        <w:t>Students:</w:t>
      </w:r>
    </w:p>
    <w:p w14:paraId="5B131DD7" w14:textId="30163E8F" w:rsidR="00315BBF" w:rsidRDefault="00315BBF" w:rsidP="00315BBF">
      <w:pPr>
        <w:pStyle w:val="NoSpacing"/>
        <w:rPr>
          <w:rFonts w:asciiTheme="minorHAnsi" w:hAnsiTheme="minorHAnsi"/>
          <w:iCs/>
          <w:color w:val="000000"/>
        </w:rPr>
      </w:pPr>
      <w:r>
        <w:rPr>
          <w:rFonts w:asciiTheme="minorHAnsi" w:hAnsiTheme="minorHAnsi"/>
          <w:iCs/>
          <w:color w:val="000000"/>
        </w:rPr>
        <w:t xml:space="preserve">You must secure official approval by your </w:t>
      </w:r>
      <w:r w:rsidR="002248E6">
        <w:rPr>
          <w:rFonts w:asciiTheme="minorHAnsi" w:hAnsiTheme="minorHAnsi"/>
          <w:iCs/>
          <w:color w:val="000000"/>
        </w:rPr>
        <w:t>faculty m</w:t>
      </w:r>
      <w:r w:rsidR="00B023F7">
        <w:rPr>
          <w:rFonts w:asciiTheme="minorHAnsi" w:hAnsiTheme="minorHAnsi"/>
          <w:iCs/>
          <w:color w:val="000000"/>
        </w:rPr>
        <w:t xml:space="preserve">entor </w:t>
      </w:r>
      <w:r>
        <w:rPr>
          <w:rFonts w:asciiTheme="minorHAnsi" w:hAnsiTheme="minorHAnsi"/>
          <w:iCs/>
          <w:color w:val="000000"/>
        </w:rPr>
        <w:t>and Department Chair/Director before submitting the final Program of Study.</w:t>
      </w:r>
    </w:p>
    <w:p w14:paraId="076CBAF1" w14:textId="77777777" w:rsidR="00315BBF" w:rsidRDefault="00315BBF" w:rsidP="00315BBF">
      <w:pPr>
        <w:pStyle w:val="NoSpacing"/>
      </w:pPr>
    </w:p>
    <w:p w14:paraId="714C705C" w14:textId="77777777" w:rsidR="00315BBF" w:rsidRDefault="00315BBF" w:rsidP="00315BBF">
      <w:pPr>
        <w:pStyle w:val="NoSpacing"/>
      </w:pPr>
      <w:r>
        <w:t>By signing or entering your name below, you agree to the following statement:</w:t>
      </w:r>
    </w:p>
    <w:p w14:paraId="1C7F7E33" w14:textId="77777777" w:rsidR="00315BBF" w:rsidRDefault="00315BBF" w:rsidP="00315BB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621918E8" w14:textId="77777777" w:rsidR="00315BBF" w:rsidRDefault="00315BBF" w:rsidP="00315BBF">
      <w:pPr>
        <w:pStyle w:val="NoSpacing"/>
        <w:rPr>
          <w:rFonts w:asciiTheme="minorHAnsi" w:hAnsiTheme="minorHAnsi"/>
          <w:iCs/>
          <w:color w:val="000000"/>
        </w:rPr>
      </w:pPr>
    </w:p>
    <w:p w14:paraId="77DD66D4" w14:textId="77777777" w:rsidR="00315BBF" w:rsidRPr="00DE5701" w:rsidRDefault="00315BBF" w:rsidP="00315BBF">
      <w:pPr>
        <w:pStyle w:val="NoSpacing"/>
        <w:rPr>
          <w:rFonts w:asciiTheme="minorHAnsi" w:hAnsiTheme="minorHAnsi"/>
          <w:iCs/>
          <w:color w:val="000000"/>
        </w:rPr>
      </w:pPr>
    </w:p>
    <w:p w14:paraId="03BEB819" w14:textId="74C6B0E9" w:rsidR="00315BBF" w:rsidRDefault="00B023F7" w:rsidP="00315BBF">
      <w:pPr>
        <w:pStyle w:val="NoSpacing"/>
        <w:rPr>
          <w:rFonts w:asciiTheme="minorHAnsi" w:hAnsiTheme="minorHAnsi"/>
          <w:b/>
          <w:iCs/>
          <w:color w:val="000000"/>
        </w:rPr>
      </w:pPr>
      <w:r>
        <w:rPr>
          <w:rFonts w:asciiTheme="minorHAnsi" w:hAnsiTheme="minorHAnsi"/>
          <w:b/>
          <w:iCs/>
          <w:color w:val="000000"/>
        </w:rPr>
        <w:t>Faculty Mentor</w:t>
      </w:r>
      <w:r w:rsidR="00315BBF">
        <w:rPr>
          <w:rFonts w:asciiTheme="minorHAnsi" w:hAnsiTheme="minorHAnsi"/>
          <w:b/>
          <w:iCs/>
          <w:color w:val="000000"/>
        </w:rPr>
        <w:t xml:space="preserve"> and Chairs/Directors:</w:t>
      </w:r>
    </w:p>
    <w:p w14:paraId="46A94BE8" w14:textId="77777777" w:rsidR="00315BBF" w:rsidRPr="00B66294" w:rsidRDefault="00315BBF" w:rsidP="00315BB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2356316A"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E3AC092" w:rsidR="00293CAD" w:rsidRPr="00B83423" w:rsidRDefault="00293CAD" w:rsidP="003768C2">
            <w:pPr>
              <w:rPr>
                <w:b/>
                <w:sz w:val="24"/>
                <w:szCs w:val="24"/>
              </w:rPr>
            </w:pPr>
            <w:r w:rsidRPr="00B83423">
              <w:rPr>
                <w:b/>
                <w:sz w:val="24"/>
                <w:szCs w:val="24"/>
              </w:rPr>
              <w:t>Student: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70C512" w14:textId="0F0E64F4"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E6B6F78" w:rsidR="00293CAD" w:rsidRPr="00B83423" w:rsidRDefault="00B023F7" w:rsidP="00B023F7">
            <w:pPr>
              <w:rPr>
                <w:b/>
                <w:sz w:val="24"/>
                <w:szCs w:val="24"/>
              </w:rPr>
            </w:pPr>
            <w:r>
              <w:rPr>
                <w:b/>
                <w:sz w:val="24"/>
                <w:szCs w:val="24"/>
              </w:rPr>
              <w:t>Faculty Mentor</w:t>
            </w:r>
            <w:r w:rsidR="00293CAD" w:rsidRPr="00B83423">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33403FB8" w14:textId="588EBB52"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0A5A2B9A"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c>
          <w:tcPr>
            <w:tcW w:w="1998" w:type="dxa"/>
            <w:shd w:val="clear" w:color="auto" w:fill="auto"/>
            <w:vAlign w:val="center"/>
          </w:tcPr>
          <w:p w14:paraId="118312A9" w14:textId="1ED736CA" w:rsidR="00293CAD" w:rsidRPr="00B83423" w:rsidRDefault="00293CAD" w:rsidP="003768C2">
            <w:pPr>
              <w:rPr>
                <w:b/>
                <w:sz w:val="24"/>
                <w:szCs w:val="24"/>
              </w:rPr>
            </w:pPr>
            <w:r w:rsidRPr="00B83423">
              <w:rPr>
                <w:b/>
                <w:sz w:val="24"/>
                <w:szCs w:val="24"/>
              </w:rPr>
              <w:t>Date:</w:t>
            </w:r>
            <w:r w:rsidR="00315BBF">
              <w:rPr>
                <w:sz w:val="20"/>
                <w:szCs w:val="20"/>
              </w:rPr>
              <w:t xml:space="preserve"> </w:t>
            </w:r>
            <w:r w:rsidR="00315BBF">
              <w:rPr>
                <w:sz w:val="20"/>
                <w:szCs w:val="20"/>
              </w:rPr>
              <w:fldChar w:fldCharType="begin">
                <w:ffData>
                  <w:name w:val=""/>
                  <w:enabled/>
                  <w:calcOnExit w:val="0"/>
                  <w:textInput>
                    <w:maxLength w:val="50"/>
                  </w:textInput>
                </w:ffData>
              </w:fldChar>
            </w:r>
            <w:r w:rsidR="00315BBF">
              <w:rPr>
                <w:sz w:val="20"/>
                <w:szCs w:val="20"/>
              </w:rPr>
              <w:instrText xml:space="preserve"> FORMTEXT </w:instrText>
            </w:r>
            <w:r w:rsidR="00315BBF">
              <w:rPr>
                <w:sz w:val="20"/>
                <w:szCs w:val="20"/>
              </w:rPr>
            </w:r>
            <w:r w:rsidR="00315BBF">
              <w:rPr>
                <w:sz w:val="20"/>
                <w:szCs w:val="20"/>
              </w:rPr>
              <w:fldChar w:fldCharType="separate"/>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noProof/>
                <w:sz w:val="20"/>
                <w:szCs w:val="20"/>
              </w:rPr>
              <w:t> </w:t>
            </w:r>
            <w:r w:rsidR="00315BBF">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4AA9A1A2"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w:t>
      </w:r>
      <w:r w:rsidR="00E439C3">
        <w:rPr>
          <w:sz w:val="20"/>
          <w:szCs w:val="20"/>
        </w:rPr>
        <w:t xml:space="preserve"> faculty mentor</w:t>
      </w:r>
      <w:r w:rsidR="005B37E5" w:rsidRPr="006A3C1B">
        <w:rPr>
          <w:sz w:val="20"/>
          <w:szCs w:val="20"/>
        </w:rPr>
        <w:t xml:space="preserve">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2B4D3E94" w14:textId="77777777" w:rsidR="000E0E16" w:rsidRDefault="000E0E16" w:rsidP="000E0E16">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28823A16" w:rsidR="00D3559B" w:rsidRPr="00FF2A6C" w:rsidRDefault="00A15C08"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B41B" w14:textId="77777777" w:rsidR="00FF147D" w:rsidRDefault="00FF1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7FAA4E7" w:rsidR="00A14B0B" w:rsidRPr="00CC1AB0" w:rsidRDefault="00A14B0B" w:rsidP="00C61AD7">
    <w:pPr>
      <w:spacing w:before="120"/>
      <w:rPr>
        <w:rFonts w:cs="Arial"/>
        <w:sz w:val="20"/>
      </w:rPr>
    </w:pPr>
    <w:r w:rsidRPr="00581F33">
      <w:rPr>
        <w:rFonts w:cs="Arial"/>
        <w:i/>
        <w:sz w:val="20"/>
        <w:szCs w:val="24"/>
      </w:rPr>
      <w:t>*Required</w:t>
    </w:r>
    <w:r w:rsidR="00113483">
      <w:rPr>
        <w:rFonts w:cs="Arial"/>
        <w:i/>
        <w:sz w:val="20"/>
        <w:szCs w:val="24"/>
      </w:rPr>
      <w:tab/>
    </w:r>
    <w:r w:rsidR="00113483">
      <w:rPr>
        <w:rFonts w:cs="Arial"/>
        <w:i/>
        <w:sz w:val="20"/>
        <w:szCs w:val="24"/>
      </w:rPr>
      <w:tab/>
      <w:t xml:space="preserve">   </w:t>
    </w:r>
    <w:r w:rsidR="00113483">
      <w:rPr>
        <w:rFonts w:cs="Arial"/>
        <w:sz w:val="20"/>
        <w:szCs w:val="24"/>
      </w:rPr>
      <w:t>English: Professional Writing (MA)</w:t>
    </w:r>
    <w:r>
      <w:rPr>
        <w:rFonts w:cs="Arial"/>
        <w:sz w:val="20"/>
        <w:szCs w:val="24"/>
      </w:rPr>
      <w:t xml:space="preserve"> – </w:t>
    </w:r>
    <w:r w:rsidR="00FF147D">
      <w:rPr>
        <w:rFonts w:cs="Arial"/>
        <w:sz w:val="20"/>
        <w:szCs w:val="24"/>
      </w:rPr>
      <w:t>2018-19</w:t>
    </w:r>
    <w:r w:rsidR="00113483">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FF147D">
      <w:rPr>
        <w:rFonts w:cs="Arial"/>
        <w:noProof/>
        <w:sz w:val="20"/>
        <w:szCs w:val="24"/>
      </w:rPr>
      <w:t>2</w:t>
    </w:r>
    <w:r w:rsidRPr="00B83423">
      <w:rPr>
        <w:rFonts w:cs="Arial"/>
        <w:noProof/>
        <w:sz w:val="20"/>
        <w:szCs w:val="24"/>
      </w:rPr>
      <w:fldChar w:fldCharType="end"/>
    </w:r>
    <w:r w:rsidR="00315BBF">
      <w:rPr>
        <w:rFonts w:cs="Arial"/>
        <w:sz w:val="20"/>
        <w:szCs w:val="24"/>
      </w:rPr>
      <w:tab/>
      <w:t xml:space="preserve">     </w:t>
    </w:r>
    <w:r w:rsidR="00113483">
      <w:rPr>
        <w:rFonts w:cs="Arial"/>
        <w:sz w:val="20"/>
        <w:szCs w:val="24"/>
      </w:rPr>
      <w:t xml:space="preserve"> </w:t>
    </w:r>
    <w:r w:rsidRPr="00B83423">
      <w:rPr>
        <w:rFonts w:cs="Arial"/>
        <w:b/>
        <w:sz w:val="20"/>
        <w:szCs w:val="24"/>
      </w:rPr>
      <w:t>Revised:</w:t>
    </w:r>
    <w:r>
      <w:rPr>
        <w:rFonts w:cs="Arial"/>
        <w:sz w:val="20"/>
        <w:szCs w:val="24"/>
      </w:rPr>
      <w:t xml:space="preserve"> </w:t>
    </w:r>
    <w:r w:rsidR="00315BBF">
      <w:rPr>
        <w:rFonts w:cs="Arial"/>
        <w:sz w:val="20"/>
        <w:szCs w:val="24"/>
      </w:rPr>
      <w:t>MR, 4/6/2</w:t>
    </w:r>
    <w:r w:rsidR="00FF147D">
      <w:rPr>
        <w:rFonts w:cs="Arial"/>
        <w:sz w:val="20"/>
        <w:szCs w:val="24"/>
      </w:rPr>
      <w:t>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2A10547F" w:rsidR="00A14B0B" w:rsidRPr="00CC1AB0" w:rsidRDefault="00A14B0B"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113483">
      <w:rPr>
        <w:sz w:val="24"/>
        <w:szCs w:val="24"/>
      </w:rPr>
      <w:tab/>
    </w:r>
    <w:r w:rsidRPr="00CC1AB0">
      <w:rPr>
        <w:rFonts w:cs="Arial"/>
        <w:b/>
        <w:sz w:val="20"/>
        <w:szCs w:val="24"/>
      </w:rPr>
      <w:t>Revised:</w:t>
    </w:r>
    <w:r w:rsidRPr="00CC1AB0">
      <w:rPr>
        <w:sz w:val="20"/>
        <w:szCs w:val="24"/>
      </w:rPr>
      <w:t xml:space="preserve"> </w:t>
    </w:r>
    <w:r w:rsidR="00315BBF">
      <w:rPr>
        <w:sz w:val="20"/>
        <w:szCs w:val="24"/>
      </w:rPr>
      <w:t>MR, 4/6/2</w:t>
    </w:r>
    <w:r w:rsidR="00FF147D">
      <w:rPr>
        <w:sz w:val="20"/>
        <w:szCs w:val="24"/>
      </w:rPr>
      <w:t>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A562" w14:textId="77777777" w:rsidR="00FF147D" w:rsidRDefault="00FF1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B724" w14:textId="77777777" w:rsidR="00FF147D" w:rsidRDefault="00FF1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9AD3DAD" w14:textId="77777777" w:rsidR="00A14B0B" w:rsidRDefault="00315BBF" w:rsidP="00F40ACA">
          <w:pPr>
            <w:jc w:val="center"/>
            <w:rPr>
              <w:rFonts w:ascii="Arial" w:hAnsi="Arial" w:cs="Arial"/>
              <w:sz w:val="12"/>
            </w:rPr>
          </w:pPr>
          <w:r>
            <w:rPr>
              <w:noProof/>
            </w:rPr>
            <w:drawing>
              <wp:inline distT="0" distB="0" distL="0" distR="0" wp14:anchorId="46661DF3" wp14:editId="5697D40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759A957F" w:rsidR="00315BBF" w:rsidRPr="007D47A0" w:rsidRDefault="00315BBF" w:rsidP="00F40ACA">
          <w:pPr>
            <w:jc w:val="center"/>
            <w:rPr>
              <w:rFonts w:ascii="Arial" w:hAnsi="Arial" w:cs="Arial"/>
              <w:sz w:val="12"/>
            </w:rPr>
          </w:pPr>
        </w:p>
      </w:tc>
    </w:tr>
  </w:tbl>
  <w:p w14:paraId="37815F7C" w14:textId="0F09800A" w:rsidR="00E04181" w:rsidRPr="00E04181" w:rsidRDefault="00A14B0B" w:rsidP="00E04181">
    <w:pPr>
      <w:pStyle w:val="Header"/>
      <w:spacing w:before="120"/>
      <w:jc w:val="center"/>
      <w:rPr>
        <w:rFonts w:cs="Arial"/>
        <w:i/>
        <w:sz w:val="28"/>
      </w:rPr>
    </w:pPr>
    <w:r w:rsidRPr="00CC1AB0">
      <w:rPr>
        <w:rFonts w:cs="Arial"/>
        <w:b/>
        <w:sz w:val="28"/>
      </w:rPr>
      <w:t>Master of</w:t>
    </w:r>
    <w:r w:rsidR="00E04181">
      <w:rPr>
        <w:rFonts w:cs="Arial"/>
        <w:b/>
        <w:sz w:val="28"/>
      </w:rPr>
      <w:t xml:space="preserve"> Arts in English</w:t>
    </w:r>
    <w:r w:rsidR="00113483">
      <w:rPr>
        <w:rFonts w:cs="Arial"/>
        <w:b/>
        <w:sz w:val="28"/>
      </w:rPr>
      <w:t xml:space="preserve"> – Professional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7A5ACC5" w:rsidR="00A14B0B" w:rsidRPr="00CC1AB0" w:rsidRDefault="00A94639" w:rsidP="00392B1B">
    <w:pPr>
      <w:pStyle w:val="Header"/>
      <w:jc w:val="center"/>
      <w:rPr>
        <w:rFonts w:cs="Arial"/>
        <w:smallCaps/>
        <w:sz w:val="32"/>
      </w:rPr>
    </w:pPr>
    <w:r>
      <w:rPr>
        <w:rFonts w:cs="Arial"/>
        <w:smallCaps/>
        <w:sz w:val="32"/>
      </w:rPr>
      <w:t>Program of Study (</w:t>
    </w:r>
    <w:r w:rsidR="00FF147D">
      <w:rPr>
        <w:rFonts w:cs="Arial"/>
        <w:smallCaps/>
        <w:sz w:val="32"/>
      </w:rPr>
      <w:t>2018-19</w:t>
    </w:r>
    <w:r w:rsidR="00A14B0B" w:rsidRPr="00CC1AB0">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652A2"/>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B6F69"/>
    <w:multiLevelType w:val="hybridMultilevel"/>
    <w:tmpl w:val="BBF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A04B52"/>
    <w:multiLevelType w:val="hybridMultilevel"/>
    <w:tmpl w:val="07B2AD5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6717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8" w15:restartNumberingAfterBreak="0">
    <w:nsid w:val="53D602AB"/>
    <w:multiLevelType w:val="hybridMultilevel"/>
    <w:tmpl w:val="B056889E"/>
    <w:lvl w:ilvl="0" w:tplc="313C54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22F71"/>
    <w:multiLevelType w:val="hybridMultilevel"/>
    <w:tmpl w:val="CF520FA8"/>
    <w:lvl w:ilvl="0" w:tplc="974846D6">
      <w:start w:val="1"/>
      <w:numFmt w:val="upperLetter"/>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D442A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2"/>
  </w:num>
  <w:num w:numId="3">
    <w:abstractNumId w:val="23"/>
  </w:num>
  <w:num w:numId="4">
    <w:abstractNumId w:val="2"/>
  </w:num>
  <w:num w:numId="5">
    <w:abstractNumId w:val="4"/>
  </w:num>
  <w:num w:numId="6">
    <w:abstractNumId w:val="18"/>
  </w:num>
  <w:num w:numId="7">
    <w:abstractNumId w:val="30"/>
  </w:num>
  <w:num w:numId="8">
    <w:abstractNumId w:val="33"/>
  </w:num>
  <w:num w:numId="9">
    <w:abstractNumId w:val="14"/>
  </w:num>
  <w:num w:numId="10">
    <w:abstractNumId w:val="5"/>
  </w:num>
  <w:num w:numId="11">
    <w:abstractNumId w:val="26"/>
  </w:num>
  <w:num w:numId="12">
    <w:abstractNumId w:val="0"/>
  </w:num>
  <w:num w:numId="13">
    <w:abstractNumId w:val="16"/>
  </w:num>
  <w:num w:numId="14">
    <w:abstractNumId w:val="8"/>
  </w:num>
  <w:num w:numId="15">
    <w:abstractNumId w:val="10"/>
  </w:num>
  <w:num w:numId="16">
    <w:abstractNumId w:val="9"/>
  </w:num>
  <w:num w:numId="17">
    <w:abstractNumId w:val="31"/>
  </w:num>
  <w:num w:numId="18">
    <w:abstractNumId w:val="12"/>
  </w:num>
  <w:num w:numId="19">
    <w:abstractNumId w:val="19"/>
  </w:num>
  <w:num w:numId="20">
    <w:abstractNumId w:val="25"/>
  </w:num>
  <w:num w:numId="21">
    <w:abstractNumId w:val="20"/>
  </w:num>
  <w:num w:numId="22">
    <w:abstractNumId w:val="21"/>
  </w:num>
  <w:num w:numId="23">
    <w:abstractNumId w:val="34"/>
  </w:num>
  <w:num w:numId="24">
    <w:abstractNumId w:val="3"/>
  </w:num>
  <w:num w:numId="25">
    <w:abstractNumId w:val="32"/>
  </w:num>
  <w:num w:numId="26">
    <w:abstractNumId w:val="11"/>
  </w:num>
  <w:num w:numId="27">
    <w:abstractNumId w:val="13"/>
  </w:num>
  <w:num w:numId="28">
    <w:abstractNumId w:val="1"/>
  </w:num>
  <w:num w:numId="29">
    <w:abstractNumId w:val="17"/>
  </w:num>
  <w:num w:numId="30">
    <w:abstractNumId w:val="27"/>
  </w:num>
  <w:num w:numId="31">
    <w:abstractNumId w:val="29"/>
  </w:num>
  <w:num w:numId="32">
    <w:abstractNumId w:val="35"/>
  </w:num>
  <w:num w:numId="33">
    <w:abstractNumId w:val="7"/>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Epa+pWhdM1cfqCvNNzNk6SGXo35fO4C2FYjJ9lZo+B97JsM+Gb4TS+Q1N1Wkucnb8Sl7n/usT5f2BcW8XGOCg==" w:salt="hUyZoOvzf54W1XigQdA6S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78D0"/>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E16"/>
    <w:rsid w:val="000E1AF6"/>
    <w:rsid w:val="000E3F33"/>
    <w:rsid w:val="000F2EB3"/>
    <w:rsid w:val="000F3211"/>
    <w:rsid w:val="000F348A"/>
    <w:rsid w:val="000F4C96"/>
    <w:rsid w:val="00100064"/>
    <w:rsid w:val="00103C04"/>
    <w:rsid w:val="001056EF"/>
    <w:rsid w:val="0011023C"/>
    <w:rsid w:val="00110D43"/>
    <w:rsid w:val="00110F8F"/>
    <w:rsid w:val="00113483"/>
    <w:rsid w:val="00114DB8"/>
    <w:rsid w:val="0011683F"/>
    <w:rsid w:val="00116DD2"/>
    <w:rsid w:val="0011792E"/>
    <w:rsid w:val="00117D6F"/>
    <w:rsid w:val="00125108"/>
    <w:rsid w:val="001252EB"/>
    <w:rsid w:val="00125837"/>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48E6"/>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29F3"/>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5BBF"/>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11E7"/>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567F0"/>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639"/>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3F7"/>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2B09"/>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181"/>
    <w:rsid w:val="00E05AC3"/>
    <w:rsid w:val="00E06DBF"/>
    <w:rsid w:val="00E07090"/>
    <w:rsid w:val="00E117A2"/>
    <w:rsid w:val="00E13ABC"/>
    <w:rsid w:val="00E13FD0"/>
    <w:rsid w:val="00E253E5"/>
    <w:rsid w:val="00E2762E"/>
    <w:rsid w:val="00E30025"/>
    <w:rsid w:val="00E33665"/>
    <w:rsid w:val="00E338BF"/>
    <w:rsid w:val="00E34180"/>
    <w:rsid w:val="00E34B1F"/>
    <w:rsid w:val="00E36B62"/>
    <w:rsid w:val="00E40B78"/>
    <w:rsid w:val="00E40F3A"/>
    <w:rsid w:val="00E439C3"/>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AD0"/>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47D"/>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6855C9E9-A971-4D1E-8E23-0F875407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11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498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uploadedFiles/Academic/CAL/English/Forms/PW_CapstoneProjec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10524&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2883-DF6C-42F6-BA61-DE48E2B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2018-04-07T00:01:00Z</dcterms:created>
  <dcterms:modified xsi:type="dcterms:W3CDTF">2018-04-07T00:01:00Z</dcterms:modified>
</cp:coreProperties>
</file>