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3E55"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416423E9" w14:textId="77777777" w:rsidR="00511E21" w:rsidRPr="00B606E3" w:rsidRDefault="00511E21" w:rsidP="00511E21">
      <w:pPr>
        <w:pStyle w:val="NoSpacing"/>
        <w:rPr>
          <w:rFonts w:ascii="Arial" w:hAnsi="Arial" w:cs="Arial"/>
          <w:b/>
          <w:sz w:val="8"/>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5BD79EA8" w14:textId="77777777" w:rsidTr="00511E21">
        <w:trPr>
          <w:trHeight w:hRule="exact" w:val="432"/>
        </w:trPr>
        <w:tc>
          <w:tcPr>
            <w:tcW w:w="5454" w:type="dxa"/>
            <w:shd w:val="clear" w:color="auto" w:fill="auto"/>
          </w:tcPr>
          <w:p w14:paraId="39C2841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7652A6D8"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194F6532" w14:textId="77777777" w:rsidTr="00511E21">
        <w:trPr>
          <w:trHeight w:hRule="exact" w:val="432"/>
        </w:trPr>
        <w:tc>
          <w:tcPr>
            <w:tcW w:w="5454" w:type="dxa"/>
            <w:shd w:val="clear" w:color="auto" w:fill="auto"/>
          </w:tcPr>
          <w:p w14:paraId="79EE8C56"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4F8AC25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43FAE891" w14:textId="77777777" w:rsidTr="00511E21">
        <w:trPr>
          <w:trHeight w:hRule="exact" w:val="432"/>
        </w:trPr>
        <w:tc>
          <w:tcPr>
            <w:tcW w:w="5454" w:type="dxa"/>
            <w:shd w:val="clear" w:color="auto" w:fill="auto"/>
          </w:tcPr>
          <w:p w14:paraId="15E9E8DD"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49971484"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B606E3" w:rsidRPr="00B606E3" w14:paraId="11F2E812" w14:textId="77777777" w:rsidTr="00511E21">
        <w:trPr>
          <w:trHeight w:hRule="exact" w:val="432"/>
        </w:trPr>
        <w:tc>
          <w:tcPr>
            <w:tcW w:w="5454" w:type="dxa"/>
            <w:shd w:val="clear" w:color="auto" w:fill="auto"/>
          </w:tcPr>
          <w:p w14:paraId="0BB8C9A3" w14:textId="77777777" w:rsidR="00511E21" w:rsidRPr="00B606E3" w:rsidRDefault="00511E21" w:rsidP="00511E21">
            <w:pPr>
              <w:spacing w:before="120" w:line="360" w:lineRule="auto"/>
              <w:rPr>
                <w:rFonts w:ascii="Arial" w:hAnsi="Arial" w:cs="Arial"/>
                <w:sz w:val="20"/>
                <w:szCs w:val="20"/>
              </w:rPr>
            </w:pPr>
            <w:r w:rsidRPr="00B606E3">
              <w:rPr>
                <w:rFonts w:ascii="Arial" w:hAnsi="Arial" w:cs="Arial"/>
                <w:b/>
                <w:sz w:val="20"/>
                <w:szCs w:val="20"/>
              </w:rPr>
              <w:t>Advisor:</w:t>
            </w:r>
            <w:r w:rsidRPr="00B606E3">
              <w:rPr>
                <w:rFonts w:ascii="Arial" w:hAnsi="Arial" w:cs="Arial"/>
                <w:sz w:val="20"/>
                <w:szCs w:val="20"/>
              </w:rPr>
              <w:t xml:space="preserve"> </w:t>
            </w: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5341" w:type="dxa"/>
            <w:shd w:val="clear" w:color="auto" w:fill="auto"/>
          </w:tcPr>
          <w:p w14:paraId="4B1C2637" w14:textId="77777777" w:rsidR="00511E21" w:rsidRPr="00B606E3" w:rsidRDefault="00511E21" w:rsidP="00511E21">
            <w:pPr>
              <w:spacing w:before="120" w:line="360" w:lineRule="auto"/>
              <w:rPr>
                <w:rFonts w:ascii="Arial" w:hAnsi="Arial" w:cs="Arial"/>
                <w:sz w:val="20"/>
                <w:szCs w:val="20"/>
              </w:rPr>
            </w:pPr>
            <w:r w:rsidRPr="00B606E3">
              <w:rPr>
                <w:rFonts w:ascii="Arial" w:hAnsi="Arial" w:cs="Arial"/>
                <w:b/>
                <w:sz w:val="20"/>
                <w:szCs w:val="20"/>
              </w:rPr>
              <w:t xml:space="preserve">Required Credits for Degree Program: </w:t>
            </w:r>
            <w:r w:rsidR="00B606E3" w:rsidRPr="00B606E3">
              <w:rPr>
                <w:rFonts w:ascii="Arial" w:hAnsi="Arial" w:cs="Arial"/>
                <w:b/>
                <w:sz w:val="20"/>
                <w:szCs w:val="20"/>
              </w:rPr>
              <w:t>12</w:t>
            </w:r>
          </w:p>
        </w:tc>
      </w:tr>
    </w:tbl>
    <w:p w14:paraId="2EBDB715" w14:textId="77777777" w:rsidR="00511E21" w:rsidRPr="00B606E3" w:rsidRDefault="00B606E3" w:rsidP="00511E21">
      <w:pPr>
        <w:pStyle w:val="Heading1"/>
        <w:numPr>
          <w:ilvl w:val="0"/>
          <w:numId w:val="23"/>
        </w:numPr>
        <w:tabs>
          <w:tab w:val="left" w:pos="180"/>
        </w:tabs>
        <w:ind w:left="180" w:hanging="180"/>
        <w:rPr>
          <w:rFonts w:ascii="Arial" w:hAnsi="Arial" w:cs="Arial"/>
          <w:b/>
          <w:color w:val="auto"/>
          <w:sz w:val="20"/>
          <w:szCs w:val="20"/>
        </w:rPr>
      </w:pPr>
      <w:r w:rsidRPr="00B606E3">
        <w:rPr>
          <w:rFonts w:ascii="Arial" w:hAnsi="Arial" w:cs="Arial"/>
          <w:b/>
          <w:color w:val="auto"/>
          <w:sz w:val="20"/>
          <w:szCs w:val="20"/>
        </w:rPr>
        <w:t>Required courses</w:t>
      </w:r>
      <w:r w:rsidR="00511E21" w:rsidRPr="00B606E3">
        <w:rPr>
          <w:rFonts w:ascii="Arial" w:hAnsi="Arial" w:cs="Arial"/>
          <w:b/>
          <w:color w:val="auto"/>
          <w:sz w:val="20"/>
          <w:szCs w:val="20"/>
        </w:rPr>
        <w:t xml:space="preserve"> (</w:t>
      </w:r>
      <w:r w:rsidRPr="00B606E3">
        <w:rPr>
          <w:rFonts w:ascii="Arial" w:hAnsi="Arial" w:cs="Arial"/>
          <w:b/>
          <w:color w:val="auto"/>
          <w:sz w:val="20"/>
          <w:szCs w:val="20"/>
        </w:rPr>
        <w:t>12</w:t>
      </w:r>
      <w:r w:rsidR="005A3832" w:rsidRPr="00B606E3">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606E3" w:rsidRPr="00B606E3" w14:paraId="50AB25EF" w14:textId="77777777" w:rsidTr="00511E21">
        <w:trPr>
          <w:jc w:val="center"/>
        </w:trPr>
        <w:tc>
          <w:tcPr>
            <w:tcW w:w="1035" w:type="dxa"/>
            <w:shd w:val="clear" w:color="auto" w:fill="BFBFBF"/>
          </w:tcPr>
          <w:p w14:paraId="3F25717A"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 xml:space="preserve">Course </w:t>
            </w:r>
          </w:p>
        </w:tc>
        <w:tc>
          <w:tcPr>
            <w:tcW w:w="3200" w:type="dxa"/>
            <w:shd w:val="clear" w:color="auto" w:fill="BFBFBF"/>
          </w:tcPr>
          <w:p w14:paraId="1A7F2ECA"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Course Title</w:t>
            </w:r>
          </w:p>
        </w:tc>
        <w:tc>
          <w:tcPr>
            <w:tcW w:w="1461" w:type="dxa"/>
            <w:shd w:val="clear" w:color="auto" w:fill="BFBFBF"/>
          </w:tcPr>
          <w:p w14:paraId="1C32AA37"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Replacement Course</w:t>
            </w:r>
          </w:p>
        </w:tc>
        <w:tc>
          <w:tcPr>
            <w:tcW w:w="1117" w:type="dxa"/>
            <w:shd w:val="clear" w:color="auto" w:fill="BFBFBF"/>
          </w:tcPr>
          <w:p w14:paraId="5EB8C79C"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Semester</w:t>
            </w:r>
          </w:p>
        </w:tc>
        <w:tc>
          <w:tcPr>
            <w:tcW w:w="964" w:type="dxa"/>
            <w:shd w:val="clear" w:color="auto" w:fill="BFBFBF"/>
          </w:tcPr>
          <w:p w14:paraId="71CE9E62"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Year</w:t>
            </w:r>
          </w:p>
        </w:tc>
        <w:tc>
          <w:tcPr>
            <w:tcW w:w="964" w:type="dxa"/>
            <w:shd w:val="clear" w:color="auto" w:fill="BFBFBF"/>
          </w:tcPr>
          <w:p w14:paraId="1E9F1954"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Units</w:t>
            </w:r>
          </w:p>
        </w:tc>
        <w:tc>
          <w:tcPr>
            <w:tcW w:w="967" w:type="dxa"/>
            <w:shd w:val="clear" w:color="auto" w:fill="BFBFBF"/>
          </w:tcPr>
          <w:p w14:paraId="589B6B94"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Grade</w:t>
            </w:r>
          </w:p>
        </w:tc>
        <w:tc>
          <w:tcPr>
            <w:tcW w:w="994" w:type="dxa"/>
            <w:shd w:val="clear" w:color="auto" w:fill="BFBFBF"/>
          </w:tcPr>
          <w:p w14:paraId="5D7AF238"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T/P/I/A**</w:t>
            </w:r>
          </w:p>
        </w:tc>
      </w:tr>
      <w:tr w:rsidR="00B606E3" w:rsidRPr="00B606E3" w14:paraId="4719B6CD" w14:textId="77777777" w:rsidTr="00511E21">
        <w:trPr>
          <w:trHeight w:val="360"/>
          <w:jc w:val="center"/>
        </w:trPr>
        <w:tc>
          <w:tcPr>
            <w:tcW w:w="1035" w:type="dxa"/>
          </w:tcPr>
          <w:p w14:paraId="50DB28A0" w14:textId="77777777" w:rsidR="00B03F9A" w:rsidRPr="00B606E3" w:rsidRDefault="00B606E3" w:rsidP="00B606E3">
            <w:pPr>
              <w:spacing w:before="60" w:after="60"/>
              <w:rPr>
                <w:rFonts w:ascii="Arial" w:hAnsi="Arial" w:cs="Arial"/>
                <w:sz w:val="20"/>
                <w:szCs w:val="20"/>
              </w:rPr>
            </w:pPr>
            <w:r w:rsidRPr="00B606E3">
              <w:rPr>
                <w:rFonts w:ascii="Arial" w:hAnsi="Arial" w:cs="Arial"/>
                <w:sz w:val="20"/>
                <w:szCs w:val="20"/>
              </w:rPr>
              <w:t>EES 591</w:t>
            </w:r>
          </w:p>
        </w:tc>
        <w:tc>
          <w:tcPr>
            <w:tcW w:w="3200" w:type="dxa"/>
          </w:tcPr>
          <w:p w14:paraId="02B2640F" w14:textId="66B6E259" w:rsidR="00511E21" w:rsidRPr="00B606E3" w:rsidRDefault="000E7DC0" w:rsidP="00511E21">
            <w:pPr>
              <w:spacing w:before="60" w:after="60"/>
              <w:rPr>
                <w:rFonts w:ascii="Arial" w:hAnsi="Arial" w:cs="Arial"/>
                <w:sz w:val="20"/>
                <w:szCs w:val="20"/>
              </w:rPr>
            </w:pPr>
            <w:r>
              <w:rPr>
                <w:rFonts w:ascii="Arial" w:hAnsi="Arial" w:cs="Arial"/>
                <w:sz w:val="20"/>
                <w:szCs w:val="20"/>
              </w:rPr>
              <w:t>Foundations in Greenhouse Gas Accounting I</w:t>
            </w:r>
          </w:p>
        </w:tc>
        <w:tc>
          <w:tcPr>
            <w:tcW w:w="1461" w:type="dxa"/>
            <w:vAlign w:val="center"/>
          </w:tcPr>
          <w:p w14:paraId="10B55670" w14:textId="77777777"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1117" w:type="dxa"/>
            <w:vAlign w:val="center"/>
          </w:tcPr>
          <w:p w14:paraId="17C1C901" w14:textId="77777777"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0048EC55" w14:textId="77777777"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089F1881" w14:textId="77777777"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7" w:type="dxa"/>
            <w:vAlign w:val="center"/>
          </w:tcPr>
          <w:p w14:paraId="5A7BB301" w14:textId="77777777"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94" w:type="dxa"/>
            <w:vAlign w:val="center"/>
          </w:tcPr>
          <w:p w14:paraId="568F00AC" w14:textId="77777777"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r>
      <w:tr w:rsidR="00B606E3" w:rsidRPr="00B606E3" w14:paraId="3F3783D4" w14:textId="77777777" w:rsidTr="00511E21">
        <w:trPr>
          <w:trHeight w:val="360"/>
          <w:jc w:val="center"/>
        </w:trPr>
        <w:tc>
          <w:tcPr>
            <w:tcW w:w="1035" w:type="dxa"/>
          </w:tcPr>
          <w:p w14:paraId="4086BB07" w14:textId="77777777" w:rsidR="00B606E3" w:rsidRPr="00B606E3" w:rsidRDefault="00B606E3" w:rsidP="00B606E3">
            <w:pPr>
              <w:spacing w:before="60" w:after="60"/>
              <w:rPr>
                <w:rFonts w:ascii="Arial" w:hAnsi="Arial" w:cs="Arial"/>
                <w:sz w:val="20"/>
                <w:szCs w:val="20"/>
              </w:rPr>
            </w:pPr>
            <w:r w:rsidRPr="00B606E3">
              <w:rPr>
                <w:rFonts w:ascii="Arial" w:hAnsi="Arial" w:cs="Arial"/>
                <w:sz w:val="20"/>
                <w:szCs w:val="20"/>
              </w:rPr>
              <w:t>EES 592</w:t>
            </w:r>
          </w:p>
        </w:tc>
        <w:tc>
          <w:tcPr>
            <w:tcW w:w="3200" w:type="dxa"/>
          </w:tcPr>
          <w:p w14:paraId="0BC1CC3F" w14:textId="07E41C86" w:rsidR="00B606E3" w:rsidRPr="00B606E3" w:rsidRDefault="000E7DC0" w:rsidP="00B606E3">
            <w:pPr>
              <w:spacing w:before="60" w:after="60"/>
              <w:rPr>
                <w:rFonts w:ascii="Arial" w:hAnsi="Arial" w:cs="Arial"/>
                <w:sz w:val="20"/>
                <w:szCs w:val="20"/>
              </w:rPr>
            </w:pPr>
            <w:r>
              <w:rPr>
                <w:rFonts w:ascii="Arial" w:hAnsi="Arial" w:cs="Arial"/>
                <w:sz w:val="20"/>
                <w:szCs w:val="20"/>
              </w:rPr>
              <w:t>Foundations in Greenhouse Gas Accounting I</w:t>
            </w:r>
            <w:r>
              <w:rPr>
                <w:rFonts w:ascii="Arial" w:hAnsi="Arial" w:cs="Arial"/>
                <w:sz w:val="20"/>
                <w:szCs w:val="20"/>
              </w:rPr>
              <w:t>I</w:t>
            </w:r>
          </w:p>
        </w:tc>
        <w:tc>
          <w:tcPr>
            <w:tcW w:w="1461" w:type="dxa"/>
            <w:vAlign w:val="center"/>
          </w:tcPr>
          <w:p w14:paraId="24C5320E"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1117" w:type="dxa"/>
            <w:vAlign w:val="center"/>
          </w:tcPr>
          <w:p w14:paraId="3C1DFA29"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6512BDC6"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1B074EB1"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7" w:type="dxa"/>
            <w:vAlign w:val="center"/>
          </w:tcPr>
          <w:p w14:paraId="02629626"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94" w:type="dxa"/>
            <w:vAlign w:val="center"/>
          </w:tcPr>
          <w:p w14:paraId="1B26EBFA"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r>
      <w:tr w:rsidR="00B606E3" w:rsidRPr="00B606E3" w14:paraId="66300110" w14:textId="77777777" w:rsidTr="00511E21">
        <w:trPr>
          <w:trHeight w:val="360"/>
          <w:jc w:val="center"/>
        </w:trPr>
        <w:tc>
          <w:tcPr>
            <w:tcW w:w="1035" w:type="dxa"/>
          </w:tcPr>
          <w:p w14:paraId="4FC93AB9" w14:textId="77777777" w:rsidR="00B606E3" w:rsidRPr="00B606E3" w:rsidRDefault="00B606E3" w:rsidP="00B606E3">
            <w:pPr>
              <w:spacing w:before="60" w:after="60"/>
              <w:rPr>
                <w:rFonts w:ascii="Arial" w:hAnsi="Arial" w:cs="Arial"/>
                <w:sz w:val="20"/>
                <w:szCs w:val="20"/>
              </w:rPr>
            </w:pPr>
            <w:r w:rsidRPr="00B606E3">
              <w:rPr>
                <w:rFonts w:ascii="Arial" w:hAnsi="Arial" w:cs="Arial"/>
                <w:sz w:val="20"/>
                <w:szCs w:val="20"/>
              </w:rPr>
              <w:t>EES 593</w:t>
            </w:r>
          </w:p>
        </w:tc>
        <w:tc>
          <w:tcPr>
            <w:tcW w:w="3200" w:type="dxa"/>
          </w:tcPr>
          <w:p w14:paraId="75DEBBD2" w14:textId="77777777" w:rsidR="00B606E3" w:rsidRPr="00B606E3" w:rsidRDefault="00B606E3" w:rsidP="00B606E3">
            <w:pPr>
              <w:spacing w:before="60" w:after="60"/>
              <w:rPr>
                <w:rFonts w:ascii="Arial" w:hAnsi="Arial" w:cs="Arial"/>
                <w:sz w:val="20"/>
                <w:szCs w:val="20"/>
              </w:rPr>
            </w:pPr>
            <w:r>
              <w:rPr>
                <w:rFonts w:ascii="Arial" w:hAnsi="Arial" w:cs="Arial"/>
                <w:sz w:val="20"/>
                <w:szCs w:val="20"/>
              </w:rPr>
              <w:t>Value-chain Greenhouse Gas Accounting</w:t>
            </w:r>
          </w:p>
        </w:tc>
        <w:tc>
          <w:tcPr>
            <w:tcW w:w="1461" w:type="dxa"/>
            <w:vAlign w:val="center"/>
          </w:tcPr>
          <w:p w14:paraId="7CD867B6"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1117" w:type="dxa"/>
            <w:vAlign w:val="center"/>
          </w:tcPr>
          <w:p w14:paraId="150FBE36"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1800D24B"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72905552"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7" w:type="dxa"/>
            <w:vAlign w:val="center"/>
          </w:tcPr>
          <w:p w14:paraId="26260EF8"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94" w:type="dxa"/>
            <w:vAlign w:val="center"/>
          </w:tcPr>
          <w:p w14:paraId="1D191464"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r>
      <w:tr w:rsidR="00B606E3" w:rsidRPr="00B606E3" w14:paraId="099D106A" w14:textId="77777777" w:rsidTr="00511E21">
        <w:trPr>
          <w:trHeight w:val="360"/>
          <w:jc w:val="center"/>
        </w:trPr>
        <w:tc>
          <w:tcPr>
            <w:tcW w:w="1035" w:type="dxa"/>
          </w:tcPr>
          <w:p w14:paraId="5AA5C09E" w14:textId="77777777" w:rsidR="00B606E3" w:rsidRPr="00B606E3" w:rsidRDefault="00B606E3" w:rsidP="00B606E3">
            <w:pPr>
              <w:spacing w:before="60" w:after="60"/>
              <w:rPr>
                <w:rFonts w:ascii="Arial" w:hAnsi="Arial" w:cs="Arial"/>
                <w:sz w:val="20"/>
                <w:szCs w:val="20"/>
              </w:rPr>
            </w:pPr>
            <w:r w:rsidRPr="00B606E3">
              <w:rPr>
                <w:rFonts w:ascii="Arial" w:hAnsi="Arial" w:cs="Arial"/>
                <w:sz w:val="20"/>
                <w:szCs w:val="20"/>
              </w:rPr>
              <w:t>EES 594</w:t>
            </w:r>
          </w:p>
        </w:tc>
        <w:tc>
          <w:tcPr>
            <w:tcW w:w="3200" w:type="dxa"/>
          </w:tcPr>
          <w:p w14:paraId="23DB4644" w14:textId="77777777" w:rsidR="00B606E3" w:rsidRPr="00B606E3" w:rsidRDefault="00B606E3" w:rsidP="00B606E3">
            <w:pPr>
              <w:spacing w:before="60" w:after="60"/>
              <w:rPr>
                <w:rFonts w:ascii="Arial" w:hAnsi="Arial" w:cs="Arial"/>
                <w:sz w:val="20"/>
                <w:szCs w:val="20"/>
              </w:rPr>
            </w:pPr>
            <w:r>
              <w:rPr>
                <w:rFonts w:ascii="Arial" w:hAnsi="Arial" w:cs="Arial"/>
                <w:sz w:val="20"/>
                <w:szCs w:val="20"/>
              </w:rPr>
              <w:t>Greenhouse Gas Mitigation and Management</w:t>
            </w:r>
          </w:p>
        </w:tc>
        <w:tc>
          <w:tcPr>
            <w:tcW w:w="1461" w:type="dxa"/>
            <w:vAlign w:val="center"/>
          </w:tcPr>
          <w:p w14:paraId="2E236284"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1117" w:type="dxa"/>
            <w:vAlign w:val="center"/>
          </w:tcPr>
          <w:p w14:paraId="1E872431"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41843528"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07F812B5"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7" w:type="dxa"/>
            <w:vAlign w:val="center"/>
          </w:tcPr>
          <w:p w14:paraId="52F24EB1"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94" w:type="dxa"/>
            <w:vAlign w:val="center"/>
          </w:tcPr>
          <w:p w14:paraId="34C1CB32"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r>
    </w:tbl>
    <w:p w14:paraId="698B5E6A" w14:textId="77777777" w:rsidR="00511E21" w:rsidRPr="00B606E3" w:rsidRDefault="00511E21" w:rsidP="00CD63DE">
      <w:pPr>
        <w:pStyle w:val="NoSpacing"/>
        <w:rPr>
          <w:rFonts w:ascii="Arial" w:hAnsi="Arial" w:cs="Arial"/>
          <w:sz w:val="10"/>
          <w:szCs w:val="20"/>
        </w:rPr>
      </w:pPr>
    </w:p>
    <w:p w14:paraId="4FD97214" w14:textId="77777777" w:rsidR="000E7DC0" w:rsidRDefault="000E7DC0" w:rsidP="00293CAD">
      <w:pPr>
        <w:spacing w:line="360" w:lineRule="auto"/>
        <w:rPr>
          <w:rFonts w:ascii="Arial" w:hAnsi="Arial" w:cs="Arial"/>
          <w:b/>
          <w:caps/>
          <w:sz w:val="20"/>
          <w:szCs w:val="20"/>
        </w:rPr>
      </w:pPr>
    </w:p>
    <w:p w14:paraId="22B1F348" w14:textId="5526E2D9" w:rsidR="00293CAD" w:rsidRPr="00B606E3" w:rsidRDefault="00497030" w:rsidP="00293CAD">
      <w:pPr>
        <w:spacing w:line="360" w:lineRule="auto"/>
        <w:rPr>
          <w:rFonts w:ascii="Arial" w:hAnsi="Arial" w:cs="Arial"/>
          <w:b/>
          <w:caps/>
          <w:sz w:val="20"/>
          <w:szCs w:val="20"/>
        </w:rPr>
      </w:pPr>
      <w:r w:rsidRPr="00B606E3">
        <w:rPr>
          <w:rFonts w:ascii="Arial" w:hAnsi="Arial" w:cs="Arial"/>
          <w:b/>
          <w:caps/>
          <w:sz w:val="20"/>
          <w:szCs w:val="20"/>
        </w:rPr>
        <w:t>Additional Information</w:t>
      </w:r>
    </w:p>
    <w:p w14:paraId="1FCEE4C7" w14:textId="77777777" w:rsidR="00B03F9A" w:rsidRDefault="00B606E3" w:rsidP="00515744">
      <w:pPr>
        <w:rPr>
          <w:rFonts w:ascii="Arial" w:hAnsi="Arial" w:cs="Arial"/>
          <w:sz w:val="20"/>
          <w:szCs w:val="20"/>
        </w:rPr>
      </w:pPr>
      <w:r w:rsidRPr="00B606E3">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14:paraId="5F2B750B" w14:textId="77777777" w:rsidR="00B606E3" w:rsidRPr="00B606E3" w:rsidRDefault="00B606E3" w:rsidP="00515744">
      <w:pPr>
        <w:rPr>
          <w:rFonts w:ascii="Arial" w:hAnsi="Arial" w:cs="Arial"/>
          <w:sz w:val="8"/>
          <w:szCs w:val="20"/>
        </w:rPr>
      </w:pPr>
    </w:p>
    <w:p w14:paraId="2135FD2A"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F3E09C1" w14:textId="77777777" w:rsidR="00515744" w:rsidRPr="00B606E3" w:rsidRDefault="00515744" w:rsidP="00504CAF">
      <w:pPr>
        <w:rPr>
          <w:rFonts w:ascii="Arial" w:hAnsi="Arial" w:cs="Arial"/>
          <w:sz w:val="8"/>
          <w:szCs w:val="20"/>
        </w:rPr>
      </w:pPr>
    </w:p>
    <w:p w14:paraId="7A08EE40"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A915D8" w14:textId="77777777" w:rsidR="00504CAF" w:rsidRPr="00B606E3" w:rsidRDefault="00504CAF" w:rsidP="00504CAF">
      <w:pPr>
        <w:pStyle w:val="NoSpacing"/>
        <w:rPr>
          <w:rFonts w:ascii="Arial" w:hAnsi="Arial" w:cs="Arial"/>
          <w:i/>
          <w:iCs/>
          <w:color w:val="000000"/>
          <w:sz w:val="12"/>
          <w:szCs w:val="20"/>
        </w:rPr>
      </w:pPr>
    </w:p>
    <w:p w14:paraId="48B7DE67"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50DBF494"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21429F78" w14:textId="77777777" w:rsidR="00504CAF" w:rsidRPr="00B606E3" w:rsidRDefault="00504CAF" w:rsidP="00504CAF">
      <w:pPr>
        <w:pStyle w:val="NoSpacing"/>
        <w:rPr>
          <w:rFonts w:ascii="Arial" w:hAnsi="Arial" w:cs="Arial"/>
          <w:sz w:val="10"/>
          <w:szCs w:val="20"/>
        </w:rPr>
      </w:pPr>
    </w:p>
    <w:p w14:paraId="13EC7FEF"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72F4B648"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101ECC8" w14:textId="77777777" w:rsidR="00504CAF" w:rsidRPr="00B606E3" w:rsidRDefault="00504CAF" w:rsidP="00504CAF">
      <w:pPr>
        <w:pStyle w:val="NoSpacing"/>
        <w:rPr>
          <w:rFonts w:asciiTheme="minorHAnsi" w:hAnsiTheme="minorHAnsi"/>
          <w:iCs/>
          <w:color w:val="000000"/>
          <w:sz w:val="10"/>
        </w:rPr>
      </w:pPr>
    </w:p>
    <w:p w14:paraId="31E57B9D"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4BC41066" w14:textId="4D0A510D"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formal</w:t>
      </w:r>
      <w:r w:rsidR="00F57EAF">
        <w:rPr>
          <w:rFonts w:ascii="Arial" w:hAnsi="Arial" w:cs="Arial"/>
          <w:iCs/>
          <w:sz w:val="20"/>
          <w:szCs w:val="20"/>
        </w:rPr>
        <w:t xml:space="preserve"> digital</w:t>
      </w:r>
      <w:r w:rsidRPr="000A4E9C">
        <w:rPr>
          <w:rFonts w:ascii="Arial" w:hAnsi="Arial" w:cs="Arial"/>
          <w:iCs/>
          <w:sz w:val="20"/>
          <w:szCs w:val="20"/>
        </w:rPr>
        <w:t xml:space="preserve"> signatures are permitted) in the space provided.</w:t>
      </w:r>
    </w:p>
    <w:p w14:paraId="3BB5F524"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782E4827" w14:textId="77777777" w:rsidTr="002F1EF9">
        <w:trPr>
          <w:trHeight w:val="432"/>
        </w:trPr>
        <w:tc>
          <w:tcPr>
            <w:tcW w:w="8910" w:type="dxa"/>
            <w:shd w:val="clear" w:color="auto" w:fill="auto"/>
            <w:vAlign w:val="center"/>
          </w:tcPr>
          <w:p w14:paraId="4E8A48FC"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A1EBC65"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6F5C351C" w14:textId="77777777" w:rsidTr="002F1EF9">
        <w:trPr>
          <w:trHeight w:val="432"/>
        </w:trPr>
        <w:tc>
          <w:tcPr>
            <w:tcW w:w="8910" w:type="dxa"/>
            <w:shd w:val="clear" w:color="auto" w:fill="auto"/>
            <w:vAlign w:val="center"/>
          </w:tcPr>
          <w:p w14:paraId="2292FBBA"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BCFD646"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312A93FF" w14:textId="77777777" w:rsidTr="002F1EF9">
        <w:trPr>
          <w:trHeight w:val="432"/>
        </w:trPr>
        <w:tc>
          <w:tcPr>
            <w:tcW w:w="8910" w:type="dxa"/>
            <w:shd w:val="clear" w:color="auto" w:fill="auto"/>
            <w:vAlign w:val="center"/>
          </w:tcPr>
          <w:p w14:paraId="3F6E72C6"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B35FCA9"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97C64BE" w14:textId="77777777" w:rsidR="00250497" w:rsidRPr="000A4E9C" w:rsidRDefault="00250497" w:rsidP="00250497">
      <w:pPr>
        <w:pStyle w:val="NoSpacing"/>
        <w:rPr>
          <w:rFonts w:ascii="Arial" w:hAnsi="Arial" w:cs="Arial"/>
          <w:b/>
          <w:sz w:val="10"/>
          <w:szCs w:val="20"/>
        </w:rPr>
      </w:pPr>
    </w:p>
    <w:p w14:paraId="4431B553"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lastRenderedPageBreak/>
        <w:t>**Transfer/Previous Graduate Degree/Internal Transfer/Accelerated (T/P/I/A)</w:t>
      </w:r>
      <w:r w:rsidRPr="000A4E9C">
        <w:rPr>
          <w:rFonts w:ascii="Arial" w:hAnsi="Arial" w:cs="Arial"/>
          <w:color w:val="000000" w:themeColor="text1"/>
          <w:sz w:val="18"/>
          <w:szCs w:val="20"/>
        </w:rPr>
        <w:t xml:space="preserve"> – Must have Advisor approval</w:t>
      </w:r>
    </w:p>
    <w:p w14:paraId="420604FF"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BFA8E4A"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6319D0D" w14:textId="77777777" w:rsidR="00D3559B" w:rsidRPr="00B606E3" w:rsidRDefault="00250497" w:rsidP="00B606E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B606E3"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43C3" w14:textId="77777777" w:rsidR="00511E21" w:rsidRDefault="00511E21" w:rsidP="00392B1B">
      <w:r>
        <w:separator/>
      </w:r>
    </w:p>
  </w:endnote>
  <w:endnote w:type="continuationSeparator" w:id="0">
    <w:p w14:paraId="0D675CD3"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C3E9" w14:textId="77777777" w:rsidR="009558B9" w:rsidRDefault="00955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EAA8" w14:textId="77777777" w:rsidR="009558B9" w:rsidRDefault="00955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C1CC" w14:textId="77777777" w:rsidR="009558B9" w:rsidRDefault="00955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D26A" w14:textId="77777777" w:rsidR="00511E21" w:rsidRDefault="00511E21" w:rsidP="00392B1B">
      <w:r>
        <w:separator/>
      </w:r>
    </w:p>
  </w:footnote>
  <w:footnote w:type="continuationSeparator" w:id="0">
    <w:p w14:paraId="31FC2B88"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E07B" w14:textId="77777777" w:rsidR="009558B9" w:rsidRDefault="00955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F8A4" w14:textId="77777777" w:rsidR="009558B9" w:rsidRDefault="00955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02624EDA" w14:textId="77777777" w:rsidTr="003768C2">
      <w:trPr>
        <w:jc w:val="center"/>
      </w:trPr>
      <w:tc>
        <w:tcPr>
          <w:tcW w:w="11016" w:type="dxa"/>
        </w:tcPr>
        <w:p w14:paraId="6A625869" w14:textId="77777777" w:rsidR="00511E21" w:rsidRDefault="002E5A95" w:rsidP="00F40ACA">
          <w:pPr>
            <w:jc w:val="center"/>
            <w:rPr>
              <w:rFonts w:ascii="Arial" w:hAnsi="Arial" w:cs="Arial"/>
              <w:sz w:val="12"/>
            </w:rPr>
          </w:pPr>
          <w:r w:rsidRPr="002E5A95">
            <w:rPr>
              <w:noProof/>
            </w:rPr>
            <w:drawing>
              <wp:inline distT="0" distB="0" distL="0" distR="0" wp14:anchorId="2F5D281B" wp14:editId="23D8605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9E6B2B2" w14:textId="77777777" w:rsidR="00511E21" w:rsidRPr="007D47A0" w:rsidRDefault="00511E21" w:rsidP="00F40ACA">
          <w:pPr>
            <w:jc w:val="center"/>
            <w:rPr>
              <w:rFonts w:ascii="Arial" w:hAnsi="Arial" w:cs="Arial"/>
              <w:sz w:val="12"/>
            </w:rPr>
          </w:pPr>
        </w:p>
      </w:tc>
    </w:tr>
  </w:tbl>
  <w:p w14:paraId="1077C229" w14:textId="77777777" w:rsidR="00511E21" w:rsidRPr="00B606E3" w:rsidRDefault="00B03F9A" w:rsidP="00B03F9A">
    <w:pPr>
      <w:pStyle w:val="Header"/>
      <w:spacing w:before="120"/>
      <w:jc w:val="center"/>
      <w:rPr>
        <w:rFonts w:cs="Arial"/>
        <w:b/>
        <w:sz w:val="28"/>
      </w:rPr>
    </w:pPr>
    <w:r w:rsidRPr="00B606E3">
      <w:rPr>
        <w:rFonts w:cs="Arial"/>
        <w:b/>
        <w:sz w:val="28"/>
      </w:rPr>
      <w:t xml:space="preserve">Certificate </w:t>
    </w:r>
    <w:r w:rsidR="00511E21" w:rsidRPr="00B606E3">
      <w:rPr>
        <w:rFonts w:cs="Arial"/>
        <w:b/>
        <w:sz w:val="28"/>
      </w:rPr>
      <w:t xml:space="preserve">in </w:t>
    </w:r>
    <w:r w:rsidR="00B606E3" w:rsidRPr="00B606E3">
      <w:rPr>
        <w:rFonts w:cs="Arial"/>
        <w:b/>
        <w:sz w:val="28"/>
      </w:rPr>
      <w:t>Greenhouse Gas Accounting</w:t>
    </w:r>
  </w:p>
  <w:p w14:paraId="5D6064E1" w14:textId="77777777" w:rsidR="00511E21" w:rsidRPr="00B606E3" w:rsidRDefault="00B606E3" w:rsidP="00392B1B">
    <w:pPr>
      <w:pStyle w:val="Header"/>
      <w:spacing w:before="120"/>
      <w:jc w:val="center"/>
      <w:rPr>
        <w:rFonts w:cs="Arial"/>
        <w:b/>
        <w:sz w:val="28"/>
      </w:rPr>
    </w:pPr>
    <w:r w:rsidRPr="00B606E3">
      <w:rPr>
        <w:rFonts w:cs="Arial"/>
        <w:b/>
        <w:sz w:val="28"/>
      </w:rPr>
      <w:t>School of Earth and Sustainability</w:t>
    </w:r>
  </w:p>
  <w:p w14:paraId="560AEF3E" w14:textId="77777777" w:rsidR="00511E21" w:rsidRPr="00B606E3" w:rsidRDefault="00511E21" w:rsidP="00392B1B">
    <w:pPr>
      <w:pStyle w:val="Header"/>
      <w:jc w:val="center"/>
      <w:rPr>
        <w:rFonts w:cs="Arial"/>
        <w:smallCaps/>
        <w:sz w:val="32"/>
      </w:rPr>
    </w:pPr>
    <w:r w:rsidRPr="00B606E3">
      <w:rPr>
        <w:rFonts w:cs="Arial"/>
        <w:smallCaps/>
        <w:sz w:val="32"/>
      </w:rPr>
      <w:t>Program of Study (20</w:t>
    </w:r>
    <w:r w:rsidR="00A03388">
      <w:rPr>
        <w:rFonts w:cs="Arial"/>
        <w:smallCaps/>
        <w:sz w:val="32"/>
      </w:rPr>
      <w:t>2</w:t>
    </w:r>
    <w:r w:rsidR="009558B9">
      <w:rPr>
        <w:rFonts w:cs="Arial"/>
        <w:smallCaps/>
        <w:sz w:val="32"/>
      </w:rPr>
      <w:t>2</w:t>
    </w:r>
    <w:r w:rsidR="00E511D3" w:rsidRPr="00B606E3">
      <w:rPr>
        <w:rFonts w:cs="Arial"/>
        <w:smallCaps/>
        <w:sz w:val="32"/>
      </w:rPr>
      <w:t>-2</w:t>
    </w:r>
    <w:r w:rsidR="009558B9">
      <w:rPr>
        <w:rFonts w:cs="Arial"/>
        <w:smallCaps/>
        <w:sz w:val="32"/>
      </w:rPr>
      <w:t>3</w:t>
    </w:r>
    <w:r w:rsidRPr="00B606E3">
      <w:rPr>
        <w:rFonts w:cs="Arial"/>
        <w:smallCaps/>
        <w:sz w:val="32"/>
      </w:rPr>
      <w:t>)</w:t>
    </w:r>
  </w:p>
  <w:p w14:paraId="7C88FFC0"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372805099">
    <w:abstractNumId w:val="4"/>
  </w:num>
  <w:num w:numId="2" w16cid:durableId="1686595772">
    <w:abstractNumId w:val="12"/>
  </w:num>
  <w:num w:numId="3" w16cid:durableId="1907764535">
    <w:abstractNumId w:val="14"/>
  </w:num>
  <w:num w:numId="4" w16cid:durableId="1818066373">
    <w:abstractNumId w:val="1"/>
  </w:num>
  <w:num w:numId="5" w16cid:durableId="799686480">
    <w:abstractNumId w:val="2"/>
  </w:num>
  <w:num w:numId="6" w16cid:durableId="1571619526">
    <w:abstractNumId w:val="10"/>
  </w:num>
  <w:num w:numId="7" w16cid:durableId="550651807">
    <w:abstractNumId w:val="19"/>
  </w:num>
  <w:num w:numId="8" w16cid:durableId="383410874">
    <w:abstractNumId w:val="21"/>
  </w:num>
  <w:num w:numId="9" w16cid:durableId="426922795">
    <w:abstractNumId w:val="8"/>
  </w:num>
  <w:num w:numId="10" w16cid:durableId="1276519530">
    <w:abstractNumId w:val="3"/>
  </w:num>
  <w:num w:numId="11" w16cid:durableId="1351880690">
    <w:abstractNumId w:val="17"/>
  </w:num>
  <w:num w:numId="12" w16cid:durableId="1553544668">
    <w:abstractNumId w:val="0"/>
  </w:num>
  <w:num w:numId="13" w16cid:durableId="1359283265">
    <w:abstractNumId w:val="9"/>
  </w:num>
  <w:num w:numId="14" w16cid:durableId="551506364">
    <w:abstractNumId w:val="5"/>
  </w:num>
  <w:num w:numId="15" w16cid:durableId="732239858">
    <w:abstractNumId w:val="7"/>
  </w:num>
  <w:num w:numId="16" w16cid:durableId="1721635349">
    <w:abstractNumId w:val="6"/>
  </w:num>
  <w:num w:numId="17" w16cid:durableId="1207179688">
    <w:abstractNumId w:val="16"/>
  </w:num>
  <w:num w:numId="18" w16cid:durableId="1811629651">
    <w:abstractNumId w:val="13"/>
  </w:num>
  <w:num w:numId="19" w16cid:durableId="35473842">
    <w:abstractNumId w:val="15"/>
  </w:num>
  <w:num w:numId="20" w16cid:durableId="1627812217">
    <w:abstractNumId w:val="11"/>
  </w:num>
  <w:num w:numId="21" w16cid:durableId="878511451">
    <w:abstractNumId w:val="18"/>
  </w:num>
  <w:num w:numId="22" w16cid:durableId="457841391">
    <w:abstractNumId w:val="22"/>
  </w:num>
  <w:num w:numId="23" w16cid:durableId="11800511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UacIuKKaYLh9ShXqKmuJpLRNVaz4U9Ho5SE0VslemJFjOcm9rh6r4TaceMMJwr9UYhg5x0En+da48AYWk9SVg==" w:salt="40+V9w0KplkjfGBS0UkIvg=="/>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E7DC0"/>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5D7F"/>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58B9"/>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388"/>
    <w:rsid w:val="00A07F82"/>
    <w:rsid w:val="00A13CF3"/>
    <w:rsid w:val="00A1565C"/>
    <w:rsid w:val="00A16952"/>
    <w:rsid w:val="00A17155"/>
    <w:rsid w:val="00A20F5D"/>
    <w:rsid w:val="00A2386B"/>
    <w:rsid w:val="00A24C0F"/>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06E3"/>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57EAF"/>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239A91AC"/>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15440136">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88A1-D8BF-45C8-938A-1FC5E626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5</cp:revision>
  <cp:lastPrinted>2014-02-28T16:01:00Z</cp:lastPrinted>
  <dcterms:created xsi:type="dcterms:W3CDTF">2022-06-23T22:13:00Z</dcterms:created>
  <dcterms:modified xsi:type="dcterms:W3CDTF">2024-02-09T19:37:00Z</dcterms:modified>
</cp:coreProperties>
</file>