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AF5FC7">
              <w:rPr>
                <w:sz w:val="20"/>
                <w:szCs w:val="20"/>
              </w:rPr>
              <w:fldChar w:fldCharType="begin">
                <w:ffData>
                  <w:name w:val=""/>
                  <w:enabled/>
                  <w:calcOnExit w:val="0"/>
                  <w:textInput>
                    <w:maxLength w:val="50"/>
                  </w:textInput>
                </w:ffData>
              </w:fldChar>
            </w:r>
            <w:r w:rsidR="00AF5FC7">
              <w:rPr>
                <w:sz w:val="20"/>
                <w:szCs w:val="20"/>
              </w:rPr>
              <w:instrText xml:space="preserve"> FORMTEXT </w:instrText>
            </w:r>
            <w:r w:rsidR="00AF5FC7">
              <w:rPr>
                <w:sz w:val="20"/>
                <w:szCs w:val="20"/>
              </w:rPr>
            </w:r>
            <w:r w:rsidR="00AF5FC7">
              <w:rPr>
                <w:sz w:val="20"/>
                <w:szCs w:val="20"/>
              </w:rPr>
              <w:fldChar w:fldCharType="separate"/>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AF5FC7">
              <w:rPr>
                <w:sz w:val="20"/>
                <w:szCs w:val="20"/>
              </w:rPr>
              <w:fldChar w:fldCharType="begin">
                <w:ffData>
                  <w:name w:val=""/>
                  <w:enabled/>
                  <w:calcOnExit w:val="0"/>
                  <w:textInput>
                    <w:maxLength w:val="50"/>
                  </w:textInput>
                </w:ffData>
              </w:fldChar>
            </w:r>
            <w:r w:rsidR="00AF5FC7">
              <w:rPr>
                <w:sz w:val="20"/>
                <w:szCs w:val="20"/>
              </w:rPr>
              <w:instrText xml:space="preserve"> FORMTEXT </w:instrText>
            </w:r>
            <w:r w:rsidR="00AF5FC7">
              <w:rPr>
                <w:sz w:val="20"/>
                <w:szCs w:val="20"/>
              </w:rPr>
            </w:r>
            <w:r w:rsidR="00AF5FC7">
              <w:rPr>
                <w:sz w:val="20"/>
                <w:szCs w:val="20"/>
              </w:rPr>
              <w:fldChar w:fldCharType="separate"/>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AF5FC7">
              <w:rPr>
                <w:sz w:val="20"/>
                <w:szCs w:val="20"/>
              </w:rPr>
              <w:fldChar w:fldCharType="begin">
                <w:ffData>
                  <w:name w:val=""/>
                  <w:enabled/>
                  <w:calcOnExit w:val="0"/>
                  <w:textInput>
                    <w:maxLength w:val="50"/>
                  </w:textInput>
                </w:ffData>
              </w:fldChar>
            </w:r>
            <w:r w:rsidR="00AF5FC7">
              <w:rPr>
                <w:sz w:val="20"/>
                <w:szCs w:val="20"/>
              </w:rPr>
              <w:instrText xml:space="preserve"> FORMTEXT </w:instrText>
            </w:r>
            <w:r w:rsidR="00AF5FC7">
              <w:rPr>
                <w:sz w:val="20"/>
                <w:szCs w:val="20"/>
              </w:rPr>
            </w:r>
            <w:r w:rsidR="00AF5FC7">
              <w:rPr>
                <w:sz w:val="20"/>
                <w:szCs w:val="20"/>
              </w:rPr>
              <w:fldChar w:fldCharType="separate"/>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AF5FC7">
              <w:rPr>
                <w:sz w:val="20"/>
                <w:szCs w:val="20"/>
              </w:rPr>
              <w:fldChar w:fldCharType="begin">
                <w:ffData>
                  <w:name w:val=""/>
                  <w:enabled/>
                  <w:calcOnExit w:val="0"/>
                  <w:textInput>
                    <w:maxLength w:val="50"/>
                  </w:textInput>
                </w:ffData>
              </w:fldChar>
            </w:r>
            <w:r w:rsidR="00AF5FC7">
              <w:rPr>
                <w:sz w:val="20"/>
                <w:szCs w:val="20"/>
              </w:rPr>
              <w:instrText xml:space="preserve"> FORMTEXT </w:instrText>
            </w:r>
            <w:r w:rsidR="00AF5FC7">
              <w:rPr>
                <w:sz w:val="20"/>
                <w:szCs w:val="20"/>
              </w:rPr>
            </w:r>
            <w:r w:rsidR="00AF5FC7">
              <w:rPr>
                <w:sz w:val="20"/>
                <w:szCs w:val="20"/>
              </w:rPr>
              <w:fldChar w:fldCharType="separate"/>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337F30">
            <w:pPr>
              <w:spacing w:before="120" w:line="360" w:lineRule="auto"/>
              <w:rPr>
                <w:sz w:val="24"/>
                <w:szCs w:val="24"/>
              </w:rPr>
            </w:pPr>
            <w:r w:rsidRPr="00B83423">
              <w:rPr>
                <w:b/>
                <w:sz w:val="24"/>
                <w:szCs w:val="24"/>
              </w:rPr>
              <w:t xml:space="preserve">Enrollment Term: </w:t>
            </w:r>
            <w:r w:rsidRPr="00B83423">
              <w:rPr>
                <w:sz w:val="24"/>
                <w:szCs w:val="24"/>
              </w:rPr>
              <w:t xml:space="preserve"> </w:t>
            </w:r>
            <w:r w:rsidR="00AF5FC7">
              <w:rPr>
                <w:sz w:val="20"/>
                <w:szCs w:val="20"/>
              </w:rPr>
              <w:fldChar w:fldCharType="begin">
                <w:ffData>
                  <w:name w:val=""/>
                  <w:enabled/>
                  <w:calcOnExit w:val="0"/>
                  <w:textInput>
                    <w:maxLength w:val="50"/>
                  </w:textInput>
                </w:ffData>
              </w:fldChar>
            </w:r>
            <w:r w:rsidR="00AF5FC7">
              <w:rPr>
                <w:sz w:val="20"/>
                <w:szCs w:val="20"/>
              </w:rPr>
              <w:instrText xml:space="preserve"> FORMTEXT </w:instrText>
            </w:r>
            <w:r w:rsidR="00AF5FC7">
              <w:rPr>
                <w:sz w:val="20"/>
                <w:szCs w:val="20"/>
              </w:rPr>
            </w:r>
            <w:r w:rsidR="00AF5FC7">
              <w:rPr>
                <w:sz w:val="20"/>
                <w:szCs w:val="20"/>
              </w:rPr>
              <w:fldChar w:fldCharType="separate"/>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sz w:val="20"/>
                <w:szCs w:val="20"/>
              </w:rPr>
              <w:fldChar w:fldCharType="end"/>
            </w:r>
            <w:r w:rsidRPr="00B83423">
              <w:rPr>
                <w:sz w:val="24"/>
                <w:szCs w:val="24"/>
              </w:rPr>
              <w:t xml:space="preserve"> </w:t>
            </w:r>
            <w:r w:rsidRPr="00B83423">
              <w:rPr>
                <w:sz w:val="20"/>
                <w:szCs w:val="20"/>
              </w:rPr>
              <w:t>(ex. Summer 201</w:t>
            </w:r>
            <w:r w:rsidR="00337F30">
              <w:rPr>
                <w:sz w:val="20"/>
                <w:szCs w:val="20"/>
              </w:rPr>
              <w:t>6</w:t>
            </w:r>
            <w:r w:rsidRPr="00B83423">
              <w:rPr>
                <w:sz w:val="20"/>
                <w:szCs w:val="20"/>
              </w:rPr>
              <w:t>)</w:t>
            </w:r>
          </w:p>
        </w:tc>
        <w:tc>
          <w:tcPr>
            <w:tcW w:w="5508" w:type="dxa"/>
            <w:shd w:val="clear" w:color="auto" w:fill="auto"/>
          </w:tcPr>
          <w:p w:rsidR="00CD63DE" w:rsidRPr="00B83423" w:rsidRDefault="00CD63DE" w:rsidP="00337F30">
            <w:pPr>
              <w:spacing w:before="120" w:line="360" w:lineRule="auto"/>
              <w:rPr>
                <w:sz w:val="24"/>
                <w:szCs w:val="24"/>
              </w:rPr>
            </w:pPr>
            <w:r w:rsidRPr="00B83423">
              <w:rPr>
                <w:b/>
                <w:sz w:val="24"/>
                <w:szCs w:val="24"/>
              </w:rPr>
              <w:t>Expected Graduation:</w:t>
            </w:r>
            <w:r w:rsidRPr="00B83423">
              <w:rPr>
                <w:sz w:val="24"/>
                <w:szCs w:val="24"/>
              </w:rPr>
              <w:t xml:space="preserve"> </w:t>
            </w:r>
            <w:r w:rsidR="00AF5FC7">
              <w:rPr>
                <w:sz w:val="20"/>
                <w:szCs w:val="20"/>
              </w:rPr>
              <w:fldChar w:fldCharType="begin">
                <w:ffData>
                  <w:name w:val=""/>
                  <w:enabled/>
                  <w:calcOnExit w:val="0"/>
                  <w:textInput>
                    <w:maxLength w:val="50"/>
                  </w:textInput>
                </w:ffData>
              </w:fldChar>
            </w:r>
            <w:r w:rsidR="00AF5FC7">
              <w:rPr>
                <w:sz w:val="20"/>
                <w:szCs w:val="20"/>
              </w:rPr>
              <w:instrText xml:space="preserve"> FORMTEXT </w:instrText>
            </w:r>
            <w:r w:rsidR="00AF5FC7">
              <w:rPr>
                <w:sz w:val="20"/>
                <w:szCs w:val="20"/>
              </w:rPr>
            </w:r>
            <w:r w:rsidR="00AF5FC7">
              <w:rPr>
                <w:sz w:val="20"/>
                <w:szCs w:val="20"/>
              </w:rPr>
              <w:fldChar w:fldCharType="separate"/>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sz w:val="20"/>
                <w:szCs w:val="20"/>
              </w:rPr>
              <w:fldChar w:fldCharType="end"/>
            </w:r>
            <w:r w:rsidRPr="00B83423">
              <w:rPr>
                <w:sz w:val="24"/>
                <w:szCs w:val="24"/>
              </w:rPr>
              <w:t xml:space="preserve">  </w:t>
            </w:r>
            <w:r w:rsidRPr="00B83423">
              <w:rPr>
                <w:sz w:val="20"/>
                <w:szCs w:val="20"/>
              </w:rPr>
              <w:t>(ex. Spring 201</w:t>
            </w:r>
            <w:r w:rsidR="00337F30">
              <w:rPr>
                <w:sz w:val="20"/>
                <w:szCs w:val="20"/>
              </w:rPr>
              <w:t>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AF5FC7">
              <w:rPr>
                <w:sz w:val="20"/>
                <w:szCs w:val="20"/>
              </w:rPr>
              <w:fldChar w:fldCharType="begin">
                <w:ffData>
                  <w:name w:val=""/>
                  <w:enabled/>
                  <w:calcOnExit w:val="0"/>
                  <w:textInput>
                    <w:maxLength w:val="50"/>
                  </w:textInput>
                </w:ffData>
              </w:fldChar>
            </w:r>
            <w:r w:rsidR="00AF5FC7">
              <w:rPr>
                <w:sz w:val="20"/>
                <w:szCs w:val="20"/>
              </w:rPr>
              <w:instrText xml:space="preserve"> FORMTEXT </w:instrText>
            </w:r>
            <w:r w:rsidR="00AF5FC7">
              <w:rPr>
                <w:sz w:val="20"/>
                <w:szCs w:val="20"/>
              </w:rPr>
            </w:r>
            <w:r w:rsidR="00AF5FC7">
              <w:rPr>
                <w:sz w:val="20"/>
                <w:szCs w:val="20"/>
              </w:rPr>
              <w:fldChar w:fldCharType="separate"/>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1B476B">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1B476B" w:rsidRPr="001B476B">
              <w:rPr>
                <w:b/>
                <w:sz w:val="24"/>
                <w:szCs w:val="24"/>
              </w:rPr>
              <w:t>30</w:t>
            </w:r>
            <w:r w:rsidRPr="001B476B">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116E0B">
              <w:rPr>
                <w:sz w:val="24"/>
                <w:szCs w:val="24"/>
              </w:rPr>
            </w:r>
            <w:r w:rsidR="00116E0B">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116E0B">
              <w:rPr>
                <w:sz w:val="24"/>
                <w:szCs w:val="24"/>
              </w:rPr>
            </w:r>
            <w:r w:rsidR="00116E0B">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801A9" w:rsidRDefault="00C801A9" w:rsidP="00CD63DE">
      <w:pPr>
        <w:pStyle w:val="NoSpacing"/>
        <w:rPr>
          <w:sz w:val="20"/>
          <w:szCs w:val="20"/>
        </w:rPr>
      </w:pPr>
    </w:p>
    <w:p w:rsidR="00C801A9" w:rsidRPr="00CC1AB0" w:rsidRDefault="00C801A9"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1B476B">
            <w:pPr>
              <w:numPr>
                <w:ilvl w:val="0"/>
                <w:numId w:val="15"/>
              </w:numPr>
              <w:spacing w:before="120" w:after="120"/>
              <w:ind w:left="360" w:hanging="360"/>
              <w:rPr>
                <w:rFonts w:cs="Arial"/>
                <w:b/>
                <w:sz w:val="20"/>
                <w:szCs w:val="20"/>
              </w:rPr>
            </w:pPr>
            <w:r w:rsidRPr="00CC1AB0">
              <w:rPr>
                <w:rFonts w:cs="Arial"/>
                <w:b/>
                <w:sz w:val="20"/>
                <w:szCs w:val="20"/>
              </w:rPr>
              <w:t>Core Courses (</w:t>
            </w:r>
            <w:r w:rsidR="001B476B">
              <w:rPr>
                <w:rFonts w:cs="Arial"/>
                <w:b/>
                <w:sz w:val="20"/>
                <w:szCs w:val="20"/>
              </w:rPr>
              <w:t>24</w:t>
            </w:r>
            <w:r w:rsidRPr="00CC1AB0">
              <w:rPr>
                <w:rFonts w:cs="Arial"/>
                <w:b/>
                <w:color w:val="FF0000"/>
                <w:sz w:val="20"/>
                <w:szCs w:val="20"/>
              </w:rPr>
              <w:t xml:space="preserve"> </w:t>
            </w:r>
            <w:r w:rsidR="00704D4F">
              <w:rPr>
                <w:rFonts w:cs="Arial"/>
                <w:b/>
                <w:sz w:val="20"/>
                <w:szCs w:val="20"/>
              </w:rPr>
              <w:t>units</w:t>
            </w:r>
            <w:r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1B476B" w:rsidP="006935BE">
            <w:pPr>
              <w:spacing w:before="60" w:after="60"/>
              <w:rPr>
                <w:sz w:val="20"/>
                <w:szCs w:val="20"/>
              </w:rPr>
            </w:pPr>
            <w:r>
              <w:rPr>
                <w:sz w:val="20"/>
                <w:szCs w:val="20"/>
              </w:rPr>
              <w:t>EPS 525</w:t>
            </w:r>
          </w:p>
        </w:tc>
        <w:tc>
          <w:tcPr>
            <w:tcW w:w="3510" w:type="dxa"/>
          </w:tcPr>
          <w:p w:rsidR="0080062F" w:rsidRPr="00CC1AB0" w:rsidRDefault="00AD0DF2" w:rsidP="00AD0DF2">
            <w:pPr>
              <w:spacing w:before="60" w:after="60"/>
              <w:rPr>
                <w:i/>
                <w:sz w:val="16"/>
                <w:szCs w:val="16"/>
              </w:rPr>
            </w:pPr>
            <w:r>
              <w:rPr>
                <w:sz w:val="20"/>
                <w:szCs w:val="20"/>
              </w:rPr>
              <w:t>Introduction to Statistics</w:t>
            </w:r>
          </w:p>
        </w:tc>
        <w:tc>
          <w:tcPr>
            <w:tcW w:w="1170" w:type="dxa"/>
            <w:vAlign w:val="center"/>
          </w:tcPr>
          <w:p w:rsidR="0080062F" w:rsidRPr="00CC1AB0" w:rsidRDefault="00AF5FC7"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F5FC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F5FC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0F0ADD" w:rsidP="00380EFC">
            <w:pPr>
              <w:spacing w:before="60" w:after="60"/>
              <w:jc w:val="center"/>
              <w:rPr>
                <w:sz w:val="20"/>
                <w:szCs w:val="20"/>
              </w:rPr>
            </w:pPr>
            <w:r>
              <w:rPr>
                <w:sz w:val="20"/>
                <w:szCs w:val="20"/>
              </w:rPr>
              <w:t>3</w:t>
            </w:r>
          </w:p>
        </w:tc>
        <w:tc>
          <w:tcPr>
            <w:tcW w:w="990" w:type="dxa"/>
            <w:vAlign w:val="center"/>
          </w:tcPr>
          <w:p w:rsidR="0080062F" w:rsidRPr="00CC1AB0" w:rsidRDefault="00AF5FC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AF5FC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5FC7" w:rsidRPr="00CC1AB0" w:rsidTr="00FF2A6C">
        <w:trPr>
          <w:jc w:val="center"/>
        </w:trPr>
        <w:tc>
          <w:tcPr>
            <w:tcW w:w="316" w:type="dxa"/>
          </w:tcPr>
          <w:p w:rsidR="00AF5FC7" w:rsidRPr="00CC1AB0" w:rsidRDefault="00AF5FC7" w:rsidP="00AF5FC7">
            <w:pPr>
              <w:spacing w:before="60" w:after="60"/>
              <w:rPr>
                <w:sz w:val="20"/>
                <w:szCs w:val="20"/>
              </w:rPr>
            </w:pPr>
            <w:r w:rsidRPr="00CC1AB0">
              <w:rPr>
                <w:sz w:val="20"/>
                <w:szCs w:val="20"/>
              </w:rPr>
              <w:t>*</w:t>
            </w:r>
          </w:p>
        </w:tc>
        <w:tc>
          <w:tcPr>
            <w:tcW w:w="1052" w:type="dxa"/>
          </w:tcPr>
          <w:p w:rsidR="00AF5FC7" w:rsidRPr="00CC1AB0" w:rsidRDefault="00AF5FC7" w:rsidP="00AF5FC7">
            <w:pPr>
              <w:spacing w:before="60" w:after="60"/>
              <w:rPr>
                <w:sz w:val="20"/>
                <w:szCs w:val="20"/>
              </w:rPr>
            </w:pPr>
            <w:r>
              <w:rPr>
                <w:sz w:val="20"/>
                <w:szCs w:val="20"/>
              </w:rPr>
              <w:t>EPS 550</w:t>
            </w:r>
          </w:p>
        </w:tc>
        <w:tc>
          <w:tcPr>
            <w:tcW w:w="3510" w:type="dxa"/>
          </w:tcPr>
          <w:p w:rsidR="00AF5FC7" w:rsidRPr="00CC1AB0" w:rsidRDefault="00AF5FC7" w:rsidP="00AF5FC7">
            <w:pPr>
              <w:spacing w:before="60" w:after="60"/>
              <w:rPr>
                <w:i/>
                <w:sz w:val="16"/>
                <w:szCs w:val="16"/>
              </w:rPr>
            </w:pPr>
            <w:r>
              <w:rPr>
                <w:sz w:val="20"/>
                <w:szCs w:val="20"/>
              </w:rPr>
              <w:t xml:space="preserve">Foundations of Inquiry and Practice in Human Relations </w:t>
            </w:r>
          </w:p>
        </w:tc>
        <w:tc>
          <w:tcPr>
            <w:tcW w:w="117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0F0ADD" w:rsidP="000F0ADD">
            <w:pPr>
              <w:spacing w:before="60" w:after="60"/>
              <w:jc w:val="center"/>
              <w:rPr>
                <w:sz w:val="20"/>
                <w:szCs w:val="20"/>
              </w:rPr>
            </w:pPr>
            <w:r>
              <w:rPr>
                <w:sz w:val="20"/>
                <w:szCs w:val="20"/>
              </w:rPr>
              <w:t>3</w:t>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5FC7" w:rsidRPr="00CC1AB0" w:rsidTr="00AD0DF2">
        <w:trPr>
          <w:trHeight w:val="360"/>
          <w:jc w:val="center"/>
        </w:trPr>
        <w:tc>
          <w:tcPr>
            <w:tcW w:w="316" w:type="dxa"/>
          </w:tcPr>
          <w:p w:rsidR="00AF5FC7" w:rsidRPr="00CC1AB0" w:rsidRDefault="00AF5FC7" w:rsidP="00AF5FC7">
            <w:pPr>
              <w:spacing w:before="60" w:after="60"/>
              <w:rPr>
                <w:sz w:val="20"/>
                <w:szCs w:val="20"/>
              </w:rPr>
            </w:pPr>
            <w:r w:rsidRPr="00CC1AB0">
              <w:rPr>
                <w:sz w:val="20"/>
                <w:szCs w:val="20"/>
              </w:rPr>
              <w:t>*</w:t>
            </w:r>
          </w:p>
        </w:tc>
        <w:tc>
          <w:tcPr>
            <w:tcW w:w="1052" w:type="dxa"/>
          </w:tcPr>
          <w:p w:rsidR="00AF5FC7" w:rsidRPr="00CC1AB0" w:rsidRDefault="00AF5FC7" w:rsidP="00AF5FC7">
            <w:pPr>
              <w:spacing w:before="60" w:after="60"/>
              <w:rPr>
                <w:sz w:val="20"/>
                <w:szCs w:val="20"/>
              </w:rPr>
            </w:pPr>
            <w:r>
              <w:rPr>
                <w:sz w:val="20"/>
                <w:szCs w:val="20"/>
              </w:rPr>
              <w:t>EPS 580</w:t>
            </w:r>
          </w:p>
        </w:tc>
        <w:tc>
          <w:tcPr>
            <w:tcW w:w="3510" w:type="dxa"/>
          </w:tcPr>
          <w:p w:rsidR="00AF5FC7" w:rsidRPr="00CC1AB0" w:rsidRDefault="00AF5FC7" w:rsidP="00AF5FC7">
            <w:pPr>
              <w:spacing w:before="60" w:after="60"/>
              <w:rPr>
                <w:sz w:val="20"/>
                <w:szCs w:val="20"/>
              </w:rPr>
            </w:pPr>
            <w:r>
              <w:rPr>
                <w:sz w:val="20"/>
                <w:szCs w:val="20"/>
              </w:rPr>
              <w:t>Human Development</w:t>
            </w:r>
          </w:p>
        </w:tc>
        <w:tc>
          <w:tcPr>
            <w:tcW w:w="117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0F0ADD" w:rsidP="00AF5FC7">
            <w:pPr>
              <w:spacing w:before="60" w:after="60"/>
              <w:jc w:val="center"/>
              <w:rPr>
                <w:sz w:val="20"/>
                <w:szCs w:val="20"/>
              </w:rPr>
            </w:pPr>
            <w:r>
              <w:rPr>
                <w:sz w:val="20"/>
                <w:szCs w:val="20"/>
              </w:rPr>
              <w:t>3</w:t>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5FC7" w:rsidRPr="00CC1AB0" w:rsidTr="00AD0DF2">
        <w:trPr>
          <w:trHeight w:val="360"/>
          <w:jc w:val="center"/>
        </w:trPr>
        <w:tc>
          <w:tcPr>
            <w:tcW w:w="316" w:type="dxa"/>
          </w:tcPr>
          <w:p w:rsidR="00AF5FC7" w:rsidRPr="00CC1AB0" w:rsidRDefault="00AF5FC7" w:rsidP="00AF5FC7">
            <w:pPr>
              <w:spacing w:before="60" w:after="60"/>
              <w:rPr>
                <w:sz w:val="20"/>
                <w:szCs w:val="20"/>
              </w:rPr>
            </w:pPr>
            <w:r w:rsidRPr="00CC1AB0">
              <w:rPr>
                <w:sz w:val="20"/>
                <w:szCs w:val="20"/>
              </w:rPr>
              <w:t>*</w:t>
            </w:r>
          </w:p>
        </w:tc>
        <w:tc>
          <w:tcPr>
            <w:tcW w:w="1052" w:type="dxa"/>
          </w:tcPr>
          <w:p w:rsidR="00AF5FC7" w:rsidRPr="00CC1AB0" w:rsidRDefault="00AF5FC7" w:rsidP="00AF5FC7">
            <w:pPr>
              <w:spacing w:before="60" w:after="60"/>
              <w:rPr>
                <w:sz w:val="20"/>
                <w:szCs w:val="20"/>
              </w:rPr>
            </w:pPr>
            <w:r>
              <w:rPr>
                <w:sz w:val="20"/>
                <w:szCs w:val="20"/>
              </w:rPr>
              <w:t>EPS 591</w:t>
            </w:r>
          </w:p>
        </w:tc>
        <w:tc>
          <w:tcPr>
            <w:tcW w:w="3510" w:type="dxa"/>
          </w:tcPr>
          <w:p w:rsidR="00AF5FC7" w:rsidRPr="00883B65" w:rsidRDefault="00AF5FC7" w:rsidP="00AF5FC7">
            <w:pPr>
              <w:spacing w:before="60" w:after="60"/>
              <w:rPr>
                <w:sz w:val="20"/>
                <w:szCs w:val="20"/>
              </w:rPr>
            </w:pPr>
            <w:r>
              <w:rPr>
                <w:sz w:val="20"/>
                <w:szCs w:val="20"/>
              </w:rPr>
              <w:t>Personality Adjustment</w:t>
            </w:r>
          </w:p>
        </w:tc>
        <w:tc>
          <w:tcPr>
            <w:tcW w:w="117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0F0ADD" w:rsidP="00AF5FC7">
            <w:pPr>
              <w:spacing w:before="60" w:after="60"/>
              <w:jc w:val="center"/>
              <w:rPr>
                <w:sz w:val="20"/>
                <w:szCs w:val="20"/>
              </w:rPr>
            </w:pPr>
            <w:r>
              <w:rPr>
                <w:sz w:val="20"/>
                <w:szCs w:val="20"/>
              </w:rPr>
              <w:t>3</w:t>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5FC7" w:rsidRPr="00CC1AB0" w:rsidTr="00FF2A6C">
        <w:trPr>
          <w:trHeight w:val="575"/>
          <w:jc w:val="center"/>
        </w:trPr>
        <w:tc>
          <w:tcPr>
            <w:tcW w:w="316" w:type="dxa"/>
          </w:tcPr>
          <w:p w:rsidR="00AF5FC7" w:rsidRPr="00CC1AB0" w:rsidRDefault="00AF5FC7" w:rsidP="00AF5FC7">
            <w:pPr>
              <w:spacing w:before="60" w:after="60"/>
              <w:rPr>
                <w:sz w:val="20"/>
                <w:szCs w:val="20"/>
              </w:rPr>
            </w:pPr>
            <w:r w:rsidRPr="00CC1AB0">
              <w:rPr>
                <w:sz w:val="20"/>
                <w:szCs w:val="20"/>
              </w:rPr>
              <w:t>*</w:t>
            </w:r>
          </w:p>
        </w:tc>
        <w:tc>
          <w:tcPr>
            <w:tcW w:w="1052" w:type="dxa"/>
          </w:tcPr>
          <w:p w:rsidR="00AF5FC7" w:rsidRPr="00CC1AB0" w:rsidRDefault="00AF5FC7" w:rsidP="00AF5FC7">
            <w:pPr>
              <w:spacing w:before="60" w:after="60"/>
              <w:rPr>
                <w:sz w:val="20"/>
                <w:szCs w:val="20"/>
              </w:rPr>
            </w:pPr>
            <w:r>
              <w:rPr>
                <w:sz w:val="20"/>
                <w:szCs w:val="20"/>
              </w:rPr>
              <w:t>EPS 596</w:t>
            </w:r>
          </w:p>
        </w:tc>
        <w:tc>
          <w:tcPr>
            <w:tcW w:w="3510" w:type="dxa"/>
          </w:tcPr>
          <w:p w:rsidR="00AF5FC7" w:rsidRPr="00883B65" w:rsidRDefault="00AF5FC7" w:rsidP="00AF5FC7">
            <w:pPr>
              <w:spacing w:before="60" w:after="60"/>
              <w:rPr>
                <w:sz w:val="20"/>
                <w:szCs w:val="20"/>
              </w:rPr>
            </w:pPr>
            <w:r>
              <w:rPr>
                <w:sz w:val="20"/>
                <w:szCs w:val="20"/>
              </w:rPr>
              <w:t>Development Perspectives of Human Diversity</w:t>
            </w:r>
          </w:p>
        </w:tc>
        <w:tc>
          <w:tcPr>
            <w:tcW w:w="117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0F0ADD" w:rsidP="00AF5FC7">
            <w:pPr>
              <w:spacing w:before="60" w:after="60"/>
              <w:jc w:val="center"/>
              <w:rPr>
                <w:sz w:val="20"/>
                <w:szCs w:val="20"/>
              </w:rPr>
            </w:pPr>
            <w:r>
              <w:rPr>
                <w:sz w:val="20"/>
                <w:szCs w:val="20"/>
              </w:rPr>
              <w:t>3</w:t>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5FC7" w:rsidRPr="00CC1AB0" w:rsidTr="00FF2A6C">
        <w:trPr>
          <w:trHeight w:val="575"/>
          <w:jc w:val="center"/>
        </w:trPr>
        <w:tc>
          <w:tcPr>
            <w:tcW w:w="316" w:type="dxa"/>
          </w:tcPr>
          <w:p w:rsidR="00AF5FC7" w:rsidRPr="00CC1AB0" w:rsidRDefault="00AF5FC7" w:rsidP="00AF5FC7">
            <w:pPr>
              <w:spacing w:before="60" w:after="60"/>
              <w:rPr>
                <w:sz w:val="20"/>
                <w:szCs w:val="20"/>
              </w:rPr>
            </w:pPr>
            <w:r w:rsidRPr="00CC1AB0">
              <w:rPr>
                <w:sz w:val="20"/>
                <w:szCs w:val="20"/>
              </w:rPr>
              <w:t>*</w:t>
            </w:r>
          </w:p>
        </w:tc>
        <w:tc>
          <w:tcPr>
            <w:tcW w:w="1052" w:type="dxa"/>
          </w:tcPr>
          <w:p w:rsidR="00AF5FC7" w:rsidRPr="00CC1AB0" w:rsidRDefault="00AF5FC7" w:rsidP="00AF5FC7">
            <w:pPr>
              <w:spacing w:before="60" w:after="60"/>
              <w:rPr>
                <w:sz w:val="20"/>
                <w:szCs w:val="20"/>
              </w:rPr>
            </w:pPr>
            <w:r>
              <w:rPr>
                <w:sz w:val="20"/>
                <w:szCs w:val="20"/>
              </w:rPr>
              <w:t>EPS 605</w:t>
            </w:r>
          </w:p>
        </w:tc>
        <w:tc>
          <w:tcPr>
            <w:tcW w:w="3510" w:type="dxa"/>
          </w:tcPr>
          <w:p w:rsidR="00AF5FC7" w:rsidRPr="00883B65" w:rsidRDefault="00AF5FC7" w:rsidP="00AF5FC7">
            <w:pPr>
              <w:spacing w:before="60" w:after="60"/>
              <w:rPr>
                <w:sz w:val="20"/>
                <w:szCs w:val="20"/>
              </w:rPr>
            </w:pPr>
            <w:r>
              <w:rPr>
                <w:sz w:val="20"/>
                <w:szCs w:val="20"/>
              </w:rPr>
              <w:t>Educational Psychology Applied to Learning</w:t>
            </w:r>
          </w:p>
        </w:tc>
        <w:tc>
          <w:tcPr>
            <w:tcW w:w="117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0F0ADD" w:rsidP="00AF5FC7">
            <w:pPr>
              <w:spacing w:before="60" w:after="60"/>
              <w:jc w:val="center"/>
              <w:rPr>
                <w:sz w:val="20"/>
                <w:szCs w:val="20"/>
              </w:rPr>
            </w:pPr>
            <w:r>
              <w:rPr>
                <w:sz w:val="20"/>
                <w:szCs w:val="20"/>
              </w:rPr>
              <w:t>3</w:t>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5FC7" w:rsidRPr="00CC1AB0" w:rsidTr="00FF2A6C">
        <w:trPr>
          <w:trHeight w:val="575"/>
          <w:jc w:val="center"/>
        </w:trPr>
        <w:tc>
          <w:tcPr>
            <w:tcW w:w="316" w:type="dxa"/>
          </w:tcPr>
          <w:p w:rsidR="00AF5FC7" w:rsidRPr="00CC1AB0" w:rsidRDefault="00AF5FC7" w:rsidP="00AF5FC7">
            <w:pPr>
              <w:spacing w:before="60" w:after="60"/>
              <w:rPr>
                <w:sz w:val="20"/>
                <w:szCs w:val="20"/>
              </w:rPr>
            </w:pPr>
            <w:r w:rsidRPr="00CC1AB0">
              <w:rPr>
                <w:sz w:val="20"/>
                <w:szCs w:val="20"/>
              </w:rPr>
              <w:t>*</w:t>
            </w:r>
          </w:p>
        </w:tc>
        <w:tc>
          <w:tcPr>
            <w:tcW w:w="1052" w:type="dxa"/>
          </w:tcPr>
          <w:p w:rsidR="00AF5FC7" w:rsidRPr="00CC1AB0" w:rsidRDefault="00AF5FC7" w:rsidP="00AF5FC7">
            <w:pPr>
              <w:spacing w:before="60" w:after="60"/>
              <w:rPr>
                <w:sz w:val="20"/>
                <w:szCs w:val="20"/>
              </w:rPr>
            </w:pPr>
            <w:r>
              <w:rPr>
                <w:sz w:val="20"/>
                <w:szCs w:val="20"/>
              </w:rPr>
              <w:t>EPS 664</w:t>
            </w:r>
          </w:p>
        </w:tc>
        <w:tc>
          <w:tcPr>
            <w:tcW w:w="3510" w:type="dxa"/>
          </w:tcPr>
          <w:p w:rsidR="00AF5FC7" w:rsidRPr="00883B65" w:rsidRDefault="00AF5FC7" w:rsidP="00AF5FC7">
            <w:pPr>
              <w:spacing w:before="60" w:after="60"/>
              <w:rPr>
                <w:sz w:val="20"/>
                <w:szCs w:val="20"/>
              </w:rPr>
            </w:pPr>
            <w:r>
              <w:rPr>
                <w:sz w:val="20"/>
                <w:szCs w:val="20"/>
              </w:rPr>
              <w:t>Tests and Measurements</w:t>
            </w:r>
          </w:p>
          <w:p w:rsidR="00AF5FC7" w:rsidRPr="00116E0B" w:rsidRDefault="00AF5FC7" w:rsidP="00AF5FC7">
            <w:pPr>
              <w:pStyle w:val="NoSpacing"/>
              <w:rPr>
                <w:i/>
                <w:sz w:val="16"/>
                <w:szCs w:val="16"/>
              </w:rPr>
            </w:pPr>
            <w:r w:rsidRPr="00AD0DF2">
              <w:rPr>
                <w:i/>
                <w:sz w:val="16"/>
                <w:szCs w:val="16"/>
              </w:rPr>
              <w:t>Pre-req: EPS 525</w:t>
            </w:r>
          </w:p>
        </w:tc>
        <w:tc>
          <w:tcPr>
            <w:tcW w:w="117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0F0ADD" w:rsidP="00AF5FC7">
            <w:pPr>
              <w:spacing w:before="60" w:after="60"/>
              <w:jc w:val="center"/>
              <w:rPr>
                <w:sz w:val="20"/>
                <w:szCs w:val="20"/>
              </w:rPr>
            </w:pPr>
            <w:r>
              <w:rPr>
                <w:sz w:val="20"/>
                <w:szCs w:val="20"/>
              </w:rPr>
              <w:t>3</w:t>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5FC7" w:rsidRPr="00CC1AB0" w:rsidTr="00AD0DF2">
        <w:trPr>
          <w:trHeight w:val="360"/>
          <w:jc w:val="center"/>
        </w:trPr>
        <w:tc>
          <w:tcPr>
            <w:tcW w:w="316" w:type="dxa"/>
          </w:tcPr>
          <w:p w:rsidR="00AF5FC7" w:rsidRPr="00CC1AB0" w:rsidRDefault="00AF5FC7" w:rsidP="00AF5FC7">
            <w:pPr>
              <w:spacing w:before="60" w:after="60"/>
              <w:rPr>
                <w:sz w:val="20"/>
                <w:szCs w:val="20"/>
              </w:rPr>
            </w:pPr>
            <w:r>
              <w:rPr>
                <w:sz w:val="20"/>
                <w:szCs w:val="20"/>
              </w:rPr>
              <w:t>*</w:t>
            </w:r>
          </w:p>
        </w:tc>
        <w:tc>
          <w:tcPr>
            <w:tcW w:w="1052" w:type="dxa"/>
          </w:tcPr>
          <w:p w:rsidR="00AF5FC7" w:rsidRDefault="00AF5FC7" w:rsidP="00AF5FC7">
            <w:pPr>
              <w:spacing w:before="60" w:after="60"/>
              <w:rPr>
                <w:sz w:val="20"/>
                <w:szCs w:val="20"/>
              </w:rPr>
            </w:pPr>
            <w:r>
              <w:rPr>
                <w:sz w:val="20"/>
                <w:szCs w:val="20"/>
              </w:rPr>
              <w:t>EPS 671</w:t>
            </w:r>
          </w:p>
        </w:tc>
        <w:tc>
          <w:tcPr>
            <w:tcW w:w="3510" w:type="dxa"/>
          </w:tcPr>
          <w:p w:rsidR="00AF5FC7" w:rsidRPr="00883B65" w:rsidRDefault="00AF5FC7" w:rsidP="00AF5FC7">
            <w:pPr>
              <w:spacing w:before="60" w:after="60"/>
              <w:rPr>
                <w:sz w:val="20"/>
                <w:szCs w:val="20"/>
              </w:rPr>
            </w:pPr>
            <w:r>
              <w:rPr>
                <w:sz w:val="20"/>
                <w:szCs w:val="20"/>
              </w:rPr>
              <w:t>Consultation in the Helping Professions</w:t>
            </w:r>
          </w:p>
        </w:tc>
        <w:tc>
          <w:tcPr>
            <w:tcW w:w="117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0F0ADD" w:rsidP="00AF5FC7">
            <w:pPr>
              <w:spacing w:before="60" w:after="60"/>
              <w:jc w:val="center"/>
              <w:rPr>
                <w:sz w:val="20"/>
                <w:szCs w:val="20"/>
              </w:rPr>
            </w:pPr>
            <w:r>
              <w:rPr>
                <w:sz w:val="20"/>
                <w:szCs w:val="20"/>
              </w:rPr>
              <w:t>3</w:t>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81F33" w:rsidRDefault="00581F33"/>
    <w:p w:rsidR="00930604" w:rsidRDefault="00930604"/>
    <w:p w:rsidR="00930604" w:rsidRDefault="00930604"/>
    <w:p w:rsidR="00930604" w:rsidRDefault="00930604"/>
    <w:p w:rsidR="00930604" w:rsidRDefault="00930604"/>
    <w:p w:rsidR="00930604" w:rsidRDefault="00930604"/>
    <w:p w:rsidR="00930604" w:rsidRDefault="00930604"/>
    <w:p w:rsidR="00930604" w:rsidRDefault="00930604"/>
    <w:p w:rsidR="00930604" w:rsidRDefault="00930604"/>
    <w:p w:rsidR="00930604" w:rsidRDefault="00930604"/>
    <w:p w:rsidR="00930604" w:rsidRDefault="00930604"/>
    <w:p w:rsidR="00C60688" w:rsidRDefault="00C60688"/>
    <w:p w:rsidR="00930604" w:rsidRDefault="00930604" w:rsidP="00930604">
      <w:pPr>
        <w:rPr>
          <w:sz w:val="24"/>
          <w:szCs w:val="24"/>
          <w:u w:val="single"/>
        </w:rPr>
      </w:pPr>
      <w:r w:rsidRPr="00581F33">
        <w:rPr>
          <w:sz w:val="24"/>
          <w:szCs w:val="24"/>
        </w:rPr>
        <w:t xml:space="preserve">Student’s Name: </w:t>
      </w:r>
      <w:r w:rsidR="00AF5FC7">
        <w:rPr>
          <w:sz w:val="20"/>
          <w:szCs w:val="20"/>
        </w:rPr>
        <w:fldChar w:fldCharType="begin">
          <w:ffData>
            <w:name w:val=""/>
            <w:enabled/>
            <w:calcOnExit w:val="0"/>
            <w:textInput>
              <w:maxLength w:val="50"/>
            </w:textInput>
          </w:ffData>
        </w:fldChar>
      </w:r>
      <w:r w:rsidR="00AF5FC7">
        <w:rPr>
          <w:sz w:val="20"/>
          <w:szCs w:val="20"/>
        </w:rPr>
        <w:instrText xml:space="preserve"> FORMTEXT </w:instrText>
      </w:r>
      <w:r w:rsidR="00AF5FC7">
        <w:rPr>
          <w:sz w:val="20"/>
          <w:szCs w:val="20"/>
        </w:rPr>
      </w:r>
      <w:r w:rsidR="00AF5FC7">
        <w:rPr>
          <w:sz w:val="20"/>
          <w:szCs w:val="20"/>
        </w:rPr>
        <w:fldChar w:fldCharType="separate"/>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AF5FC7">
        <w:rPr>
          <w:sz w:val="20"/>
          <w:szCs w:val="20"/>
        </w:rPr>
        <w:fldChar w:fldCharType="begin">
          <w:ffData>
            <w:name w:val=""/>
            <w:enabled/>
            <w:calcOnExit w:val="0"/>
            <w:textInput>
              <w:maxLength w:val="50"/>
            </w:textInput>
          </w:ffData>
        </w:fldChar>
      </w:r>
      <w:r w:rsidR="00AF5FC7">
        <w:rPr>
          <w:sz w:val="20"/>
          <w:szCs w:val="20"/>
        </w:rPr>
        <w:instrText xml:space="preserve"> FORMTEXT </w:instrText>
      </w:r>
      <w:r w:rsidR="00AF5FC7">
        <w:rPr>
          <w:sz w:val="20"/>
          <w:szCs w:val="20"/>
        </w:rPr>
      </w:r>
      <w:r w:rsidR="00AF5FC7">
        <w:rPr>
          <w:sz w:val="20"/>
          <w:szCs w:val="20"/>
        </w:rPr>
        <w:fldChar w:fldCharType="separate"/>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sz w:val="20"/>
          <w:szCs w:val="20"/>
        </w:rPr>
        <w:fldChar w:fldCharType="end"/>
      </w:r>
    </w:p>
    <w:p w:rsidR="00930604" w:rsidRDefault="00930604"/>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Hours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T/E/P**</w:t>
            </w:r>
          </w:p>
        </w:tc>
      </w:tr>
      <w:tr w:rsidR="00A45102" w:rsidRPr="00CC1AB0" w:rsidTr="00FF2A6C">
        <w:trPr>
          <w:jc w:val="center"/>
        </w:trPr>
        <w:tc>
          <w:tcPr>
            <w:tcW w:w="11044" w:type="dxa"/>
            <w:gridSpan w:val="9"/>
          </w:tcPr>
          <w:p w:rsidR="00A45102" w:rsidRPr="00CC1AB0" w:rsidRDefault="00A45102" w:rsidP="001B476B">
            <w:pPr>
              <w:numPr>
                <w:ilvl w:val="0"/>
                <w:numId w:val="15"/>
              </w:numPr>
              <w:spacing w:before="120" w:after="120"/>
              <w:ind w:left="360" w:hanging="360"/>
              <w:rPr>
                <w:rFonts w:cs="Arial"/>
                <w:b/>
                <w:sz w:val="20"/>
                <w:szCs w:val="20"/>
              </w:rPr>
            </w:pPr>
            <w:r w:rsidRPr="00CC1AB0">
              <w:rPr>
                <w:rFonts w:cs="Arial"/>
                <w:b/>
                <w:sz w:val="20"/>
                <w:szCs w:val="20"/>
              </w:rPr>
              <w:t>Electives (</w:t>
            </w:r>
            <w:r w:rsidR="001B476B" w:rsidRPr="001B476B">
              <w:rPr>
                <w:rFonts w:cs="Arial"/>
                <w:b/>
                <w:sz w:val="20"/>
                <w:szCs w:val="20"/>
              </w:rPr>
              <w:t>6</w:t>
            </w:r>
            <w:r w:rsidRPr="001B476B">
              <w:rPr>
                <w:rFonts w:cs="Arial"/>
                <w:b/>
                <w:sz w:val="20"/>
                <w:szCs w:val="20"/>
              </w:rPr>
              <w:t xml:space="preserve"> </w:t>
            </w:r>
            <w:r w:rsidR="00704D4F" w:rsidRPr="001B476B">
              <w:rPr>
                <w:rFonts w:cs="Arial"/>
                <w:b/>
                <w:sz w:val="20"/>
                <w:szCs w:val="20"/>
              </w:rPr>
              <w:t xml:space="preserve">units </w:t>
            </w:r>
            <w:r w:rsidRPr="00CC1AB0">
              <w:rPr>
                <w:rFonts w:cs="Arial"/>
                <w:b/>
                <w:sz w:val="20"/>
                <w:szCs w:val="20"/>
              </w:rPr>
              <w:t>required)</w:t>
            </w:r>
            <w:r w:rsidR="001B476B">
              <w:rPr>
                <w:rFonts w:cs="Arial"/>
                <w:b/>
                <w:sz w:val="20"/>
                <w:szCs w:val="20"/>
              </w:rPr>
              <w:t>:</w:t>
            </w:r>
            <w:r w:rsidR="001B476B">
              <w:rPr>
                <w:rFonts w:cs="Arial"/>
                <w:sz w:val="20"/>
                <w:szCs w:val="20"/>
              </w:rPr>
              <w:t xml:space="preserve"> Select Option 1 or 2.</w:t>
            </w:r>
          </w:p>
        </w:tc>
      </w:tr>
      <w:tr w:rsidR="001B476B" w:rsidRPr="00CC1AB0" w:rsidTr="00FF2A6C">
        <w:trPr>
          <w:jc w:val="center"/>
        </w:trPr>
        <w:tc>
          <w:tcPr>
            <w:tcW w:w="11044" w:type="dxa"/>
            <w:gridSpan w:val="9"/>
          </w:tcPr>
          <w:p w:rsidR="001B476B" w:rsidRPr="00CC1AB0" w:rsidRDefault="001B476B" w:rsidP="001B476B">
            <w:pPr>
              <w:numPr>
                <w:ilvl w:val="1"/>
                <w:numId w:val="15"/>
              </w:numPr>
              <w:spacing w:before="120" w:after="120"/>
              <w:rPr>
                <w:rFonts w:cs="Arial"/>
                <w:b/>
                <w:sz w:val="20"/>
                <w:szCs w:val="20"/>
              </w:rPr>
            </w:pPr>
            <w:r w:rsidRPr="00D27A7A">
              <w:rPr>
                <w:sz w:val="20"/>
                <w:szCs w:val="20"/>
              </w:rPr>
              <w:fldChar w:fldCharType="begin">
                <w:ffData>
                  <w:name w:val="Check1"/>
                  <w:enabled/>
                  <w:calcOnExit w:val="0"/>
                  <w:checkBox>
                    <w:sizeAuto/>
                    <w:default w:val="0"/>
                  </w:checkBox>
                </w:ffData>
              </w:fldChar>
            </w:r>
            <w:r w:rsidRPr="00D27A7A">
              <w:rPr>
                <w:sz w:val="20"/>
                <w:szCs w:val="20"/>
              </w:rPr>
              <w:instrText xml:space="preserve"> FORMCHECKBOX </w:instrText>
            </w:r>
            <w:r w:rsidR="00116E0B">
              <w:rPr>
                <w:sz w:val="20"/>
                <w:szCs w:val="20"/>
              </w:rPr>
            </w:r>
            <w:r w:rsidR="00116E0B">
              <w:rPr>
                <w:sz w:val="20"/>
                <w:szCs w:val="20"/>
              </w:rPr>
              <w:fldChar w:fldCharType="separate"/>
            </w:r>
            <w:r w:rsidRPr="00D27A7A">
              <w:rPr>
                <w:sz w:val="20"/>
                <w:szCs w:val="20"/>
              </w:rPr>
              <w:fldChar w:fldCharType="end"/>
            </w:r>
            <w:r w:rsidRPr="00D27A7A">
              <w:rPr>
                <w:sz w:val="20"/>
                <w:szCs w:val="20"/>
              </w:rPr>
              <w:t xml:space="preserve"> </w:t>
            </w:r>
            <w:r>
              <w:rPr>
                <w:sz w:val="24"/>
                <w:szCs w:val="24"/>
              </w:rPr>
              <w:t xml:space="preserve">  </w:t>
            </w:r>
            <w:r>
              <w:rPr>
                <w:rFonts w:cs="Arial"/>
                <w:b/>
                <w:sz w:val="20"/>
                <w:szCs w:val="20"/>
              </w:rPr>
              <w:t>Option 1: Select TWO courses from the following courses (6 units required)</w:t>
            </w:r>
            <w:r>
              <w:rPr>
                <w:rFonts w:cs="Arial"/>
                <w:sz w:val="20"/>
                <w:szCs w:val="20"/>
              </w:rPr>
              <w:t>: CCHE 580, EDR 610, EPS 590, EPS 595, EPS 602, EPS 606, EPS 610, EPS 611, EPS 612, EPS 620</w:t>
            </w:r>
          </w:p>
        </w:tc>
      </w:tr>
      <w:tr w:rsidR="00AF5FC7" w:rsidRPr="00CC1AB0" w:rsidTr="003768C2">
        <w:trPr>
          <w:jc w:val="center"/>
        </w:trPr>
        <w:tc>
          <w:tcPr>
            <w:tcW w:w="302" w:type="dxa"/>
            <w:vAlign w:val="center"/>
          </w:tcPr>
          <w:p w:rsidR="00AF5FC7" w:rsidRPr="00CC1AB0" w:rsidRDefault="00AF5FC7" w:rsidP="00AF5FC7">
            <w:pPr>
              <w:spacing w:before="60"/>
              <w:rPr>
                <w:sz w:val="20"/>
                <w:szCs w:val="20"/>
              </w:rPr>
            </w:pPr>
            <w:r>
              <w:rPr>
                <w:sz w:val="20"/>
                <w:szCs w:val="20"/>
              </w:rPr>
              <w:t>*</w:t>
            </w:r>
          </w:p>
        </w:tc>
        <w:tc>
          <w:tcPr>
            <w:tcW w:w="1080" w:type="dxa"/>
            <w:vAlign w:val="center"/>
          </w:tcPr>
          <w:p w:rsidR="00AF5FC7" w:rsidRDefault="00AF5FC7" w:rsidP="00AF5FC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F5FC7" w:rsidRDefault="00AF5FC7" w:rsidP="00AF5FC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5FC7" w:rsidRPr="00CC1AB0" w:rsidTr="003768C2">
        <w:trPr>
          <w:jc w:val="center"/>
        </w:trPr>
        <w:tc>
          <w:tcPr>
            <w:tcW w:w="302" w:type="dxa"/>
            <w:vAlign w:val="center"/>
          </w:tcPr>
          <w:p w:rsidR="00AF5FC7" w:rsidRPr="00CC1AB0" w:rsidRDefault="00AF5FC7" w:rsidP="00AF5FC7">
            <w:pPr>
              <w:spacing w:before="60"/>
              <w:rPr>
                <w:sz w:val="20"/>
                <w:szCs w:val="20"/>
              </w:rPr>
            </w:pPr>
            <w:r>
              <w:rPr>
                <w:sz w:val="20"/>
                <w:szCs w:val="20"/>
              </w:rPr>
              <w:t>*</w:t>
            </w:r>
          </w:p>
        </w:tc>
        <w:tc>
          <w:tcPr>
            <w:tcW w:w="1080" w:type="dxa"/>
            <w:vAlign w:val="center"/>
          </w:tcPr>
          <w:p w:rsidR="00AF5FC7" w:rsidRDefault="00AF5FC7" w:rsidP="00AF5FC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F5FC7" w:rsidRDefault="00AF5FC7" w:rsidP="00AF5FC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5FC7" w:rsidRPr="00CC1AB0" w:rsidTr="003768C2">
        <w:trPr>
          <w:jc w:val="center"/>
        </w:trPr>
        <w:tc>
          <w:tcPr>
            <w:tcW w:w="302" w:type="dxa"/>
            <w:vAlign w:val="center"/>
          </w:tcPr>
          <w:p w:rsidR="00AF5FC7" w:rsidRPr="00CC1AB0" w:rsidRDefault="00AF5FC7" w:rsidP="00AF5FC7">
            <w:pPr>
              <w:spacing w:before="60"/>
              <w:rPr>
                <w:sz w:val="20"/>
                <w:szCs w:val="20"/>
              </w:rPr>
            </w:pPr>
          </w:p>
        </w:tc>
        <w:tc>
          <w:tcPr>
            <w:tcW w:w="1080" w:type="dxa"/>
            <w:vAlign w:val="center"/>
          </w:tcPr>
          <w:p w:rsidR="00AF5FC7" w:rsidRDefault="00AF5FC7" w:rsidP="00AF5FC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F5FC7" w:rsidRDefault="00AF5FC7" w:rsidP="00AF5FC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5FC7" w:rsidRPr="00CC1AB0" w:rsidTr="00FF2A6C">
        <w:trPr>
          <w:jc w:val="center"/>
        </w:trPr>
        <w:tc>
          <w:tcPr>
            <w:tcW w:w="11044" w:type="dxa"/>
            <w:gridSpan w:val="9"/>
          </w:tcPr>
          <w:p w:rsidR="00AF5FC7" w:rsidRDefault="00AF5FC7" w:rsidP="00AF5FC7">
            <w:pPr>
              <w:numPr>
                <w:ilvl w:val="1"/>
                <w:numId w:val="15"/>
              </w:numPr>
              <w:spacing w:before="120" w:after="120"/>
              <w:rPr>
                <w:rFonts w:cs="Arial"/>
                <w:b/>
                <w:sz w:val="20"/>
                <w:szCs w:val="20"/>
              </w:rPr>
            </w:pPr>
            <w:r w:rsidRPr="00D27A7A">
              <w:rPr>
                <w:sz w:val="20"/>
                <w:szCs w:val="20"/>
              </w:rPr>
              <w:fldChar w:fldCharType="begin">
                <w:ffData>
                  <w:name w:val="Check1"/>
                  <w:enabled/>
                  <w:calcOnExit w:val="0"/>
                  <w:checkBox>
                    <w:sizeAuto/>
                    <w:default w:val="0"/>
                  </w:checkBox>
                </w:ffData>
              </w:fldChar>
            </w:r>
            <w:r w:rsidRPr="00D27A7A">
              <w:rPr>
                <w:sz w:val="20"/>
                <w:szCs w:val="20"/>
              </w:rPr>
              <w:instrText xml:space="preserve"> FORMCHECKBOX </w:instrText>
            </w:r>
            <w:r w:rsidR="00116E0B">
              <w:rPr>
                <w:sz w:val="20"/>
                <w:szCs w:val="20"/>
              </w:rPr>
            </w:r>
            <w:r w:rsidR="00116E0B">
              <w:rPr>
                <w:sz w:val="20"/>
                <w:szCs w:val="20"/>
              </w:rPr>
              <w:fldChar w:fldCharType="separate"/>
            </w:r>
            <w:r w:rsidRPr="00D27A7A">
              <w:rPr>
                <w:sz w:val="20"/>
                <w:szCs w:val="20"/>
              </w:rPr>
              <w:fldChar w:fldCharType="end"/>
            </w:r>
            <w:r w:rsidRPr="00B83423">
              <w:rPr>
                <w:sz w:val="24"/>
                <w:szCs w:val="24"/>
              </w:rPr>
              <w:t xml:space="preserve"> </w:t>
            </w:r>
            <w:r>
              <w:rPr>
                <w:sz w:val="24"/>
                <w:szCs w:val="24"/>
              </w:rPr>
              <w:t xml:space="preserve">  </w:t>
            </w:r>
            <w:r>
              <w:rPr>
                <w:rFonts w:cs="Arial"/>
                <w:b/>
                <w:sz w:val="20"/>
                <w:szCs w:val="20"/>
              </w:rPr>
              <w:t xml:space="preserve">Option 2 (Electives Alternative): Select SIX or more units that comprise a graduate certificate. </w:t>
            </w:r>
          </w:p>
          <w:p w:rsidR="00AF5FC7" w:rsidRDefault="00AF5FC7" w:rsidP="00AF5FC7">
            <w:pPr>
              <w:spacing w:before="120" w:after="120"/>
              <w:ind w:left="1080"/>
              <w:rPr>
                <w:sz w:val="20"/>
                <w:szCs w:val="20"/>
              </w:rPr>
            </w:pPr>
            <w:r w:rsidRPr="00AD0DF2">
              <w:rPr>
                <w:sz w:val="20"/>
                <w:szCs w:val="20"/>
              </w:rPr>
              <w:t>NOTE: Most</w:t>
            </w:r>
            <w:r>
              <w:rPr>
                <w:sz w:val="20"/>
                <w:szCs w:val="20"/>
              </w:rPr>
              <w:t xml:space="preserve"> certificate programs require 12-15 credit hours</w:t>
            </w:r>
          </w:p>
          <w:p w:rsidR="00AF5FC7" w:rsidRPr="00AF5FC7" w:rsidRDefault="00AF5FC7" w:rsidP="00AF5FC7">
            <w:pPr>
              <w:spacing w:before="120" w:after="120"/>
              <w:ind w:left="1080"/>
              <w:rPr>
                <w:rFonts w:cs="Arial"/>
                <w:b/>
                <w:sz w:val="20"/>
                <w:szCs w:val="20"/>
              </w:rPr>
            </w:pPr>
            <w:r>
              <w:rPr>
                <w:rFonts w:cs="Arial"/>
                <w:b/>
                <w:sz w:val="20"/>
                <w:szCs w:val="20"/>
              </w:rPr>
              <w:t xml:space="preserve">Certificate: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rFonts w:cs="Arial"/>
                <w:b/>
                <w:sz w:val="20"/>
                <w:szCs w:val="20"/>
              </w:rPr>
              <w:t xml:space="preserve">   </w:t>
            </w:r>
          </w:p>
        </w:tc>
      </w:tr>
      <w:tr w:rsidR="00AF5FC7" w:rsidRPr="00CC1AB0" w:rsidTr="0095570F">
        <w:trPr>
          <w:trHeight w:hRule="exact" w:val="302"/>
          <w:jc w:val="center"/>
        </w:trPr>
        <w:tc>
          <w:tcPr>
            <w:tcW w:w="302" w:type="dxa"/>
          </w:tcPr>
          <w:p w:rsidR="00AF5FC7" w:rsidRPr="00CC1AB0" w:rsidRDefault="00AF5FC7" w:rsidP="00AF5FC7">
            <w:pPr>
              <w:spacing w:before="60"/>
              <w:rPr>
                <w:sz w:val="20"/>
                <w:szCs w:val="20"/>
              </w:rPr>
            </w:pPr>
            <w:r>
              <w:rPr>
                <w:sz w:val="20"/>
                <w:szCs w:val="20"/>
              </w:rPr>
              <w:t>*</w:t>
            </w:r>
          </w:p>
        </w:tc>
        <w:tc>
          <w:tcPr>
            <w:tcW w:w="1080" w:type="dxa"/>
            <w:vAlign w:val="center"/>
          </w:tcPr>
          <w:p w:rsidR="00AF5FC7" w:rsidRDefault="00AF5FC7" w:rsidP="00AF5FC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F5FC7" w:rsidRDefault="00AF5FC7" w:rsidP="00AF5FC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5FC7" w:rsidRPr="00CC1AB0" w:rsidTr="0095570F">
        <w:trPr>
          <w:jc w:val="center"/>
        </w:trPr>
        <w:tc>
          <w:tcPr>
            <w:tcW w:w="302" w:type="dxa"/>
          </w:tcPr>
          <w:p w:rsidR="00AF5FC7" w:rsidRPr="00CC1AB0" w:rsidRDefault="00AF5FC7" w:rsidP="00AF5FC7">
            <w:pPr>
              <w:spacing w:before="60"/>
              <w:rPr>
                <w:sz w:val="20"/>
                <w:szCs w:val="20"/>
              </w:rPr>
            </w:pPr>
            <w:r>
              <w:rPr>
                <w:sz w:val="20"/>
                <w:szCs w:val="20"/>
              </w:rPr>
              <w:t>*</w:t>
            </w:r>
          </w:p>
        </w:tc>
        <w:tc>
          <w:tcPr>
            <w:tcW w:w="1080" w:type="dxa"/>
            <w:vAlign w:val="center"/>
          </w:tcPr>
          <w:p w:rsidR="00AF5FC7" w:rsidRDefault="00AF5FC7" w:rsidP="00AF5FC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F5FC7" w:rsidRDefault="00AF5FC7" w:rsidP="00AF5FC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5FC7" w:rsidRPr="00CC1AB0" w:rsidTr="0095570F">
        <w:trPr>
          <w:jc w:val="center"/>
        </w:trPr>
        <w:tc>
          <w:tcPr>
            <w:tcW w:w="302" w:type="dxa"/>
          </w:tcPr>
          <w:p w:rsidR="00AF5FC7" w:rsidRPr="00CC1AB0" w:rsidRDefault="00AF5FC7" w:rsidP="00AF5FC7">
            <w:pPr>
              <w:spacing w:before="60"/>
              <w:rPr>
                <w:sz w:val="20"/>
                <w:szCs w:val="20"/>
              </w:rPr>
            </w:pPr>
            <w:r>
              <w:rPr>
                <w:sz w:val="20"/>
                <w:szCs w:val="20"/>
              </w:rPr>
              <w:t>*</w:t>
            </w:r>
          </w:p>
        </w:tc>
        <w:tc>
          <w:tcPr>
            <w:tcW w:w="1080" w:type="dxa"/>
            <w:vAlign w:val="center"/>
          </w:tcPr>
          <w:p w:rsidR="00AF5FC7" w:rsidRDefault="00AF5FC7" w:rsidP="00AF5FC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F5FC7" w:rsidRDefault="00AF5FC7" w:rsidP="00AF5FC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5FC7" w:rsidRPr="00CC1AB0" w:rsidTr="0095570F">
        <w:trPr>
          <w:jc w:val="center"/>
        </w:trPr>
        <w:tc>
          <w:tcPr>
            <w:tcW w:w="302" w:type="dxa"/>
          </w:tcPr>
          <w:p w:rsidR="00AF5FC7" w:rsidRPr="00CC1AB0" w:rsidRDefault="00AF5FC7" w:rsidP="00AF5FC7">
            <w:pPr>
              <w:spacing w:before="60"/>
              <w:rPr>
                <w:sz w:val="20"/>
                <w:szCs w:val="20"/>
              </w:rPr>
            </w:pPr>
            <w:r>
              <w:rPr>
                <w:sz w:val="20"/>
                <w:szCs w:val="20"/>
              </w:rPr>
              <w:t>*</w:t>
            </w:r>
          </w:p>
        </w:tc>
        <w:tc>
          <w:tcPr>
            <w:tcW w:w="1080" w:type="dxa"/>
            <w:vAlign w:val="center"/>
          </w:tcPr>
          <w:p w:rsidR="00AF5FC7" w:rsidRPr="000A79BA" w:rsidRDefault="00AF5FC7" w:rsidP="00AF5FC7">
            <w:pPr>
              <w:jc w:val="center"/>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F5FC7" w:rsidRPr="001520EC" w:rsidRDefault="00AF5FC7" w:rsidP="00AF5FC7">
            <w:pPr>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5FC7" w:rsidRPr="00CC1AB0" w:rsidTr="0095570F">
        <w:trPr>
          <w:jc w:val="center"/>
        </w:trPr>
        <w:tc>
          <w:tcPr>
            <w:tcW w:w="302" w:type="dxa"/>
          </w:tcPr>
          <w:p w:rsidR="00AF5FC7" w:rsidRPr="00CC1AB0" w:rsidRDefault="00AF5FC7" w:rsidP="00AF5FC7">
            <w:pPr>
              <w:spacing w:before="60"/>
              <w:rPr>
                <w:sz w:val="20"/>
                <w:szCs w:val="20"/>
              </w:rPr>
            </w:pPr>
          </w:p>
        </w:tc>
        <w:tc>
          <w:tcPr>
            <w:tcW w:w="1080" w:type="dxa"/>
            <w:vAlign w:val="center"/>
          </w:tcPr>
          <w:p w:rsidR="00AF5FC7" w:rsidRPr="000A79BA" w:rsidRDefault="00AF5FC7" w:rsidP="00AF5FC7">
            <w:pPr>
              <w:jc w:val="center"/>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F5FC7" w:rsidRPr="001520EC" w:rsidRDefault="00AF5FC7" w:rsidP="00AF5FC7">
            <w:pPr>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5FC7" w:rsidRPr="00CC1AB0" w:rsidTr="0095570F">
        <w:trPr>
          <w:jc w:val="center"/>
        </w:trPr>
        <w:tc>
          <w:tcPr>
            <w:tcW w:w="302" w:type="dxa"/>
          </w:tcPr>
          <w:p w:rsidR="00AF5FC7" w:rsidRPr="00CC1AB0" w:rsidRDefault="00AF5FC7" w:rsidP="00AF5FC7">
            <w:pPr>
              <w:spacing w:before="60"/>
              <w:rPr>
                <w:sz w:val="20"/>
                <w:szCs w:val="20"/>
              </w:rPr>
            </w:pPr>
          </w:p>
        </w:tc>
        <w:tc>
          <w:tcPr>
            <w:tcW w:w="1080" w:type="dxa"/>
            <w:vAlign w:val="center"/>
          </w:tcPr>
          <w:p w:rsidR="00AF5FC7" w:rsidRPr="000A79BA" w:rsidRDefault="00AF5FC7" w:rsidP="00AF5FC7">
            <w:pPr>
              <w:jc w:val="center"/>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F5FC7" w:rsidRPr="001520EC" w:rsidRDefault="00AF5FC7" w:rsidP="00AF5FC7">
            <w:pPr>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AF5FC7" w:rsidRPr="00CC1AB0" w:rsidRDefault="00AF5FC7" w:rsidP="00AF5FC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074B9" w:rsidRDefault="001074B9" w:rsidP="001074B9">
      <w:pPr>
        <w:rPr>
          <w:rFonts w:ascii="Times New Roman" w:hAnsi="Times New Roman"/>
          <w:sz w:val="24"/>
          <w:szCs w:val="24"/>
        </w:rPr>
      </w:pPr>
    </w:p>
    <w:p w:rsidR="00930604" w:rsidRPr="00930604" w:rsidRDefault="00930604" w:rsidP="001074B9">
      <w:pPr>
        <w:pStyle w:val="NoSpacing"/>
        <w:rPr>
          <w:b/>
          <w:sz w:val="20"/>
          <w:szCs w:val="20"/>
          <w:u w:val="single"/>
        </w:rPr>
      </w:pPr>
      <w:r w:rsidRPr="00930604">
        <w:rPr>
          <w:b/>
          <w:sz w:val="20"/>
          <w:szCs w:val="20"/>
          <w:u w:val="single"/>
        </w:rPr>
        <w:t>Electives Alternative</w:t>
      </w:r>
    </w:p>
    <w:p w:rsidR="001074B9" w:rsidRPr="00930604" w:rsidRDefault="001074B9" w:rsidP="001074B9">
      <w:pPr>
        <w:pStyle w:val="NoSpacing"/>
        <w:rPr>
          <w:sz w:val="20"/>
          <w:szCs w:val="20"/>
        </w:rPr>
      </w:pPr>
      <w:r w:rsidRPr="00930604">
        <w:rPr>
          <w:sz w:val="20"/>
          <w:szCs w:val="20"/>
        </w:rPr>
        <w:t xml:space="preserve">Instead of the 6 credit hours of electives listed </w:t>
      </w:r>
      <w:r w:rsidR="00C801A9">
        <w:rPr>
          <w:sz w:val="20"/>
          <w:szCs w:val="20"/>
        </w:rPr>
        <w:t xml:space="preserve">above in </w:t>
      </w:r>
      <w:r w:rsidRPr="00930604">
        <w:rPr>
          <w:sz w:val="20"/>
          <w:szCs w:val="20"/>
        </w:rPr>
        <w:t>this program of studies, students in this deg</w:t>
      </w:r>
      <w:r w:rsidR="00930604" w:rsidRPr="00930604">
        <w:rPr>
          <w:sz w:val="20"/>
          <w:szCs w:val="20"/>
        </w:rPr>
        <w:t>ree program may substitute 12-1</w:t>
      </w:r>
      <w:r w:rsidR="00C60688">
        <w:rPr>
          <w:sz w:val="20"/>
          <w:szCs w:val="20"/>
        </w:rPr>
        <w:t>5</w:t>
      </w:r>
      <w:r w:rsidRPr="00930604">
        <w:rPr>
          <w:sz w:val="20"/>
          <w:szCs w:val="20"/>
        </w:rPr>
        <w:t xml:space="preserve"> units comprising a graduate certificate from Northern Arizona University.  </w:t>
      </w:r>
    </w:p>
    <w:p w:rsidR="009143BD" w:rsidRDefault="009143BD" w:rsidP="001074B9">
      <w:pPr>
        <w:pStyle w:val="NoSpacing"/>
        <w:rPr>
          <w:sz w:val="20"/>
          <w:szCs w:val="20"/>
        </w:rPr>
      </w:pPr>
    </w:p>
    <w:p w:rsidR="001074B9" w:rsidRDefault="001074B9" w:rsidP="001074B9">
      <w:pPr>
        <w:pStyle w:val="NoSpacing"/>
        <w:rPr>
          <w:sz w:val="20"/>
          <w:szCs w:val="20"/>
        </w:rPr>
      </w:pPr>
      <w:r w:rsidRPr="00930604">
        <w:rPr>
          <w:sz w:val="20"/>
          <w:szCs w:val="20"/>
        </w:rPr>
        <w:t>Graduate Certificate programs include:</w:t>
      </w:r>
      <w:r w:rsidRPr="00930604">
        <w:rPr>
          <w:rFonts w:ascii="Times New Roman" w:hAnsi="Times New Roman"/>
          <w:sz w:val="20"/>
          <w:szCs w:val="20"/>
        </w:rPr>
        <w:t xml:space="preserve">  </w:t>
      </w:r>
      <w:r w:rsidR="009143BD" w:rsidRPr="009143BD">
        <w:rPr>
          <w:sz w:val="20"/>
          <w:szCs w:val="20"/>
        </w:rPr>
        <w:t>Ethnic Studies</w:t>
      </w:r>
      <w:r w:rsidR="009143BD">
        <w:rPr>
          <w:sz w:val="20"/>
          <w:szCs w:val="20"/>
        </w:rPr>
        <w:t xml:space="preserve"> Community College Teaching and Learning, </w:t>
      </w:r>
      <w:r w:rsidRPr="00930604">
        <w:rPr>
          <w:sz w:val="20"/>
          <w:szCs w:val="20"/>
        </w:rPr>
        <w:t xml:space="preserve">Women’s and Gender Studies, Assistive Technology*, Positive Behavior Support*, </w:t>
      </w:r>
      <w:r w:rsidR="009143BD">
        <w:rPr>
          <w:sz w:val="20"/>
          <w:szCs w:val="20"/>
        </w:rPr>
        <w:t>or</w:t>
      </w:r>
      <w:r w:rsidRPr="00930604">
        <w:rPr>
          <w:sz w:val="20"/>
          <w:szCs w:val="20"/>
        </w:rPr>
        <w:t xml:space="preserve"> Public Management* (* = certificate programs available online). For more information about these certificate programs,</w:t>
      </w:r>
      <w:r w:rsidR="009143BD">
        <w:rPr>
          <w:sz w:val="20"/>
          <w:szCs w:val="20"/>
        </w:rPr>
        <w:t xml:space="preserve"> visit</w:t>
      </w:r>
      <w:r w:rsidRPr="00930604">
        <w:rPr>
          <w:sz w:val="20"/>
          <w:szCs w:val="20"/>
        </w:rPr>
        <w:t xml:space="preserve"> to:</w:t>
      </w:r>
      <w:r w:rsidRPr="00930604">
        <w:rPr>
          <w:rFonts w:ascii="Times New Roman" w:hAnsi="Times New Roman"/>
          <w:sz w:val="20"/>
          <w:szCs w:val="20"/>
        </w:rPr>
        <w:t xml:space="preserve"> </w:t>
      </w:r>
      <w:hyperlink r:id="rId8" w:history="1">
        <w:r w:rsidRPr="00930604">
          <w:rPr>
            <w:rStyle w:val="Hyperlink"/>
            <w:sz w:val="20"/>
            <w:szCs w:val="20"/>
          </w:rPr>
          <w:t>http://nau.edu/GradCol/Degrees-and_Programs/Certificates/</w:t>
        </w:r>
      </w:hyperlink>
      <w:r w:rsidRPr="00930604">
        <w:rPr>
          <w:sz w:val="20"/>
          <w:szCs w:val="20"/>
        </w:rPr>
        <w:t xml:space="preserve"> </w:t>
      </w:r>
    </w:p>
    <w:p w:rsidR="00C801A9" w:rsidRDefault="00C801A9" w:rsidP="001074B9">
      <w:pPr>
        <w:pStyle w:val="NoSpacing"/>
        <w:rPr>
          <w:sz w:val="20"/>
          <w:szCs w:val="20"/>
        </w:rPr>
      </w:pPr>
    </w:p>
    <w:p w:rsidR="00C801A9" w:rsidRPr="00930604" w:rsidRDefault="00C801A9" w:rsidP="001074B9">
      <w:pPr>
        <w:pStyle w:val="NoSpacing"/>
        <w:rPr>
          <w:rFonts w:ascii="Times New Roman" w:hAnsi="Times New Roman"/>
          <w:sz w:val="20"/>
          <w:szCs w:val="20"/>
        </w:rPr>
      </w:pPr>
      <w:r>
        <w:rPr>
          <w:sz w:val="20"/>
          <w:szCs w:val="20"/>
        </w:rPr>
        <w:lastRenderedPageBreak/>
        <w:t xml:space="preserve">Please note that EPS 596, which is required for the M.Ed. in Human Relations, also counts as part of the 9-unit Ethnic Diversity Requirement for the Graduate Certificate in </w:t>
      </w:r>
      <w:hyperlink r:id="rId9" w:history="1">
        <w:r w:rsidRPr="00C801A9">
          <w:rPr>
            <w:rStyle w:val="Hyperlink"/>
            <w:sz w:val="20"/>
            <w:szCs w:val="20"/>
          </w:rPr>
          <w:t>Ethnic Studies</w:t>
        </w:r>
      </w:hyperlink>
      <w:r>
        <w:rPr>
          <w:sz w:val="20"/>
          <w:szCs w:val="20"/>
        </w:rPr>
        <w:t>.</w:t>
      </w:r>
    </w:p>
    <w:p w:rsidR="001074B9" w:rsidRPr="00930604" w:rsidRDefault="001074B9" w:rsidP="001074B9">
      <w:pPr>
        <w:pStyle w:val="NoSpacing"/>
        <w:rPr>
          <w:sz w:val="20"/>
          <w:szCs w:val="20"/>
        </w:rPr>
      </w:pPr>
    </w:p>
    <w:p w:rsidR="001074B9" w:rsidRPr="00930604" w:rsidRDefault="001074B9" w:rsidP="001074B9">
      <w:pPr>
        <w:pStyle w:val="NoSpacing"/>
        <w:rPr>
          <w:sz w:val="20"/>
          <w:szCs w:val="20"/>
        </w:rPr>
      </w:pPr>
      <w:r w:rsidRPr="00930604">
        <w:rPr>
          <w:sz w:val="20"/>
          <w:szCs w:val="20"/>
        </w:rPr>
        <w:t xml:space="preserve">Admission to a certificate program requires a separate application to the Graduate College, in addition to the application to the M.Ed. program.  In order to use certificate courses as substitutions for electives listed </w:t>
      </w:r>
      <w:r w:rsidR="00C801A9">
        <w:rPr>
          <w:sz w:val="20"/>
          <w:szCs w:val="20"/>
        </w:rPr>
        <w:t>above in</w:t>
      </w:r>
      <w:r w:rsidRPr="00930604">
        <w:rPr>
          <w:sz w:val="20"/>
          <w:szCs w:val="20"/>
        </w:rPr>
        <w:t xml:space="preserve"> this program of studies, </w:t>
      </w:r>
      <w:r w:rsidRPr="00930604">
        <w:rPr>
          <w:sz w:val="20"/>
          <w:szCs w:val="20"/>
          <w:u w:val="single"/>
        </w:rPr>
        <w:t>students must complete all required certificate courses</w:t>
      </w:r>
      <w:r w:rsidRPr="00930604">
        <w:rPr>
          <w:sz w:val="20"/>
          <w:szCs w:val="20"/>
        </w:rPr>
        <w:t>.  Since certific</w:t>
      </w:r>
      <w:r w:rsidR="00930604" w:rsidRPr="00930604">
        <w:rPr>
          <w:sz w:val="20"/>
          <w:szCs w:val="20"/>
        </w:rPr>
        <w:t>ate programs are generally 12-1</w:t>
      </w:r>
      <w:r w:rsidR="00C60688">
        <w:rPr>
          <w:sz w:val="20"/>
          <w:szCs w:val="20"/>
        </w:rPr>
        <w:t>5</w:t>
      </w:r>
      <w:r w:rsidRPr="00930604">
        <w:rPr>
          <w:sz w:val="20"/>
          <w:szCs w:val="20"/>
        </w:rPr>
        <w:t xml:space="preserve"> credit hours, this option will require 36-42 credit hours to complete the M.Ed. Human Relations degree.</w:t>
      </w:r>
    </w:p>
    <w:p w:rsidR="001074B9" w:rsidRPr="00930604" w:rsidRDefault="001074B9" w:rsidP="001074B9">
      <w:pPr>
        <w:pStyle w:val="Default"/>
        <w:rPr>
          <w:sz w:val="20"/>
          <w:szCs w:val="20"/>
        </w:rPr>
      </w:pPr>
    </w:p>
    <w:p w:rsidR="001074B9" w:rsidRPr="00930604" w:rsidRDefault="001074B9" w:rsidP="001074B9">
      <w:pPr>
        <w:pStyle w:val="Default"/>
        <w:rPr>
          <w:rFonts w:asciiTheme="minorHAnsi" w:hAnsiTheme="minorHAnsi"/>
          <w:sz w:val="20"/>
          <w:szCs w:val="20"/>
        </w:rPr>
      </w:pPr>
      <w:r w:rsidRPr="00930604">
        <w:rPr>
          <w:rFonts w:asciiTheme="minorHAnsi" w:hAnsiTheme="minorHAnsi" w:cs="Arial"/>
          <w:b/>
          <w:sz w:val="20"/>
          <w:szCs w:val="20"/>
        </w:rPr>
        <w:t>Certificate Program:</w:t>
      </w:r>
      <w:r w:rsidRPr="00930604">
        <w:rPr>
          <w:rFonts w:asciiTheme="minorHAnsi" w:hAnsiTheme="minorHAnsi"/>
          <w:sz w:val="20"/>
          <w:szCs w:val="20"/>
        </w:rPr>
        <w:t xml:space="preserve"> </w:t>
      </w:r>
      <w:r w:rsidR="00AF5FC7">
        <w:rPr>
          <w:sz w:val="20"/>
          <w:szCs w:val="20"/>
        </w:rPr>
        <w:fldChar w:fldCharType="begin">
          <w:ffData>
            <w:name w:val=""/>
            <w:enabled/>
            <w:calcOnExit w:val="0"/>
            <w:textInput>
              <w:maxLength w:val="50"/>
            </w:textInput>
          </w:ffData>
        </w:fldChar>
      </w:r>
      <w:r w:rsidR="00AF5FC7">
        <w:rPr>
          <w:sz w:val="20"/>
          <w:szCs w:val="20"/>
        </w:rPr>
        <w:instrText xml:space="preserve"> FORMTEXT </w:instrText>
      </w:r>
      <w:r w:rsidR="00AF5FC7">
        <w:rPr>
          <w:sz w:val="20"/>
          <w:szCs w:val="20"/>
        </w:rPr>
      </w:r>
      <w:r w:rsidR="00AF5FC7">
        <w:rPr>
          <w:sz w:val="20"/>
          <w:szCs w:val="20"/>
        </w:rPr>
        <w:fldChar w:fldCharType="separate"/>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sz w:val="20"/>
          <w:szCs w:val="20"/>
        </w:rPr>
        <w:fldChar w:fldCharType="end"/>
      </w:r>
    </w:p>
    <w:p w:rsidR="001074B9" w:rsidRPr="00930604" w:rsidRDefault="001074B9" w:rsidP="001074B9">
      <w:pPr>
        <w:pStyle w:val="Default"/>
        <w:rPr>
          <w:rFonts w:asciiTheme="minorHAnsi" w:hAnsiTheme="minorHAnsi"/>
          <w:sz w:val="20"/>
          <w:szCs w:val="20"/>
        </w:rPr>
      </w:pPr>
    </w:p>
    <w:p w:rsidR="001074B9" w:rsidRPr="00930604" w:rsidRDefault="001074B9" w:rsidP="001074B9">
      <w:pPr>
        <w:pStyle w:val="Default"/>
        <w:rPr>
          <w:rFonts w:asciiTheme="minorHAnsi" w:hAnsiTheme="minorHAnsi"/>
          <w:sz w:val="20"/>
          <w:szCs w:val="20"/>
        </w:rPr>
      </w:pPr>
      <w:r w:rsidRPr="00930604">
        <w:rPr>
          <w:rFonts w:asciiTheme="minorHAnsi" w:hAnsiTheme="minorHAnsi" w:cs="Arial"/>
          <w:b/>
          <w:sz w:val="20"/>
          <w:szCs w:val="20"/>
        </w:rPr>
        <w:t xml:space="preserve">Credit Hours: </w:t>
      </w:r>
      <w:r w:rsidR="00AF5FC7">
        <w:rPr>
          <w:sz w:val="20"/>
          <w:szCs w:val="20"/>
        </w:rPr>
        <w:fldChar w:fldCharType="begin">
          <w:ffData>
            <w:name w:val=""/>
            <w:enabled/>
            <w:calcOnExit w:val="0"/>
            <w:textInput>
              <w:maxLength w:val="50"/>
            </w:textInput>
          </w:ffData>
        </w:fldChar>
      </w:r>
      <w:r w:rsidR="00AF5FC7">
        <w:rPr>
          <w:sz w:val="20"/>
          <w:szCs w:val="20"/>
        </w:rPr>
        <w:instrText xml:space="preserve"> FORMTEXT </w:instrText>
      </w:r>
      <w:r w:rsidR="00AF5FC7">
        <w:rPr>
          <w:sz w:val="20"/>
          <w:szCs w:val="20"/>
        </w:rPr>
      </w:r>
      <w:r w:rsidR="00AF5FC7">
        <w:rPr>
          <w:sz w:val="20"/>
          <w:szCs w:val="20"/>
        </w:rPr>
        <w:fldChar w:fldCharType="separate"/>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sz w:val="20"/>
          <w:szCs w:val="20"/>
        </w:rPr>
        <w:fldChar w:fldCharType="end"/>
      </w:r>
      <w:r w:rsidRPr="00930604">
        <w:rPr>
          <w:rFonts w:asciiTheme="minorHAnsi" w:hAnsiTheme="minorHAnsi"/>
          <w:sz w:val="20"/>
          <w:szCs w:val="20"/>
        </w:rPr>
        <w:t xml:space="preserve"> (minimum</w:t>
      </w:r>
      <w:r w:rsidR="00930604" w:rsidRPr="00930604">
        <w:rPr>
          <w:rFonts w:asciiTheme="minorHAnsi" w:hAnsiTheme="minorHAnsi"/>
          <w:sz w:val="20"/>
          <w:szCs w:val="20"/>
        </w:rPr>
        <w:t xml:space="preserve"> </w:t>
      </w:r>
      <w:r w:rsidRPr="00930604">
        <w:rPr>
          <w:rFonts w:asciiTheme="minorHAnsi" w:hAnsiTheme="minorHAnsi"/>
          <w:sz w:val="20"/>
          <w:szCs w:val="20"/>
        </w:rPr>
        <w:t>12 hours required)</w:t>
      </w:r>
    </w:p>
    <w:p w:rsidR="001074B9" w:rsidRPr="00930604" w:rsidRDefault="001074B9" w:rsidP="001074B9">
      <w:pPr>
        <w:pStyle w:val="Default"/>
        <w:rPr>
          <w:sz w:val="20"/>
          <w:szCs w:val="20"/>
        </w:rPr>
      </w:pPr>
    </w:p>
    <w:p w:rsidR="00C801A9" w:rsidRDefault="00C801A9" w:rsidP="00C801A9">
      <w:pPr>
        <w:rPr>
          <w:sz w:val="24"/>
          <w:szCs w:val="24"/>
        </w:rPr>
      </w:pPr>
    </w:p>
    <w:p w:rsidR="00C801A9" w:rsidRDefault="00C801A9" w:rsidP="00C801A9">
      <w:pPr>
        <w:rPr>
          <w:sz w:val="24"/>
          <w:szCs w:val="24"/>
        </w:rPr>
      </w:pPr>
    </w:p>
    <w:p w:rsidR="00C801A9" w:rsidRDefault="00C801A9" w:rsidP="00C801A9">
      <w:pPr>
        <w:rPr>
          <w:sz w:val="24"/>
          <w:szCs w:val="24"/>
        </w:rPr>
      </w:pPr>
    </w:p>
    <w:p w:rsidR="00C801A9" w:rsidRDefault="00C801A9" w:rsidP="00C801A9">
      <w:pPr>
        <w:rPr>
          <w:sz w:val="24"/>
          <w:szCs w:val="24"/>
        </w:rPr>
      </w:pPr>
    </w:p>
    <w:p w:rsidR="00C801A9" w:rsidRDefault="00C801A9" w:rsidP="00C801A9">
      <w:pPr>
        <w:rPr>
          <w:sz w:val="24"/>
          <w:szCs w:val="24"/>
        </w:rPr>
      </w:pPr>
    </w:p>
    <w:p w:rsidR="00C801A9" w:rsidRDefault="00C801A9" w:rsidP="00C801A9">
      <w:pPr>
        <w:rPr>
          <w:sz w:val="24"/>
          <w:szCs w:val="24"/>
        </w:rPr>
      </w:pPr>
    </w:p>
    <w:p w:rsidR="00C801A9" w:rsidRDefault="00C801A9" w:rsidP="00C801A9">
      <w:pPr>
        <w:rPr>
          <w:sz w:val="24"/>
          <w:szCs w:val="24"/>
        </w:rPr>
      </w:pPr>
    </w:p>
    <w:p w:rsidR="00C801A9" w:rsidRDefault="00C801A9" w:rsidP="00C801A9">
      <w:pPr>
        <w:rPr>
          <w:sz w:val="24"/>
          <w:szCs w:val="24"/>
        </w:rPr>
      </w:pPr>
    </w:p>
    <w:p w:rsidR="00C801A9" w:rsidRDefault="00C801A9" w:rsidP="00C801A9">
      <w:pPr>
        <w:rPr>
          <w:sz w:val="24"/>
          <w:szCs w:val="24"/>
        </w:rPr>
      </w:pPr>
    </w:p>
    <w:p w:rsidR="00C801A9" w:rsidRDefault="00C801A9" w:rsidP="00C801A9">
      <w:pPr>
        <w:rPr>
          <w:sz w:val="24"/>
          <w:szCs w:val="24"/>
        </w:rPr>
      </w:pPr>
    </w:p>
    <w:p w:rsidR="00C801A9" w:rsidRDefault="00C801A9" w:rsidP="00C801A9">
      <w:pPr>
        <w:rPr>
          <w:sz w:val="24"/>
          <w:szCs w:val="24"/>
          <w:u w:val="single"/>
        </w:rPr>
      </w:pPr>
      <w:r w:rsidRPr="00581F33">
        <w:rPr>
          <w:sz w:val="24"/>
          <w:szCs w:val="24"/>
        </w:rPr>
        <w:t xml:space="preserve">Student’s Name: </w:t>
      </w:r>
      <w:r w:rsidR="00AF5FC7">
        <w:rPr>
          <w:sz w:val="20"/>
          <w:szCs w:val="20"/>
        </w:rPr>
        <w:fldChar w:fldCharType="begin">
          <w:ffData>
            <w:name w:val=""/>
            <w:enabled/>
            <w:calcOnExit w:val="0"/>
            <w:textInput>
              <w:maxLength w:val="50"/>
            </w:textInput>
          </w:ffData>
        </w:fldChar>
      </w:r>
      <w:r w:rsidR="00AF5FC7">
        <w:rPr>
          <w:sz w:val="20"/>
          <w:szCs w:val="20"/>
        </w:rPr>
        <w:instrText xml:space="preserve"> FORMTEXT </w:instrText>
      </w:r>
      <w:r w:rsidR="00AF5FC7">
        <w:rPr>
          <w:sz w:val="20"/>
          <w:szCs w:val="20"/>
        </w:rPr>
      </w:r>
      <w:r w:rsidR="00AF5FC7">
        <w:rPr>
          <w:sz w:val="20"/>
          <w:szCs w:val="20"/>
        </w:rPr>
        <w:fldChar w:fldCharType="separate"/>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AF5FC7">
        <w:rPr>
          <w:sz w:val="20"/>
          <w:szCs w:val="20"/>
        </w:rPr>
        <w:fldChar w:fldCharType="begin">
          <w:ffData>
            <w:name w:val=""/>
            <w:enabled/>
            <w:calcOnExit w:val="0"/>
            <w:textInput>
              <w:maxLength w:val="50"/>
            </w:textInput>
          </w:ffData>
        </w:fldChar>
      </w:r>
      <w:r w:rsidR="00AF5FC7">
        <w:rPr>
          <w:sz w:val="20"/>
          <w:szCs w:val="20"/>
        </w:rPr>
        <w:instrText xml:space="preserve"> FORMTEXT </w:instrText>
      </w:r>
      <w:r w:rsidR="00AF5FC7">
        <w:rPr>
          <w:sz w:val="20"/>
          <w:szCs w:val="20"/>
        </w:rPr>
      </w:r>
      <w:r w:rsidR="00AF5FC7">
        <w:rPr>
          <w:sz w:val="20"/>
          <w:szCs w:val="20"/>
        </w:rPr>
        <w:fldChar w:fldCharType="separate"/>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sz w:val="20"/>
          <w:szCs w:val="20"/>
        </w:rPr>
        <w:fldChar w:fldCharType="end"/>
      </w:r>
    </w:p>
    <w:p w:rsidR="00930604" w:rsidRDefault="00930604" w:rsidP="00930604">
      <w:pPr>
        <w:rPr>
          <w:sz w:val="24"/>
          <w:szCs w:val="24"/>
        </w:rPr>
      </w:pPr>
    </w:p>
    <w:p w:rsidR="00D27A7A" w:rsidRPr="00930604" w:rsidRDefault="00D27A7A" w:rsidP="00D27A7A">
      <w:pPr>
        <w:pStyle w:val="Default"/>
        <w:rPr>
          <w:rFonts w:ascii="Calibri" w:hAnsi="Calibri"/>
          <w:b/>
          <w:color w:val="auto"/>
          <w:sz w:val="20"/>
          <w:szCs w:val="20"/>
          <w:u w:val="single"/>
        </w:rPr>
      </w:pPr>
      <w:r w:rsidRPr="00930604">
        <w:rPr>
          <w:rFonts w:ascii="Calibri" w:hAnsi="Calibri"/>
          <w:b/>
          <w:color w:val="auto"/>
          <w:sz w:val="20"/>
          <w:szCs w:val="20"/>
          <w:u w:val="single"/>
        </w:rPr>
        <w:t>M.Ed. Human Relations: Program Understanding</w:t>
      </w:r>
    </w:p>
    <w:p w:rsidR="00D27A7A" w:rsidRPr="00D27A7A" w:rsidRDefault="00D27A7A" w:rsidP="00D27A7A">
      <w:pPr>
        <w:pStyle w:val="Default"/>
        <w:rPr>
          <w:rFonts w:ascii="Calibri" w:hAnsi="Calibri"/>
          <w:sz w:val="20"/>
          <w:szCs w:val="20"/>
        </w:rPr>
      </w:pPr>
      <w:r w:rsidRPr="00D27A7A">
        <w:rPr>
          <w:rFonts w:ascii="Calibri" w:hAnsi="Calibri" w:cs="Arial"/>
          <w:sz w:val="20"/>
          <w:szCs w:val="20"/>
        </w:rPr>
        <w:t xml:space="preserve">I understand that this program is </w:t>
      </w:r>
      <w:r w:rsidRPr="00D27A7A">
        <w:rPr>
          <w:rFonts w:ascii="Calibri" w:hAnsi="Calibri" w:cs="Arial"/>
          <w:b/>
          <w:i/>
          <w:sz w:val="20"/>
          <w:szCs w:val="20"/>
        </w:rPr>
        <w:t>not</w:t>
      </w:r>
      <w:r w:rsidRPr="00D27A7A">
        <w:rPr>
          <w:rFonts w:ascii="Calibri" w:hAnsi="Calibri" w:cs="Arial"/>
          <w:sz w:val="20"/>
          <w:szCs w:val="20"/>
        </w:rPr>
        <w:t xml:space="preserve"> the university’s official school counselor preparation program and therefore does </w:t>
      </w:r>
      <w:r w:rsidRPr="00D27A7A">
        <w:rPr>
          <w:rFonts w:ascii="Calibri" w:hAnsi="Calibri" w:cs="Arial"/>
          <w:b/>
          <w:i/>
          <w:sz w:val="20"/>
          <w:szCs w:val="20"/>
        </w:rPr>
        <w:t>not</w:t>
      </w:r>
      <w:r w:rsidRPr="00D27A7A">
        <w:rPr>
          <w:rFonts w:ascii="Calibri" w:hAnsi="Calibri" w:cs="Arial"/>
          <w:sz w:val="20"/>
          <w:szCs w:val="20"/>
        </w:rPr>
        <w:t xml:space="preserve"> lead to school counselor endorsement by the Certification Unit of the Arizona Department of Education.</w:t>
      </w:r>
      <w:r w:rsidRPr="00D27A7A">
        <w:rPr>
          <w:rFonts w:ascii="Calibri" w:hAnsi="Calibri"/>
          <w:sz w:val="20"/>
          <w:szCs w:val="20"/>
        </w:rPr>
        <w:t xml:space="preserve">  To be eligible for the school counselor endorsement, students completing the Human Relations degree must also be admitted to and complete all the requirements for a second master’s degree in school counseling.</w:t>
      </w:r>
    </w:p>
    <w:p w:rsidR="00D27A7A" w:rsidRPr="00D27A7A" w:rsidRDefault="00D27A7A" w:rsidP="00D27A7A">
      <w:pPr>
        <w:pStyle w:val="Default"/>
        <w:rPr>
          <w:rFonts w:ascii="Calibri" w:hAnsi="Calibri"/>
          <w:sz w:val="20"/>
          <w:szCs w:val="20"/>
        </w:rPr>
      </w:pPr>
    </w:p>
    <w:p w:rsidR="00D27A7A" w:rsidRPr="00D27A7A" w:rsidRDefault="00D27A7A" w:rsidP="00D27A7A">
      <w:pPr>
        <w:rPr>
          <w:sz w:val="20"/>
          <w:szCs w:val="20"/>
        </w:rPr>
      </w:pPr>
      <w:r w:rsidRPr="00D27A7A">
        <w:rPr>
          <w:sz w:val="20"/>
          <w:szCs w:val="20"/>
        </w:rPr>
        <w:t xml:space="preserve">Further, </w:t>
      </w:r>
      <w:r w:rsidRPr="00D27A7A">
        <w:rPr>
          <w:rFonts w:cs="Arial"/>
          <w:sz w:val="20"/>
          <w:szCs w:val="20"/>
        </w:rPr>
        <w:t xml:space="preserve">I understand that this program is </w:t>
      </w:r>
      <w:r w:rsidRPr="00D27A7A">
        <w:rPr>
          <w:rFonts w:cs="Arial"/>
          <w:b/>
          <w:i/>
          <w:sz w:val="20"/>
          <w:szCs w:val="20"/>
        </w:rPr>
        <w:t>not</w:t>
      </w:r>
      <w:r w:rsidRPr="00D27A7A">
        <w:rPr>
          <w:rFonts w:cs="Arial"/>
          <w:sz w:val="20"/>
          <w:szCs w:val="20"/>
        </w:rPr>
        <w:t xml:space="preserve"> the university’s official professional preparation program and therefore does </w:t>
      </w:r>
      <w:r w:rsidRPr="00D27A7A">
        <w:rPr>
          <w:rFonts w:cs="Arial"/>
          <w:b/>
          <w:i/>
          <w:sz w:val="20"/>
          <w:szCs w:val="20"/>
        </w:rPr>
        <w:t>not</w:t>
      </w:r>
      <w:r w:rsidRPr="00D27A7A">
        <w:rPr>
          <w:rFonts w:cs="Arial"/>
          <w:sz w:val="20"/>
          <w:szCs w:val="20"/>
        </w:rPr>
        <w:t xml:space="preserve"> lead to professional counselor certification by the Counseling Credentialing Committee of the Arizona Board of Behavioral Health Examiners.</w:t>
      </w:r>
      <w:r w:rsidRPr="00D27A7A">
        <w:rPr>
          <w:sz w:val="20"/>
          <w:szCs w:val="20"/>
        </w:rPr>
        <w:t xml:space="preserve">  To be eligible for the certified counselor credential, students completing the Human Relations degree must also be admitted to and complete all requirements for a second master’s degree in </w:t>
      </w:r>
      <w:r w:rsidR="00C801A9">
        <w:rPr>
          <w:sz w:val="20"/>
          <w:szCs w:val="20"/>
        </w:rPr>
        <w:t>clinical mental health</w:t>
      </w:r>
      <w:r w:rsidR="00C801A9" w:rsidRPr="00D27A7A">
        <w:rPr>
          <w:sz w:val="20"/>
          <w:szCs w:val="20"/>
        </w:rPr>
        <w:t xml:space="preserve"> </w:t>
      </w:r>
      <w:r w:rsidRPr="00D27A7A">
        <w:rPr>
          <w:sz w:val="20"/>
          <w:szCs w:val="20"/>
        </w:rPr>
        <w:t>counseling.</w:t>
      </w:r>
    </w:p>
    <w:p w:rsidR="00D27A7A" w:rsidRPr="00D27A7A" w:rsidRDefault="00D27A7A" w:rsidP="00D27A7A">
      <w:pPr>
        <w:rPr>
          <w:sz w:val="20"/>
          <w:szCs w:val="20"/>
        </w:rPr>
      </w:pPr>
    </w:p>
    <w:p w:rsidR="00D27A7A" w:rsidRPr="00D27A7A" w:rsidRDefault="00D27A7A" w:rsidP="00D27A7A">
      <w:pPr>
        <w:spacing w:after="120"/>
        <w:rPr>
          <w:u w:val="single"/>
        </w:rPr>
      </w:pPr>
      <w:r w:rsidRPr="00D27A7A">
        <w:t>Student’s Signature:</w:t>
      </w:r>
      <w:r w:rsidRPr="00D27A7A">
        <w:rPr>
          <w:u w:val="single"/>
        </w:rPr>
        <w:tab/>
      </w:r>
      <w:r w:rsidRPr="00D27A7A">
        <w:rPr>
          <w:u w:val="single"/>
        </w:rPr>
        <w:tab/>
      </w:r>
      <w:r w:rsidRPr="00D27A7A">
        <w:rPr>
          <w:u w:val="single"/>
        </w:rPr>
        <w:tab/>
      </w:r>
      <w:r w:rsidRPr="00D27A7A">
        <w:rPr>
          <w:u w:val="single"/>
        </w:rPr>
        <w:tab/>
      </w:r>
      <w:r w:rsidRPr="00D27A7A">
        <w:rPr>
          <w:u w:val="single"/>
        </w:rPr>
        <w:tab/>
      </w:r>
      <w:r w:rsidRPr="00D27A7A">
        <w:rPr>
          <w:u w:val="single"/>
        </w:rPr>
        <w:tab/>
      </w:r>
      <w:r w:rsidRPr="00D27A7A">
        <w:rPr>
          <w:u w:val="single"/>
        </w:rPr>
        <w:tab/>
      </w:r>
      <w:r w:rsidRPr="00D27A7A">
        <w:tab/>
        <w:t xml:space="preserve">Date: </w:t>
      </w:r>
      <w:r w:rsidR="00AF5FC7">
        <w:rPr>
          <w:sz w:val="20"/>
          <w:szCs w:val="20"/>
        </w:rPr>
        <w:fldChar w:fldCharType="begin">
          <w:ffData>
            <w:name w:val=""/>
            <w:enabled/>
            <w:calcOnExit w:val="0"/>
            <w:textInput>
              <w:maxLength w:val="50"/>
            </w:textInput>
          </w:ffData>
        </w:fldChar>
      </w:r>
      <w:r w:rsidR="00AF5FC7">
        <w:rPr>
          <w:sz w:val="20"/>
          <w:szCs w:val="20"/>
        </w:rPr>
        <w:instrText xml:space="preserve"> FORMTEXT </w:instrText>
      </w:r>
      <w:r w:rsidR="00AF5FC7">
        <w:rPr>
          <w:sz w:val="20"/>
          <w:szCs w:val="20"/>
        </w:rPr>
      </w:r>
      <w:r w:rsidR="00AF5FC7">
        <w:rPr>
          <w:sz w:val="20"/>
          <w:szCs w:val="20"/>
        </w:rPr>
        <w:fldChar w:fldCharType="separate"/>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sz w:val="20"/>
          <w:szCs w:val="20"/>
        </w:rPr>
        <w:fldChar w:fldCharType="end"/>
      </w:r>
    </w:p>
    <w:p w:rsidR="00D27A7A" w:rsidRPr="000F0ADD" w:rsidRDefault="00D27A7A" w:rsidP="00930604">
      <w:pPr>
        <w:rPr>
          <w:sz w:val="18"/>
          <w:szCs w:val="24"/>
        </w:rPr>
      </w:pPr>
    </w:p>
    <w:p w:rsidR="00AF5FC7" w:rsidRDefault="00AF5FC7" w:rsidP="00AF5FC7">
      <w:pPr>
        <w:rPr>
          <w:b/>
          <w:sz w:val="24"/>
          <w:szCs w:val="24"/>
        </w:rPr>
      </w:pPr>
      <w:r>
        <w:rPr>
          <w:b/>
          <w:sz w:val="24"/>
          <w:szCs w:val="24"/>
        </w:rPr>
        <w:t>ADDITIONAL INFORMATION</w:t>
      </w:r>
    </w:p>
    <w:p w:rsidR="00AF5FC7" w:rsidRDefault="00AF5FC7" w:rsidP="00AF5FC7">
      <w:pPr>
        <w:rPr>
          <w:rFonts w:asciiTheme="minorHAnsi" w:hAnsiTheme="minorHAnsi"/>
          <w:i/>
          <w:iCs/>
          <w:color w:val="000000"/>
        </w:rPr>
      </w:pPr>
      <w: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rsidR="000F0ADD" w:rsidRDefault="000F0ADD" w:rsidP="00AF5FC7">
      <w:pPr>
        <w:pStyle w:val="NoSpacing"/>
        <w:rPr>
          <w:rFonts w:asciiTheme="minorHAnsi" w:hAnsiTheme="minorHAnsi"/>
          <w:i/>
          <w:iCs/>
          <w:color w:val="000000"/>
        </w:rPr>
      </w:pPr>
    </w:p>
    <w:p w:rsidR="000F0ADD" w:rsidRPr="00F07109" w:rsidRDefault="000F0ADD" w:rsidP="000F0ADD">
      <w:pPr>
        <w:pStyle w:val="NoSpacing"/>
        <w:rPr>
          <w:szCs w:val="20"/>
        </w:rPr>
      </w:pPr>
      <w:r w:rsidRPr="00F07109">
        <w:rPr>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0F0ADD" w:rsidRPr="000F0ADD" w:rsidRDefault="000F0ADD" w:rsidP="00AF5FC7">
      <w:pPr>
        <w:pStyle w:val="NoSpacing"/>
        <w:rPr>
          <w:rFonts w:asciiTheme="minorHAnsi" w:hAnsiTheme="minorHAnsi"/>
          <w:i/>
          <w:iCs/>
          <w:color w:val="000000"/>
          <w:sz w:val="16"/>
        </w:rPr>
      </w:pPr>
    </w:p>
    <w:p w:rsidR="00AF5FC7" w:rsidRPr="00561C89" w:rsidRDefault="00AF5FC7" w:rsidP="00AF5FC7">
      <w:pPr>
        <w:pStyle w:val="NoSpacing"/>
        <w:rPr>
          <w:rFonts w:asciiTheme="minorHAnsi" w:hAnsiTheme="minorHAnsi"/>
          <w:b/>
          <w:iCs/>
          <w:color w:val="000000"/>
        </w:rPr>
      </w:pPr>
      <w:r>
        <w:rPr>
          <w:rFonts w:asciiTheme="minorHAnsi" w:hAnsiTheme="minorHAnsi"/>
          <w:b/>
          <w:iCs/>
          <w:color w:val="000000"/>
        </w:rPr>
        <w:t>Students:</w:t>
      </w:r>
    </w:p>
    <w:p w:rsidR="00AF5FC7" w:rsidRDefault="00AF5FC7" w:rsidP="00AF5FC7">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AF5FC7" w:rsidRDefault="00AF5FC7" w:rsidP="00AF5FC7">
      <w:pPr>
        <w:pStyle w:val="NoSpacing"/>
      </w:pPr>
    </w:p>
    <w:p w:rsidR="00AF5FC7" w:rsidRDefault="00AF5FC7" w:rsidP="00AF5FC7">
      <w:pPr>
        <w:pStyle w:val="NoSpacing"/>
      </w:pPr>
      <w:r>
        <w:t>By signing or entering your name below, you agree to the following statement:</w:t>
      </w:r>
    </w:p>
    <w:p w:rsidR="00AF5FC7" w:rsidRDefault="00AF5FC7" w:rsidP="00AF5FC7">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AF5FC7" w:rsidRPr="00DE5701" w:rsidRDefault="00AF5FC7" w:rsidP="00AF5FC7">
      <w:pPr>
        <w:pStyle w:val="NoSpacing"/>
        <w:rPr>
          <w:rFonts w:asciiTheme="minorHAnsi" w:hAnsiTheme="minorHAnsi"/>
          <w:iCs/>
          <w:color w:val="000000"/>
        </w:rPr>
      </w:pPr>
    </w:p>
    <w:p w:rsidR="00AF5FC7" w:rsidRDefault="00AF5FC7" w:rsidP="00AF5FC7">
      <w:pPr>
        <w:pStyle w:val="NoSpacing"/>
        <w:rPr>
          <w:rFonts w:asciiTheme="minorHAnsi" w:hAnsiTheme="minorHAnsi"/>
          <w:b/>
          <w:iCs/>
          <w:color w:val="000000"/>
        </w:rPr>
      </w:pPr>
      <w:r>
        <w:rPr>
          <w:rFonts w:asciiTheme="minorHAnsi" w:hAnsiTheme="minorHAnsi"/>
          <w:b/>
          <w:iCs/>
          <w:color w:val="000000"/>
        </w:rPr>
        <w:t>Advisors and Chairs/Directors:</w:t>
      </w:r>
    </w:p>
    <w:p w:rsidR="00AF5FC7" w:rsidRPr="00B66294" w:rsidRDefault="00AF5FC7" w:rsidP="00AF5FC7">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AF5FC7">
              <w:rPr>
                <w:sz w:val="20"/>
                <w:szCs w:val="20"/>
              </w:rPr>
              <w:t xml:space="preserve"> </w:t>
            </w:r>
            <w:r w:rsidR="00AF5FC7">
              <w:rPr>
                <w:sz w:val="20"/>
                <w:szCs w:val="20"/>
              </w:rPr>
              <w:fldChar w:fldCharType="begin">
                <w:ffData>
                  <w:name w:val=""/>
                  <w:enabled/>
                  <w:calcOnExit w:val="0"/>
                  <w:textInput>
                    <w:maxLength w:val="50"/>
                  </w:textInput>
                </w:ffData>
              </w:fldChar>
            </w:r>
            <w:r w:rsidR="00AF5FC7">
              <w:rPr>
                <w:sz w:val="20"/>
                <w:szCs w:val="20"/>
              </w:rPr>
              <w:instrText xml:space="preserve"> FORMTEXT </w:instrText>
            </w:r>
            <w:r w:rsidR="00AF5FC7">
              <w:rPr>
                <w:sz w:val="20"/>
                <w:szCs w:val="20"/>
              </w:rPr>
            </w:r>
            <w:r w:rsidR="00AF5FC7">
              <w:rPr>
                <w:sz w:val="20"/>
                <w:szCs w:val="20"/>
              </w:rPr>
              <w:fldChar w:fldCharType="separate"/>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AF5FC7">
              <w:rPr>
                <w:sz w:val="20"/>
                <w:szCs w:val="20"/>
              </w:rPr>
              <w:t xml:space="preserve"> </w:t>
            </w:r>
            <w:r w:rsidR="00AF5FC7">
              <w:rPr>
                <w:sz w:val="20"/>
                <w:szCs w:val="20"/>
              </w:rPr>
              <w:fldChar w:fldCharType="begin">
                <w:ffData>
                  <w:name w:val=""/>
                  <w:enabled/>
                  <w:calcOnExit w:val="0"/>
                  <w:textInput>
                    <w:maxLength w:val="50"/>
                  </w:textInput>
                </w:ffData>
              </w:fldChar>
            </w:r>
            <w:r w:rsidR="00AF5FC7">
              <w:rPr>
                <w:sz w:val="20"/>
                <w:szCs w:val="20"/>
              </w:rPr>
              <w:instrText xml:space="preserve"> FORMTEXT </w:instrText>
            </w:r>
            <w:r w:rsidR="00AF5FC7">
              <w:rPr>
                <w:sz w:val="20"/>
                <w:szCs w:val="20"/>
              </w:rPr>
            </w:r>
            <w:r w:rsidR="00AF5FC7">
              <w:rPr>
                <w:sz w:val="20"/>
                <w:szCs w:val="20"/>
              </w:rPr>
              <w:fldChar w:fldCharType="separate"/>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AF5FC7">
              <w:rPr>
                <w:sz w:val="20"/>
                <w:szCs w:val="20"/>
              </w:rPr>
              <w:t xml:space="preserve"> </w:t>
            </w:r>
            <w:r w:rsidR="00AF5FC7">
              <w:rPr>
                <w:sz w:val="20"/>
                <w:szCs w:val="20"/>
              </w:rPr>
              <w:fldChar w:fldCharType="begin">
                <w:ffData>
                  <w:name w:val=""/>
                  <w:enabled/>
                  <w:calcOnExit w:val="0"/>
                  <w:textInput>
                    <w:maxLength w:val="50"/>
                  </w:textInput>
                </w:ffData>
              </w:fldChar>
            </w:r>
            <w:r w:rsidR="00AF5FC7">
              <w:rPr>
                <w:sz w:val="20"/>
                <w:szCs w:val="20"/>
              </w:rPr>
              <w:instrText xml:space="preserve"> FORMTEXT </w:instrText>
            </w:r>
            <w:r w:rsidR="00AF5FC7">
              <w:rPr>
                <w:sz w:val="20"/>
                <w:szCs w:val="20"/>
              </w:rPr>
            </w:r>
            <w:r w:rsidR="00AF5FC7">
              <w:rPr>
                <w:sz w:val="20"/>
                <w:szCs w:val="20"/>
              </w:rPr>
              <w:fldChar w:fldCharType="separate"/>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AF5FC7">
              <w:rPr>
                <w:sz w:val="20"/>
                <w:szCs w:val="20"/>
              </w:rPr>
              <w:t xml:space="preserve"> </w:t>
            </w:r>
            <w:r w:rsidR="00AF5FC7">
              <w:rPr>
                <w:sz w:val="20"/>
                <w:szCs w:val="20"/>
              </w:rPr>
              <w:fldChar w:fldCharType="begin">
                <w:ffData>
                  <w:name w:val=""/>
                  <w:enabled/>
                  <w:calcOnExit w:val="0"/>
                  <w:textInput>
                    <w:maxLength w:val="50"/>
                  </w:textInput>
                </w:ffData>
              </w:fldChar>
            </w:r>
            <w:r w:rsidR="00AF5FC7">
              <w:rPr>
                <w:sz w:val="20"/>
                <w:szCs w:val="20"/>
              </w:rPr>
              <w:instrText xml:space="preserve"> FORMTEXT </w:instrText>
            </w:r>
            <w:r w:rsidR="00AF5FC7">
              <w:rPr>
                <w:sz w:val="20"/>
                <w:szCs w:val="20"/>
              </w:rPr>
            </w:r>
            <w:r w:rsidR="00AF5FC7">
              <w:rPr>
                <w:sz w:val="20"/>
                <w:szCs w:val="20"/>
              </w:rPr>
              <w:fldChar w:fldCharType="separate"/>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sz w:val="20"/>
                <w:szCs w:val="20"/>
              </w:rPr>
              <w:fldChar w:fldCharType="end"/>
            </w:r>
          </w:p>
        </w:tc>
      </w:tr>
      <w:tr w:rsidR="00293CAD" w:rsidRPr="00AD0DF2" w:rsidTr="00B83423">
        <w:trPr>
          <w:trHeight w:val="432"/>
        </w:trPr>
        <w:tc>
          <w:tcPr>
            <w:tcW w:w="8910" w:type="dxa"/>
            <w:shd w:val="clear" w:color="auto" w:fill="auto"/>
            <w:vAlign w:val="center"/>
          </w:tcPr>
          <w:p w:rsidR="00293CAD" w:rsidRPr="00AD0DF2" w:rsidRDefault="00293CAD" w:rsidP="003768C2">
            <w:pPr>
              <w:rPr>
                <w:b/>
                <w:sz w:val="24"/>
                <w:szCs w:val="24"/>
              </w:rPr>
            </w:pPr>
            <w:r w:rsidRPr="00AD0DF2">
              <w:rPr>
                <w:b/>
                <w:sz w:val="24"/>
                <w:szCs w:val="24"/>
              </w:rPr>
              <w:t>Chair</w:t>
            </w:r>
            <w:r w:rsidR="005B37E5" w:rsidRPr="00AD0DF2">
              <w:rPr>
                <w:b/>
                <w:sz w:val="24"/>
                <w:szCs w:val="24"/>
              </w:rPr>
              <w:t xml:space="preserve"> </w:t>
            </w:r>
            <w:r w:rsidR="005B37E5" w:rsidRPr="00AD0DF2">
              <w:rPr>
                <w:sz w:val="16"/>
                <w:szCs w:val="16"/>
              </w:rPr>
              <w:t>(required for Final)</w:t>
            </w:r>
            <w:r w:rsidRPr="00AD0DF2">
              <w:rPr>
                <w:b/>
                <w:sz w:val="24"/>
                <w:szCs w:val="24"/>
              </w:rPr>
              <w:t>:</w:t>
            </w:r>
            <w:r w:rsidR="00AF5FC7">
              <w:rPr>
                <w:sz w:val="20"/>
                <w:szCs w:val="20"/>
              </w:rPr>
              <w:t xml:space="preserve"> </w:t>
            </w:r>
            <w:r w:rsidR="00AF5FC7">
              <w:rPr>
                <w:sz w:val="20"/>
                <w:szCs w:val="20"/>
              </w:rPr>
              <w:fldChar w:fldCharType="begin">
                <w:ffData>
                  <w:name w:val=""/>
                  <w:enabled/>
                  <w:calcOnExit w:val="0"/>
                  <w:textInput>
                    <w:maxLength w:val="50"/>
                  </w:textInput>
                </w:ffData>
              </w:fldChar>
            </w:r>
            <w:r w:rsidR="00AF5FC7">
              <w:rPr>
                <w:sz w:val="20"/>
                <w:szCs w:val="20"/>
              </w:rPr>
              <w:instrText xml:space="preserve"> FORMTEXT </w:instrText>
            </w:r>
            <w:r w:rsidR="00AF5FC7">
              <w:rPr>
                <w:sz w:val="20"/>
                <w:szCs w:val="20"/>
              </w:rPr>
            </w:r>
            <w:r w:rsidR="00AF5FC7">
              <w:rPr>
                <w:sz w:val="20"/>
                <w:szCs w:val="20"/>
              </w:rPr>
              <w:fldChar w:fldCharType="separate"/>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sz w:val="20"/>
                <w:szCs w:val="20"/>
              </w:rPr>
              <w:fldChar w:fldCharType="end"/>
            </w:r>
          </w:p>
        </w:tc>
        <w:tc>
          <w:tcPr>
            <w:tcW w:w="1998" w:type="dxa"/>
            <w:shd w:val="clear" w:color="auto" w:fill="auto"/>
            <w:vAlign w:val="center"/>
          </w:tcPr>
          <w:p w:rsidR="00293CAD" w:rsidRPr="00AD0DF2" w:rsidRDefault="00293CAD" w:rsidP="003768C2">
            <w:pPr>
              <w:rPr>
                <w:b/>
                <w:sz w:val="24"/>
                <w:szCs w:val="24"/>
              </w:rPr>
            </w:pPr>
            <w:r w:rsidRPr="00AD0DF2">
              <w:rPr>
                <w:b/>
                <w:sz w:val="24"/>
                <w:szCs w:val="24"/>
              </w:rPr>
              <w:t>Date:</w:t>
            </w:r>
            <w:r w:rsidR="00AF5FC7">
              <w:rPr>
                <w:sz w:val="20"/>
                <w:szCs w:val="20"/>
              </w:rPr>
              <w:t xml:space="preserve"> </w:t>
            </w:r>
            <w:r w:rsidR="00AF5FC7">
              <w:rPr>
                <w:sz w:val="20"/>
                <w:szCs w:val="20"/>
              </w:rPr>
              <w:fldChar w:fldCharType="begin">
                <w:ffData>
                  <w:name w:val=""/>
                  <w:enabled/>
                  <w:calcOnExit w:val="0"/>
                  <w:textInput>
                    <w:maxLength w:val="50"/>
                  </w:textInput>
                </w:ffData>
              </w:fldChar>
            </w:r>
            <w:r w:rsidR="00AF5FC7">
              <w:rPr>
                <w:sz w:val="20"/>
                <w:szCs w:val="20"/>
              </w:rPr>
              <w:instrText xml:space="preserve"> FORMTEXT </w:instrText>
            </w:r>
            <w:r w:rsidR="00AF5FC7">
              <w:rPr>
                <w:sz w:val="20"/>
                <w:szCs w:val="20"/>
              </w:rPr>
            </w:r>
            <w:r w:rsidR="00AF5FC7">
              <w:rPr>
                <w:sz w:val="20"/>
                <w:szCs w:val="20"/>
              </w:rPr>
              <w:fldChar w:fldCharType="separate"/>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noProof/>
                <w:sz w:val="20"/>
                <w:szCs w:val="20"/>
              </w:rPr>
              <w:t> </w:t>
            </w:r>
            <w:r w:rsidR="00AF5FC7">
              <w:rPr>
                <w:sz w:val="20"/>
                <w:szCs w:val="20"/>
              </w:rPr>
              <w:fldChar w:fldCharType="end"/>
            </w:r>
          </w:p>
        </w:tc>
      </w:tr>
    </w:tbl>
    <w:p w:rsidR="00B869CE" w:rsidRPr="000F0ADD" w:rsidRDefault="00B869CE" w:rsidP="00144BA5">
      <w:pPr>
        <w:pStyle w:val="NoSpacing"/>
        <w:rPr>
          <w:b/>
          <w:sz w:val="6"/>
          <w:szCs w:val="20"/>
        </w:rPr>
      </w:pPr>
    </w:p>
    <w:p w:rsidR="00CA67DC" w:rsidRPr="005B37E5" w:rsidRDefault="00CA67DC" w:rsidP="00144BA5">
      <w:pPr>
        <w:pStyle w:val="NoSpacing"/>
        <w:rPr>
          <w:sz w:val="20"/>
          <w:szCs w:val="20"/>
        </w:rPr>
      </w:pPr>
      <w:r w:rsidRPr="00AD0DF2">
        <w:rPr>
          <w:b/>
          <w:sz w:val="20"/>
          <w:szCs w:val="20"/>
        </w:rPr>
        <w:t>**Transfer/Equivalent/Previous Graduate Degree</w:t>
      </w:r>
      <w:r w:rsidR="005B37E5" w:rsidRPr="00AD0DF2">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7911A6" w:rsidRDefault="007911A6" w:rsidP="00144BA5">
      <w:pPr>
        <w:pStyle w:val="NoSpacing"/>
        <w:rPr>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Pr="000F0ADD" w:rsidRDefault="00D3559B" w:rsidP="00144BA5">
      <w:pPr>
        <w:pStyle w:val="NoSpacing"/>
        <w:rPr>
          <w:sz w:val="12"/>
          <w:szCs w:val="20"/>
        </w:rPr>
      </w:pPr>
    </w:p>
    <w:p w:rsidR="00D3559B" w:rsidRDefault="00D3559B" w:rsidP="00D3559B">
      <w:pPr>
        <w:pStyle w:val="NoSpacing"/>
        <w:rPr>
          <w:b/>
          <w:sz w:val="20"/>
          <w:szCs w:val="20"/>
        </w:rPr>
      </w:pPr>
      <w:r>
        <w:rPr>
          <w:b/>
          <w:sz w:val="20"/>
          <w:szCs w:val="20"/>
        </w:rPr>
        <w:t>Transfer Credit Example:</w:t>
      </w: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0F0ADD" w:rsidRDefault="00D3559B" w:rsidP="00144BA5">
      <w:pPr>
        <w:pStyle w:val="NoSpacing"/>
        <w:rPr>
          <w:sz w:val="10"/>
          <w:szCs w:val="20"/>
        </w:rPr>
      </w:pPr>
    </w:p>
    <w:sectPr w:rsidR="00D3559B" w:rsidRPr="000F0ADD" w:rsidSect="002A5763">
      <w:footerReference w:type="default" r:id="rId10"/>
      <w:headerReference w:type="first" r:id="rId11"/>
      <w:foot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76B" w:rsidRDefault="001B476B" w:rsidP="00392B1B">
      <w:r>
        <w:separator/>
      </w:r>
    </w:p>
  </w:endnote>
  <w:endnote w:type="continuationSeparator" w:id="0">
    <w:p w:rsidR="001B476B" w:rsidRDefault="001B476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6B" w:rsidRPr="00CC1AB0" w:rsidRDefault="001B476B"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Pr>
        <w:rFonts w:cs="Arial"/>
        <w:sz w:val="20"/>
        <w:szCs w:val="24"/>
      </w:rPr>
      <w:t xml:space="preserve">Human Relations (MED) – </w:t>
    </w:r>
    <w:r w:rsidR="00B62E9A">
      <w:rPr>
        <w:rFonts w:cs="Arial"/>
        <w:sz w:val="20"/>
        <w:szCs w:val="24"/>
      </w:rPr>
      <w:t>2018-19</w:t>
    </w:r>
    <w:r>
      <w:rPr>
        <w:rFonts w:cs="Arial"/>
        <w:sz w:val="20"/>
        <w:szCs w:val="24"/>
      </w:rPr>
      <w:t xml:space="preserve"> 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116E0B">
      <w:rPr>
        <w:rFonts w:cs="Arial"/>
        <w:noProof/>
        <w:sz w:val="20"/>
        <w:szCs w:val="24"/>
      </w:rPr>
      <w:t>3</w:t>
    </w:r>
    <w:r w:rsidRPr="00B83423">
      <w:rPr>
        <w:rFonts w:cs="Arial"/>
        <w:noProof/>
        <w:sz w:val="20"/>
        <w:szCs w:val="24"/>
      </w:rPr>
      <w:fldChar w:fldCharType="end"/>
    </w:r>
    <w:r>
      <w:rPr>
        <w:rFonts w:cs="Arial"/>
        <w:sz w:val="20"/>
        <w:szCs w:val="24"/>
      </w:rPr>
      <w:tab/>
    </w:r>
    <w:r>
      <w:rPr>
        <w:rFonts w:cs="Arial"/>
        <w:sz w:val="20"/>
        <w:szCs w:val="24"/>
      </w:rPr>
      <w:tab/>
    </w:r>
    <w:r w:rsidRPr="00B83423">
      <w:rPr>
        <w:rFonts w:cs="Arial"/>
        <w:b/>
        <w:sz w:val="20"/>
        <w:szCs w:val="24"/>
      </w:rPr>
      <w:t>Revised</w:t>
    </w:r>
    <w:r w:rsidR="000F0ADD">
      <w:rPr>
        <w:rFonts w:cs="Arial"/>
        <w:b/>
        <w:sz w:val="20"/>
        <w:szCs w:val="24"/>
      </w:rPr>
      <w:t>: MR, 5/4/2018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6B" w:rsidRPr="00CC1AB0" w:rsidRDefault="001B476B"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Pr>
        <w:sz w:val="20"/>
        <w:szCs w:val="24"/>
      </w:rPr>
      <w:t xml:space="preserve"> </w:t>
    </w:r>
    <w:r w:rsidR="000F0ADD">
      <w:rPr>
        <w:sz w:val="20"/>
        <w:szCs w:val="24"/>
      </w:rPr>
      <w:t>MR, 5/4/2018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76B" w:rsidRDefault="001B476B" w:rsidP="00392B1B">
      <w:r>
        <w:separator/>
      </w:r>
    </w:p>
  </w:footnote>
  <w:footnote w:type="continuationSeparator" w:id="0">
    <w:p w:rsidR="001B476B" w:rsidRDefault="001B476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1B476B" w:rsidRPr="000F348A" w:rsidTr="003768C2">
      <w:trPr>
        <w:jc w:val="center"/>
      </w:trPr>
      <w:tc>
        <w:tcPr>
          <w:tcW w:w="11016" w:type="dxa"/>
        </w:tcPr>
        <w:p w:rsidR="001B476B" w:rsidRDefault="00AF5FC7" w:rsidP="00F40ACA">
          <w:pPr>
            <w:jc w:val="center"/>
            <w:rPr>
              <w:rFonts w:ascii="Arial" w:hAnsi="Arial" w:cs="Arial"/>
              <w:sz w:val="12"/>
            </w:rPr>
          </w:pPr>
          <w:r>
            <w:rPr>
              <w:noProof/>
            </w:rPr>
            <w:drawing>
              <wp:inline distT="0" distB="0" distL="0" distR="0" wp14:anchorId="4FBAFD91" wp14:editId="539E708D">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AF5FC7" w:rsidRPr="007D47A0" w:rsidRDefault="00AF5FC7" w:rsidP="00F40ACA">
          <w:pPr>
            <w:jc w:val="center"/>
            <w:rPr>
              <w:rFonts w:ascii="Arial" w:hAnsi="Arial" w:cs="Arial"/>
              <w:sz w:val="12"/>
            </w:rPr>
          </w:pPr>
        </w:p>
      </w:tc>
    </w:tr>
  </w:tbl>
  <w:p w:rsidR="001B476B" w:rsidRPr="00CC1AB0" w:rsidRDefault="001B476B" w:rsidP="00392B1B">
    <w:pPr>
      <w:pStyle w:val="Header"/>
      <w:spacing w:before="120"/>
      <w:jc w:val="center"/>
      <w:rPr>
        <w:rFonts w:cs="Arial"/>
        <w:b/>
        <w:sz w:val="28"/>
      </w:rPr>
    </w:pPr>
    <w:r>
      <w:rPr>
        <w:rFonts w:cs="Arial"/>
        <w:b/>
        <w:sz w:val="28"/>
      </w:rPr>
      <w:t>Master of Education in Human Relations</w:t>
    </w:r>
  </w:p>
  <w:p w:rsidR="001B476B" w:rsidRPr="00CC1AB0" w:rsidRDefault="001B476B" w:rsidP="00392B1B">
    <w:pPr>
      <w:pStyle w:val="Header"/>
      <w:spacing w:before="120"/>
      <w:jc w:val="center"/>
      <w:rPr>
        <w:rFonts w:cs="Arial"/>
        <w:b/>
        <w:sz w:val="28"/>
      </w:rPr>
    </w:pPr>
    <w:r w:rsidRPr="00CC1AB0">
      <w:rPr>
        <w:rFonts w:cs="Arial"/>
        <w:b/>
        <w:sz w:val="28"/>
      </w:rPr>
      <w:t xml:space="preserve">Department </w:t>
    </w:r>
    <w:r>
      <w:rPr>
        <w:rFonts w:cs="Arial"/>
        <w:b/>
        <w:sz w:val="28"/>
      </w:rPr>
      <w:t>of Educational Psychology</w:t>
    </w:r>
  </w:p>
  <w:p w:rsidR="001B476B" w:rsidRPr="00CC1AB0" w:rsidRDefault="007911A6" w:rsidP="00392B1B">
    <w:pPr>
      <w:pStyle w:val="Header"/>
      <w:jc w:val="center"/>
      <w:rPr>
        <w:rFonts w:cs="Arial"/>
        <w:smallCaps/>
        <w:sz w:val="32"/>
      </w:rPr>
    </w:pPr>
    <w:r>
      <w:rPr>
        <w:rFonts w:cs="Arial"/>
        <w:smallCaps/>
        <w:sz w:val="32"/>
      </w:rPr>
      <w:t>Program of Study (</w:t>
    </w:r>
    <w:r w:rsidR="00B62E9A">
      <w:rPr>
        <w:rFonts w:cs="Arial"/>
        <w:smallCaps/>
        <w:sz w:val="32"/>
      </w:rPr>
      <w:t>2018-19</w:t>
    </w:r>
    <w:r w:rsidR="001B476B" w:rsidRPr="00CC1AB0">
      <w:rPr>
        <w:rFonts w:cs="Arial"/>
        <w:smallCaps/>
        <w:sz w:val="32"/>
      </w:rPr>
      <w:t>)</w:t>
    </w:r>
  </w:p>
  <w:p w:rsidR="001B476B" w:rsidRPr="00392B1B" w:rsidRDefault="001B476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32E61692"/>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8896126"/>
    <w:multiLevelType w:val="hybridMultilevel"/>
    <w:tmpl w:val="6CA21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47B82"/>
    <w:multiLevelType w:val="hybridMultilevel"/>
    <w:tmpl w:val="E66E9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5"/>
  </w:num>
  <w:num w:numId="8">
    <w:abstractNumId w:val="17"/>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OBEZZyLoSQSAuDoHXruKJ1XG7Ixa9AhWz9TzORQOZf60RSY5PgcFgzqc5opnQCrt6qTXGRTu2+A0DZCQGslow==" w:salt="hz1+YFlExTBwMTz9Tw6SNA=="/>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0ADD"/>
    <w:rsid w:val="000F2EB3"/>
    <w:rsid w:val="000F3211"/>
    <w:rsid w:val="000F348A"/>
    <w:rsid w:val="000F4C96"/>
    <w:rsid w:val="00100064"/>
    <w:rsid w:val="00103C04"/>
    <w:rsid w:val="001056EF"/>
    <w:rsid w:val="001074B9"/>
    <w:rsid w:val="0011023C"/>
    <w:rsid w:val="00110D43"/>
    <w:rsid w:val="00110F8F"/>
    <w:rsid w:val="00114DB8"/>
    <w:rsid w:val="0011683F"/>
    <w:rsid w:val="00116DD2"/>
    <w:rsid w:val="00116E0B"/>
    <w:rsid w:val="0011792E"/>
    <w:rsid w:val="00117D6F"/>
    <w:rsid w:val="00125108"/>
    <w:rsid w:val="001252EB"/>
    <w:rsid w:val="00131A33"/>
    <w:rsid w:val="00141E27"/>
    <w:rsid w:val="00144BA5"/>
    <w:rsid w:val="00150146"/>
    <w:rsid w:val="0015076A"/>
    <w:rsid w:val="00150C8D"/>
    <w:rsid w:val="0015389C"/>
    <w:rsid w:val="0015632D"/>
    <w:rsid w:val="00160D02"/>
    <w:rsid w:val="001661AF"/>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76B"/>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6E4"/>
    <w:rsid w:val="002034E8"/>
    <w:rsid w:val="002052CD"/>
    <w:rsid w:val="002054BE"/>
    <w:rsid w:val="00211210"/>
    <w:rsid w:val="00212308"/>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7F30"/>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54E9"/>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1A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43BD"/>
    <w:rsid w:val="009165E2"/>
    <w:rsid w:val="00916842"/>
    <w:rsid w:val="0092233D"/>
    <w:rsid w:val="00923144"/>
    <w:rsid w:val="00923CA9"/>
    <w:rsid w:val="0092472B"/>
    <w:rsid w:val="00924964"/>
    <w:rsid w:val="0092687A"/>
    <w:rsid w:val="009275AA"/>
    <w:rsid w:val="00930604"/>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DF2"/>
    <w:rsid w:val="00AD1E0C"/>
    <w:rsid w:val="00AD2E35"/>
    <w:rsid w:val="00AD6AC8"/>
    <w:rsid w:val="00AD6D60"/>
    <w:rsid w:val="00AE0474"/>
    <w:rsid w:val="00AE6661"/>
    <w:rsid w:val="00AF05A9"/>
    <w:rsid w:val="00AF5FC7"/>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2E9A"/>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3FF"/>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688"/>
    <w:rsid w:val="00C61938"/>
    <w:rsid w:val="00C61AD7"/>
    <w:rsid w:val="00C6312D"/>
    <w:rsid w:val="00C63A88"/>
    <w:rsid w:val="00C65EEC"/>
    <w:rsid w:val="00C667A7"/>
    <w:rsid w:val="00C674FE"/>
    <w:rsid w:val="00C70781"/>
    <w:rsid w:val="00C76988"/>
    <w:rsid w:val="00C76CD7"/>
    <w:rsid w:val="00C801A9"/>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27A7A"/>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793C"/>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F58F68D"/>
  <w15:docId w15:val="{D32EB16F-C232-41B0-9C6C-8185767A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unhideWhenUsed/>
    <w:rsid w:val="001074B9"/>
    <w:rPr>
      <w:color w:val="0000FF"/>
      <w:u w:val="single"/>
    </w:rPr>
  </w:style>
  <w:style w:type="paragraph" w:customStyle="1" w:styleId="Default">
    <w:name w:val="Default"/>
    <w:rsid w:val="001074B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218464">
      <w:bodyDiv w:val="1"/>
      <w:marLeft w:val="0"/>
      <w:marRight w:val="0"/>
      <w:marTop w:val="0"/>
      <w:marBottom w:val="0"/>
      <w:divBdr>
        <w:top w:val="none" w:sz="0" w:space="0" w:color="auto"/>
        <w:left w:val="none" w:sz="0" w:space="0" w:color="auto"/>
        <w:bottom w:val="none" w:sz="0" w:space="0" w:color="auto"/>
        <w:right w:val="none" w:sz="0" w:space="0" w:color="auto"/>
      </w:divBdr>
    </w:div>
    <w:div w:id="109617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u.edu/GradCol/Degrees-and_Programs/Certifica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talog.nau.edu/Catalog/details?plan=ETHSTCT&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0C77C-9AC9-453F-9BEF-AD5254CE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2017-06-28T22:16:00Z</dcterms:created>
  <dcterms:modified xsi:type="dcterms:W3CDTF">2018-05-04T22:29:00Z</dcterms:modified>
</cp:coreProperties>
</file>