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BA" w:rsidRPr="0006216F" w:rsidRDefault="00D55EBA" w:rsidP="00D55EB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5EBA" w:rsidRPr="0006216F" w:rsidTr="005A29FD">
        <w:trPr>
          <w:trHeight w:hRule="exact" w:val="432"/>
        </w:trPr>
        <w:tc>
          <w:tcPr>
            <w:tcW w:w="5454" w:type="dxa"/>
            <w:shd w:val="clear" w:color="auto" w:fill="auto"/>
          </w:tcPr>
          <w:p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5EBA" w:rsidRPr="0006216F" w:rsidRDefault="00D55EBA" w:rsidP="00D55EB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rsidR="00CD63DE" w:rsidRPr="00D55EBA" w:rsidRDefault="00CD63DE" w:rsidP="00CD63DE">
      <w:pPr>
        <w:pStyle w:val="NoSpacing"/>
        <w:rPr>
          <w:rFonts w:ascii="Arial" w:hAnsi="Arial" w:cs="Arial"/>
          <w:sz w:val="20"/>
          <w:szCs w:val="20"/>
        </w:rPr>
      </w:pPr>
    </w:p>
    <w:p w:rsidR="00D55EBA" w:rsidRPr="00D55EBA" w:rsidRDefault="00D55EBA" w:rsidP="00CD63DE">
      <w:pPr>
        <w:pStyle w:val="NoSpacing"/>
        <w:rPr>
          <w:rFonts w:ascii="Arial" w:hAnsi="Arial" w:cs="Arial"/>
          <w:b/>
          <w:sz w:val="20"/>
          <w:szCs w:val="20"/>
        </w:rPr>
      </w:pPr>
      <w:r w:rsidRPr="00D55EBA">
        <w:rPr>
          <w:rFonts w:ascii="Arial" w:hAnsi="Arial" w:cs="Arial"/>
          <w:sz w:val="20"/>
          <w:szCs w:val="20"/>
        </w:rPr>
        <w:t xml:space="preserve">I. </w:t>
      </w:r>
      <w:r w:rsidRPr="00D55EBA">
        <w:rPr>
          <w:rFonts w:ascii="Arial" w:hAnsi="Arial" w:cs="Arial"/>
          <w:b/>
          <w:sz w:val="20"/>
          <w:szCs w:val="20"/>
        </w:rPr>
        <w:t>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5EBA" w:rsidRPr="00D55EBA" w:rsidTr="005A29FD">
        <w:trPr>
          <w:jc w:val="center"/>
        </w:trPr>
        <w:tc>
          <w:tcPr>
            <w:tcW w:w="1035"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 xml:space="preserve">Course </w:t>
            </w:r>
          </w:p>
        </w:tc>
        <w:tc>
          <w:tcPr>
            <w:tcW w:w="3200"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Course Title</w:t>
            </w:r>
          </w:p>
        </w:tc>
        <w:tc>
          <w:tcPr>
            <w:tcW w:w="1461"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Replacement Course</w:t>
            </w:r>
          </w:p>
        </w:tc>
        <w:tc>
          <w:tcPr>
            <w:tcW w:w="1117"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Semester</w:t>
            </w:r>
          </w:p>
        </w:tc>
        <w:tc>
          <w:tcPr>
            <w:tcW w:w="964"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Year</w:t>
            </w:r>
          </w:p>
        </w:tc>
        <w:tc>
          <w:tcPr>
            <w:tcW w:w="964"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Units</w:t>
            </w:r>
          </w:p>
        </w:tc>
        <w:tc>
          <w:tcPr>
            <w:tcW w:w="967" w:type="dxa"/>
            <w:shd w:val="clear" w:color="auto" w:fill="BFBFBF"/>
          </w:tcPr>
          <w:p w:rsidR="00D55EBA" w:rsidRPr="00D55EBA" w:rsidRDefault="00D55EBA" w:rsidP="005A29FD">
            <w:pPr>
              <w:jc w:val="center"/>
              <w:rPr>
                <w:rFonts w:ascii="Arial" w:hAnsi="Arial" w:cs="Arial"/>
                <w:b/>
                <w:sz w:val="20"/>
                <w:szCs w:val="20"/>
              </w:rPr>
            </w:pPr>
            <w:r w:rsidRPr="00D55EBA">
              <w:rPr>
                <w:rFonts w:ascii="Arial" w:hAnsi="Arial" w:cs="Arial"/>
                <w:b/>
                <w:sz w:val="20"/>
                <w:szCs w:val="20"/>
              </w:rPr>
              <w:t>Grade</w:t>
            </w:r>
          </w:p>
        </w:tc>
        <w:tc>
          <w:tcPr>
            <w:tcW w:w="994" w:type="dxa"/>
            <w:shd w:val="clear" w:color="auto" w:fill="BFBFBF"/>
          </w:tcPr>
          <w:p w:rsidR="00D55EBA" w:rsidRPr="00D55EBA" w:rsidRDefault="00D55EBA" w:rsidP="005A29FD">
            <w:pPr>
              <w:jc w:val="center"/>
              <w:rPr>
                <w:rFonts w:ascii="Arial" w:hAnsi="Arial" w:cs="Arial"/>
                <w:b/>
                <w:sz w:val="20"/>
                <w:szCs w:val="20"/>
              </w:rPr>
            </w:pPr>
            <w:r>
              <w:rPr>
                <w:rFonts w:ascii="Arial" w:hAnsi="Arial" w:cs="Arial"/>
                <w:b/>
                <w:color w:val="000000" w:themeColor="text1"/>
                <w:sz w:val="20"/>
                <w:szCs w:val="20"/>
              </w:rPr>
              <w:t>T/P/I</w:t>
            </w:r>
            <w:r w:rsidRPr="00D55EBA">
              <w:rPr>
                <w:rFonts w:ascii="Arial" w:hAnsi="Arial" w:cs="Arial"/>
                <w:b/>
                <w:color w:val="000000" w:themeColor="text1"/>
                <w:sz w:val="20"/>
                <w:szCs w:val="20"/>
              </w:rPr>
              <w:t>**</w:t>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503</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Indigenous Nation-Building I</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504</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International Indigenous Law and Policy</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5A29FD">
            <w:pPr>
              <w:jc w:val="center"/>
              <w:rPr>
                <w:rFonts w:ascii="Arial" w:hAnsi="Arial" w:cs="Arial"/>
                <w:sz w:val="20"/>
                <w:szCs w:val="20"/>
              </w:rPr>
            </w:pPr>
            <w:r w:rsidRPr="00D55EBA">
              <w:rPr>
                <w:rFonts w:ascii="Arial" w:hAnsi="Arial" w:cs="Arial"/>
                <w:sz w:val="20"/>
                <w:szCs w:val="20"/>
              </w:rPr>
              <w:t>AIS 530</w:t>
            </w:r>
          </w:p>
        </w:tc>
        <w:tc>
          <w:tcPr>
            <w:tcW w:w="3200" w:type="dxa"/>
            <w:vAlign w:val="center"/>
          </w:tcPr>
          <w:p w:rsidR="00D55EBA" w:rsidRPr="00D55EBA" w:rsidRDefault="00D55EBA" w:rsidP="005A29FD">
            <w:pPr>
              <w:rPr>
                <w:rFonts w:ascii="Arial" w:hAnsi="Arial" w:cs="Arial"/>
                <w:sz w:val="20"/>
                <w:szCs w:val="20"/>
              </w:rPr>
            </w:pPr>
            <w:r w:rsidRPr="00D55EBA">
              <w:rPr>
                <w:rFonts w:ascii="Arial" w:hAnsi="Arial" w:cs="Arial"/>
                <w:sz w:val="20"/>
                <w:szCs w:val="20"/>
              </w:rPr>
              <w:t>Tribal Administration and Human Resources Management</w:t>
            </w:r>
          </w:p>
        </w:tc>
        <w:tc>
          <w:tcPr>
            <w:tcW w:w="1461"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550</w:t>
            </w:r>
          </w:p>
        </w:tc>
        <w:tc>
          <w:tcPr>
            <w:tcW w:w="3200" w:type="dxa"/>
            <w:vAlign w:val="center"/>
          </w:tcPr>
          <w:p w:rsidR="00D55EBA" w:rsidRPr="00D55EBA" w:rsidRDefault="00D55EBA" w:rsidP="00D55EBA">
            <w:pPr>
              <w:rPr>
                <w:rFonts w:ascii="Arial" w:hAnsi="Arial" w:cs="Arial"/>
                <w:sz w:val="20"/>
                <w:szCs w:val="20"/>
              </w:rPr>
            </w:pPr>
            <w:r w:rsidRPr="00D55EBA">
              <w:rPr>
                <w:rFonts w:ascii="Arial" w:hAnsi="Arial" w:cs="Arial"/>
                <w:sz w:val="20"/>
                <w:szCs w:val="20"/>
              </w:rPr>
              <w:t>Indigenous Entrepreneurship, Economic Development, and Financial Management</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585</w:t>
            </w:r>
          </w:p>
        </w:tc>
        <w:tc>
          <w:tcPr>
            <w:tcW w:w="3200" w:type="dxa"/>
            <w:vAlign w:val="center"/>
          </w:tcPr>
          <w:p w:rsidR="00D55EBA" w:rsidRPr="00D55EBA" w:rsidRDefault="00D55EBA" w:rsidP="00D55EBA">
            <w:pPr>
              <w:rPr>
                <w:rFonts w:ascii="Arial" w:hAnsi="Arial" w:cs="Arial"/>
                <w:sz w:val="20"/>
                <w:szCs w:val="20"/>
              </w:rPr>
            </w:pPr>
            <w:r w:rsidRPr="00D55EBA">
              <w:rPr>
                <w:rFonts w:ascii="Arial" w:hAnsi="Arial" w:cs="Arial"/>
                <w:sz w:val="20"/>
                <w:szCs w:val="20"/>
              </w:rPr>
              <w:t>Tribal Environmental Management and Policy</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rsidTr="005A29FD">
        <w:trPr>
          <w:trHeight w:val="360"/>
          <w:jc w:val="center"/>
        </w:trPr>
        <w:tc>
          <w:tcPr>
            <w:tcW w:w="1035" w:type="dxa"/>
            <w:vAlign w:val="center"/>
          </w:tcPr>
          <w:p w:rsidR="00D55EBA" w:rsidRPr="00D55EBA" w:rsidRDefault="00D55EBA" w:rsidP="00D55EBA">
            <w:pPr>
              <w:jc w:val="center"/>
              <w:rPr>
                <w:rFonts w:ascii="Arial" w:hAnsi="Arial" w:cs="Arial"/>
                <w:sz w:val="20"/>
                <w:szCs w:val="20"/>
              </w:rPr>
            </w:pPr>
            <w:r w:rsidRPr="00D55EBA">
              <w:rPr>
                <w:rFonts w:ascii="Arial" w:hAnsi="Arial" w:cs="Arial"/>
                <w:sz w:val="20"/>
                <w:szCs w:val="20"/>
              </w:rPr>
              <w:t>AIS 590</w:t>
            </w:r>
          </w:p>
        </w:tc>
        <w:tc>
          <w:tcPr>
            <w:tcW w:w="3200" w:type="dxa"/>
            <w:vAlign w:val="center"/>
          </w:tcPr>
          <w:p w:rsidR="00D55EBA" w:rsidRPr="00D55EBA" w:rsidRDefault="00D55EBA" w:rsidP="00D55EBA">
            <w:pPr>
              <w:spacing w:before="60" w:after="60"/>
              <w:rPr>
                <w:rFonts w:ascii="Arial" w:hAnsi="Arial" w:cs="Arial"/>
                <w:sz w:val="20"/>
                <w:szCs w:val="20"/>
              </w:rPr>
            </w:pPr>
            <w:r w:rsidRPr="00D55EBA">
              <w:rPr>
                <w:rFonts w:ascii="Arial" w:hAnsi="Arial" w:cs="Arial"/>
                <w:sz w:val="20"/>
                <w:szCs w:val="20"/>
              </w:rPr>
              <w:t xml:space="preserve">Indigenous Nation-Building II </w:t>
            </w:r>
          </w:p>
          <w:p w:rsidR="00D55EBA" w:rsidRPr="00D55EBA" w:rsidRDefault="00D55EBA" w:rsidP="00D55EBA">
            <w:pPr>
              <w:rPr>
                <w:rFonts w:ascii="Arial" w:hAnsi="Arial" w:cs="Arial"/>
                <w:sz w:val="20"/>
                <w:szCs w:val="20"/>
              </w:rPr>
            </w:pPr>
            <w:r w:rsidRPr="00D55EBA">
              <w:rPr>
                <w:rFonts w:ascii="Arial" w:hAnsi="Arial" w:cs="Arial"/>
                <w:i/>
                <w:sz w:val="20"/>
                <w:szCs w:val="20"/>
              </w:rPr>
              <w:t xml:space="preserve"> </w:t>
            </w:r>
            <w:r w:rsidRPr="00ED4571">
              <w:rPr>
                <w:rFonts w:ascii="Arial" w:hAnsi="Arial" w:cs="Arial"/>
                <w:i/>
                <w:sz w:val="16"/>
                <w:szCs w:val="20"/>
              </w:rPr>
              <w:t>Pre-req: AIS 503 or POS 503</w:t>
            </w:r>
          </w:p>
        </w:tc>
        <w:tc>
          <w:tcPr>
            <w:tcW w:w="1461"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bookmarkStart w:id="0" w:name="_GoBack"/>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bookmarkEnd w:id="0"/>
            <w:r w:rsidRPr="00D55EBA">
              <w:rPr>
                <w:rFonts w:ascii="Arial" w:hAnsi="Arial" w:cs="Arial"/>
                <w:sz w:val="20"/>
                <w:szCs w:val="20"/>
              </w:rPr>
              <w:fldChar w:fldCharType="end"/>
            </w:r>
          </w:p>
        </w:tc>
        <w:tc>
          <w:tcPr>
            <w:tcW w:w="111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bl>
    <w:p w:rsidR="00581F33" w:rsidRPr="00454D5B" w:rsidRDefault="00581F33">
      <w:pPr>
        <w:rPr>
          <w:rFonts w:ascii="Arial" w:hAnsi="Arial" w:cs="Arial"/>
          <w:sz w:val="12"/>
          <w:szCs w:val="20"/>
        </w:rPr>
      </w:pPr>
    </w:p>
    <w:p w:rsidR="00002363" w:rsidRPr="00D55EBA" w:rsidRDefault="00002363" w:rsidP="00002363">
      <w:pPr>
        <w:rPr>
          <w:rFonts w:ascii="Arial" w:hAnsi="Arial" w:cs="Arial"/>
          <w:b/>
          <w:sz w:val="20"/>
          <w:szCs w:val="20"/>
        </w:rPr>
      </w:pPr>
      <w:r w:rsidRPr="00D55EBA">
        <w:rPr>
          <w:rFonts w:ascii="Arial" w:hAnsi="Arial" w:cs="Arial"/>
          <w:b/>
          <w:sz w:val="20"/>
          <w:szCs w:val="20"/>
        </w:rPr>
        <w:t>ADDITIONAL INFORMATION</w:t>
      </w:r>
    </w:p>
    <w:p w:rsidR="00454D5B" w:rsidRDefault="00454D5B" w:rsidP="00454D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454D5B" w:rsidRPr="00454D5B" w:rsidRDefault="00454D5B" w:rsidP="00002363">
      <w:pPr>
        <w:rPr>
          <w:rFonts w:ascii="Arial" w:hAnsi="Arial" w:cs="Arial"/>
          <w:sz w:val="10"/>
          <w:szCs w:val="20"/>
        </w:rPr>
      </w:pPr>
    </w:p>
    <w:p w:rsidR="00002363" w:rsidRPr="00D55EBA" w:rsidRDefault="00002363" w:rsidP="00002363">
      <w:pPr>
        <w:rPr>
          <w:rFonts w:ascii="Arial" w:hAnsi="Arial" w:cs="Arial"/>
          <w:i/>
          <w:iCs/>
          <w:color w:val="000000"/>
          <w:sz w:val="20"/>
          <w:szCs w:val="20"/>
        </w:rPr>
      </w:pPr>
      <w:r w:rsidRPr="00D55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02363" w:rsidRPr="00D55EBA" w:rsidRDefault="00002363" w:rsidP="00002363">
      <w:pPr>
        <w:pStyle w:val="NoSpacing"/>
        <w:rPr>
          <w:rFonts w:asciiTheme="minorHAnsi" w:hAnsiTheme="minorHAnsi"/>
          <w:i/>
          <w:iCs/>
          <w:color w:val="000000"/>
          <w:sz w:val="14"/>
        </w:rPr>
      </w:pPr>
    </w:p>
    <w:p w:rsidR="00D55EBA" w:rsidRPr="0006216F" w:rsidRDefault="00D55EBA" w:rsidP="00D55EBA">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5EBA" w:rsidRPr="0006216F" w:rsidRDefault="00D55EBA" w:rsidP="00D55EB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5EBA" w:rsidRPr="00454D5B" w:rsidRDefault="00D55EBA" w:rsidP="00D55EBA">
      <w:pPr>
        <w:pStyle w:val="NoSpacing"/>
        <w:rPr>
          <w:rFonts w:ascii="Arial" w:hAnsi="Arial" w:cs="Arial"/>
          <w:sz w:val="12"/>
          <w:szCs w:val="20"/>
        </w:rPr>
      </w:pPr>
    </w:p>
    <w:p w:rsidR="00D55EBA" w:rsidRPr="0006216F" w:rsidRDefault="00D55EBA" w:rsidP="00D55EB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5EBA" w:rsidRPr="0006216F" w:rsidRDefault="00D55EBA" w:rsidP="00D55EB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5EBA" w:rsidRPr="00454D5B" w:rsidRDefault="00D55EBA" w:rsidP="00D55EBA">
      <w:pPr>
        <w:pStyle w:val="NoSpacing"/>
        <w:rPr>
          <w:rFonts w:ascii="Arial" w:hAnsi="Arial" w:cs="Arial"/>
          <w:iCs/>
          <w:color w:val="000000"/>
          <w:sz w:val="12"/>
          <w:szCs w:val="20"/>
        </w:rPr>
      </w:pPr>
    </w:p>
    <w:p w:rsidR="00D55EBA" w:rsidRPr="0006216F" w:rsidRDefault="00D55EBA" w:rsidP="00D55EBA">
      <w:pPr>
        <w:pStyle w:val="NoSpacing"/>
        <w:rPr>
          <w:rFonts w:ascii="Arial" w:hAnsi="Arial" w:cs="Arial"/>
          <w:b/>
          <w:iCs/>
          <w:sz w:val="20"/>
          <w:szCs w:val="20"/>
        </w:rPr>
      </w:pPr>
      <w:r w:rsidRPr="0006216F">
        <w:rPr>
          <w:rFonts w:ascii="Arial" w:hAnsi="Arial" w:cs="Arial"/>
          <w:b/>
          <w:iCs/>
          <w:sz w:val="20"/>
          <w:szCs w:val="20"/>
        </w:rPr>
        <w:t>Advisors and Chairs/Directors:</w:t>
      </w:r>
    </w:p>
    <w:p w:rsidR="00D55EBA" w:rsidRPr="0006216F" w:rsidRDefault="00D55EBA" w:rsidP="00D55EB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5EBA" w:rsidRPr="0006216F" w:rsidRDefault="00D55EBA" w:rsidP="00D55EB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rsidTr="005A29FD">
        <w:trPr>
          <w:trHeight w:val="432"/>
        </w:trPr>
        <w:tc>
          <w:tcPr>
            <w:tcW w:w="8910"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5EBA" w:rsidRPr="0006216F" w:rsidRDefault="00D55EBA" w:rsidP="00D55EBA">
      <w:pPr>
        <w:pStyle w:val="NoSpacing"/>
        <w:rPr>
          <w:rFonts w:ascii="Arial" w:hAnsi="Arial" w:cs="Arial"/>
          <w:b/>
          <w:sz w:val="20"/>
          <w:szCs w:val="20"/>
        </w:rPr>
      </w:pPr>
    </w:p>
    <w:p w:rsidR="00D55EBA" w:rsidRPr="0006216F" w:rsidRDefault="00D55EBA" w:rsidP="00D55EB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144BA5" w:rsidRDefault="00D55EBA" w:rsidP="00D55EBA">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63" w:rsidRDefault="009B3F84" w:rsidP="00002363">
    <w:pPr>
      <w:pStyle w:val="NoSpacing"/>
      <w:jc w:val="center"/>
      <w:rPr>
        <w:sz w:val="20"/>
        <w:szCs w:val="20"/>
      </w:rPr>
    </w:pPr>
    <w:r w:rsidRPr="00E83D7A">
      <w:rPr>
        <w:i/>
        <w:sz w:val="20"/>
        <w:szCs w:val="20"/>
      </w:rPr>
      <w:t>*Required</w:t>
    </w:r>
    <w:r w:rsidR="00E83D7A" w:rsidRPr="00E83D7A">
      <w:rPr>
        <w:i/>
        <w:sz w:val="20"/>
        <w:szCs w:val="20"/>
      </w:rPr>
      <w:tab/>
    </w:r>
    <w:r w:rsidR="00E83D7A" w:rsidRPr="00E83D7A">
      <w:rPr>
        <w:i/>
        <w:sz w:val="20"/>
        <w:szCs w:val="20"/>
      </w:rPr>
      <w:tab/>
    </w:r>
    <w:r w:rsidR="00E83D7A">
      <w:rPr>
        <w:i/>
        <w:sz w:val="20"/>
        <w:szCs w:val="20"/>
      </w:rPr>
      <w:tab/>
    </w:r>
    <w:r w:rsidR="00E83D7A" w:rsidRPr="00E83D7A">
      <w:rPr>
        <w:sz w:val="20"/>
        <w:szCs w:val="20"/>
      </w:rPr>
      <w:t>Indigenous and Tribal Nation Building</w:t>
    </w:r>
    <w:r w:rsidR="00002363">
      <w:rPr>
        <w:sz w:val="20"/>
        <w:szCs w:val="20"/>
      </w:rPr>
      <w:t xml:space="preserve"> (GCERT)</w:t>
    </w:r>
    <w:r w:rsidR="00E83D7A" w:rsidRPr="00E83D7A">
      <w:rPr>
        <w:sz w:val="20"/>
        <w:szCs w:val="20"/>
      </w:rPr>
      <w:tab/>
    </w:r>
    <w:r w:rsidR="00002363">
      <w:rPr>
        <w:sz w:val="20"/>
        <w:szCs w:val="20"/>
      </w:rPr>
      <w:t xml:space="preserve">     </w:t>
    </w:r>
    <w:r w:rsidR="00002363" w:rsidRPr="00E83D7A">
      <w:rPr>
        <w:b/>
        <w:sz w:val="20"/>
        <w:szCs w:val="20"/>
      </w:rPr>
      <w:t>Revised:</w:t>
    </w:r>
    <w:r w:rsidR="00002363">
      <w:rPr>
        <w:sz w:val="20"/>
        <w:szCs w:val="20"/>
      </w:rPr>
      <w:t xml:space="preserve"> </w:t>
    </w:r>
    <w:r w:rsidR="006C62EB">
      <w:rPr>
        <w:sz w:val="20"/>
        <w:szCs w:val="24"/>
      </w:rPr>
      <w:t>SS 6/28/17</w:t>
    </w:r>
  </w:p>
  <w:p w:rsidR="009B3F84" w:rsidRPr="00002363" w:rsidRDefault="009B3F84" w:rsidP="00002363">
    <w:pPr>
      <w:pStyle w:val="NoSpacing"/>
      <w:jc w:val="center"/>
      <w:rPr>
        <w:sz w:val="20"/>
        <w:szCs w:val="20"/>
      </w:rPr>
    </w:pPr>
    <w:r w:rsidRPr="00E83D7A">
      <w:rPr>
        <w:sz w:val="20"/>
        <w:szCs w:val="20"/>
      </w:rPr>
      <w:t xml:space="preserve">– </w:t>
    </w:r>
    <w:r w:rsidR="00E557F9" w:rsidRPr="00E83D7A">
      <w:rPr>
        <w:sz w:val="20"/>
        <w:szCs w:val="20"/>
      </w:rPr>
      <w:t>201</w:t>
    </w:r>
    <w:r w:rsidR="006C62EB">
      <w:rPr>
        <w:sz w:val="20"/>
        <w:szCs w:val="20"/>
      </w:rPr>
      <w:t>8-19</w:t>
    </w:r>
    <w:r w:rsidR="00002363">
      <w:rPr>
        <w:sz w:val="20"/>
        <w:szCs w:val="20"/>
      </w:rPr>
      <w:t xml:space="preserve"> </w:t>
    </w:r>
    <w:r w:rsidRPr="00E83D7A">
      <w:rPr>
        <w:sz w:val="20"/>
        <w:szCs w:val="20"/>
      </w:rPr>
      <w:t>Program of Study – Page</w:t>
    </w:r>
    <w:r w:rsidR="00B83423" w:rsidRPr="00E83D7A">
      <w:rPr>
        <w:sz w:val="20"/>
        <w:szCs w:val="20"/>
      </w:rPr>
      <w:t xml:space="preserve"> </w:t>
    </w:r>
    <w:r w:rsidR="00B83423" w:rsidRPr="00E83D7A">
      <w:rPr>
        <w:sz w:val="20"/>
        <w:szCs w:val="20"/>
      </w:rPr>
      <w:fldChar w:fldCharType="begin"/>
    </w:r>
    <w:r w:rsidR="00B83423" w:rsidRPr="00E83D7A">
      <w:rPr>
        <w:sz w:val="20"/>
        <w:szCs w:val="20"/>
      </w:rPr>
      <w:instrText xml:space="preserve"> PAGE   \* MERGEFORMAT </w:instrText>
    </w:r>
    <w:r w:rsidR="00B83423" w:rsidRPr="00E83D7A">
      <w:rPr>
        <w:sz w:val="20"/>
        <w:szCs w:val="20"/>
      </w:rPr>
      <w:fldChar w:fldCharType="separate"/>
    </w:r>
    <w:r w:rsidR="00454D5B">
      <w:rPr>
        <w:noProof/>
        <w:sz w:val="20"/>
        <w:szCs w:val="20"/>
      </w:rPr>
      <w:t>2</w:t>
    </w:r>
    <w:r w:rsidR="00B83423" w:rsidRPr="00E83D7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55EBA" w:rsidP="00F40ACA">
          <w:pPr>
            <w:jc w:val="center"/>
            <w:rPr>
              <w:rFonts w:ascii="Arial" w:hAnsi="Arial" w:cs="Arial"/>
              <w:sz w:val="12"/>
            </w:rPr>
          </w:pPr>
          <w:r w:rsidRPr="00DA6D27">
            <w:rPr>
              <w:rFonts w:ascii="Arial" w:hAnsi="Arial" w:cs="Arial"/>
              <w:noProof/>
              <w:sz w:val="12"/>
            </w:rPr>
            <w:drawing>
              <wp:inline distT="0" distB="0" distL="0" distR="0" wp14:anchorId="0CEA001E" wp14:editId="08133D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02363" w:rsidRPr="007D47A0" w:rsidRDefault="00002363" w:rsidP="00F40ACA">
          <w:pPr>
            <w:jc w:val="center"/>
            <w:rPr>
              <w:rFonts w:ascii="Arial" w:hAnsi="Arial" w:cs="Arial"/>
              <w:sz w:val="12"/>
            </w:rPr>
          </w:pPr>
        </w:p>
      </w:tc>
    </w:tr>
  </w:tbl>
  <w:p w:rsidR="009B3F84" w:rsidRPr="00CC1AB0" w:rsidRDefault="00E83D7A" w:rsidP="00392B1B">
    <w:pPr>
      <w:pStyle w:val="Header"/>
      <w:spacing w:before="120"/>
      <w:jc w:val="center"/>
      <w:rPr>
        <w:rFonts w:cs="Arial"/>
        <w:b/>
        <w:sz w:val="28"/>
      </w:rPr>
    </w:pPr>
    <w:r>
      <w:rPr>
        <w:rFonts w:cs="Arial"/>
        <w:b/>
        <w:sz w:val="28"/>
      </w:rPr>
      <w:t xml:space="preserve">Graduate Certificate in Indigenous and Tribal Nation </w:t>
    </w:r>
    <w:r w:rsidR="00002363">
      <w:rPr>
        <w:rFonts w:cs="Arial"/>
        <w:b/>
        <w:sz w:val="28"/>
      </w:rPr>
      <w:t>Building</w:t>
    </w:r>
  </w:p>
  <w:p w:rsidR="009B3F84" w:rsidRPr="00CC1AB0" w:rsidRDefault="00E83D7A" w:rsidP="00392B1B">
    <w:pPr>
      <w:pStyle w:val="Header"/>
      <w:spacing w:before="120"/>
      <w:jc w:val="center"/>
      <w:rPr>
        <w:rFonts w:cs="Arial"/>
        <w:b/>
        <w:sz w:val="28"/>
      </w:rPr>
    </w:pPr>
    <w:r>
      <w:rPr>
        <w:rFonts w:cs="Arial"/>
        <w:b/>
        <w:sz w:val="28"/>
      </w:rPr>
      <w:t>Department of Applied Indigenous Studies</w:t>
    </w:r>
  </w:p>
  <w:p w:rsidR="009B3F84" w:rsidRPr="00CC1AB0" w:rsidRDefault="009B3F84" w:rsidP="00392B1B">
    <w:pPr>
      <w:pStyle w:val="Header"/>
      <w:jc w:val="center"/>
      <w:rPr>
        <w:rFonts w:cs="Arial"/>
        <w:smallCaps/>
        <w:sz w:val="32"/>
      </w:rPr>
    </w:pPr>
    <w:r>
      <w:rPr>
        <w:rFonts w:cs="Arial"/>
        <w:smallCaps/>
        <w:sz w:val="32"/>
      </w:rPr>
      <w:t xml:space="preserve">Program of </w:t>
    </w:r>
    <w:r w:rsidR="00E83D7A">
      <w:rPr>
        <w:rFonts w:cs="Arial"/>
        <w:smallCaps/>
        <w:sz w:val="32"/>
      </w:rPr>
      <w:t>Study (20</w:t>
    </w:r>
    <w:r w:rsidR="009254D8">
      <w:rPr>
        <w:rFonts w:cs="Arial"/>
        <w:smallCaps/>
        <w:sz w:val="32"/>
      </w:rPr>
      <w:t>1</w:t>
    </w:r>
    <w:r w:rsidR="00D55EBA">
      <w:rPr>
        <w:rFonts w:cs="Arial"/>
        <w:smallCaps/>
        <w:sz w:val="32"/>
      </w:rPr>
      <w:t>9-20</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MnVQg0hygGyDYLz889zXKEtkDH8Z44h73/xQXr6kwerLdq5rHYeJCZQO/+W1fb5uA//NwelSNh5o+0WT2iFRA==" w:salt="3llIyVKNe5VFQj0rqK0jhg=="/>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36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4D5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80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EB"/>
    <w:rsid w:val="006C6DF9"/>
    <w:rsid w:val="006D0B6C"/>
    <w:rsid w:val="006D2DBB"/>
    <w:rsid w:val="006D4BF7"/>
    <w:rsid w:val="006D51F6"/>
    <w:rsid w:val="006F0042"/>
    <w:rsid w:val="006F07EC"/>
    <w:rsid w:val="006F1A25"/>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81D"/>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4D8"/>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BCC"/>
    <w:rsid w:val="00A13CF3"/>
    <w:rsid w:val="00A1565C"/>
    <w:rsid w:val="00A16952"/>
    <w:rsid w:val="00A17155"/>
    <w:rsid w:val="00A20F5D"/>
    <w:rsid w:val="00A2386B"/>
    <w:rsid w:val="00A23A88"/>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5EBA"/>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8B7"/>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3D7A"/>
    <w:rsid w:val="00E90604"/>
    <w:rsid w:val="00E91383"/>
    <w:rsid w:val="00E95278"/>
    <w:rsid w:val="00E95D07"/>
    <w:rsid w:val="00EA4B36"/>
    <w:rsid w:val="00EA5B4E"/>
    <w:rsid w:val="00EA5E2D"/>
    <w:rsid w:val="00EA5FC3"/>
    <w:rsid w:val="00EB1306"/>
    <w:rsid w:val="00EB252E"/>
    <w:rsid w:val="00EB3894"/>
    <w:rsid w:val="00EB7586"/>
    <w:rsid w:val="00ED457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1778304C-104D-4E7A-B66C-2092EF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471771">
      <w:bodyDiv w:val="1"/>
      <w:marLeft w:val="0"/>
      <w:marRight w:val="0"/>
      <w:marTop w:val="0"/>
      <w:marBottom w:val="0"/>
      <w:divBdr>
        <w:top w:val="none" w:sz="0" w:space="0" w:color="auto"/>
        <w:left w:val="none" w:sz="0" w:space="0" w:color="auto"/>
        <w:bottom w:val="none" w:sz="0" w:space="0" w:color="auto"/>
        <w:right w:val="none" w:sz="0" w:space="0" w:color="auto"/>
      </w:divBdr>
    </w:div>
    <w:div w:id="1393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9DDB-C6D1-4F8D-B2C5-DBD1A70E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2019-04-25T19:31:00Z</dcterms:created>
  <dcterms:modified xsi:type="dcterms:W3CDTF">2019-05-30T20:46:00Z</dcterms:modified>
</cp:coreProperties>
</file>