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AA7F87">
            <w:pPr>
              <w:spacing w:before="120" w:line="360" w:lineRule="auto"/>
              <w:rPr>
                <w:sz w:val="24"/>
                <w:szCs w:val="24"/>
              </w:rPr>
            </w:pPr>
            <w:r w:rsidRPr="00B83423">
              <w:rPr>
                <w:b/>
                <w:sz w:val="24"/>
                <w:szCs w:val="24"/>
              </w:rPr>
              <w:t xml:space="preserve">Enrollment Term: </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 xml:space="preserve"> </w:t>
            </w:r>
            <w:r w:rsidRPr="00B83423">
              <w:rPr>
                <w:sz w:val="20"/>
                <w:szCs w:val="20"/>
              </w:rPr>
              <w:t xml:space="preserve">(ex. </w:t>
            </w:r>
            <w:r w:rsidR="00133BC2">
              <w:rPr>
                <w:sz w:val="20"/>
                <w:szCs w:val="20"/>
              </w:rPr>
              <w:t>Fall 201</w:t>
            </w:r>
            <w:r w:rsidR="00AA7F87">
              <w:rPr>
                <w:sz w:val="20"/>
                <w:szCs w:val="20"/>
              </w:rPr>
              <w:t>8</w:t>
            </w:r>
            <w:r w:rsidRPr="00B83423">
              <w:rPr>
                <w:sz w:val="20"/>
                <w:szCs w:val="20"/>
              </w:rPr>
              <w:t>)</w:t>
            </w:r>
          </w:p>
        </w:tc>
        <w:tc>
          <w:tcPr>
            <w:tcW w:w="5508" w:type="dxa"/>
            <w:shd w:val="clear" w:color="auto" w:fill="auto"/>
          </w:tcPr>
          <w:p w:rsidR="00CD63DE" w:rsidRPr="00B83423" w:rsidRDefault="00CD63DE" w:rsidP="00D1271D">
            <w:pPr>
              <w:spacing w:before="120" w:line="360" w:lineRule="auto"/>
              <w:rPr>
                <w:sz w:val="24"/>
                <w:szCs w:val="24"/>
              </w:rPr>
            </w:pPr>
            <w:r w:rsidRPr="00B83423">
              <w:rPr>
                <w:b/>
                <w:sz w:val="24"/>
                <w:szCs w:val="24"/>
              </w:rPr>
              <w:t>Expected Graduation:</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 xml:space="preserve">  </w:t>
            </w:r>
            <w:r w:rsidR="00D1271D">
              <w:rPr>
                <w:sz w:val="20"/>
                <w:szCs w:val="20"/>
              </w:rPr>
              <w:t>(ex. Spring 2020</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1271D">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AA7F87">
              <w:rPr>
                <w:b/>
                <w:sz w:val="24"/>
                <w:szCs w:val="24"/>
              </w:rPr>
              <w:t>3</w:t>
            </w:r>
            <w:r w:rsidR="00D1271D" w:rsidRPr="00D1271D">
              <w:rPr>
                <w:b/>
                <w:sz w:val="24"/>
                <w:szCs w:val="24"/>
              </w:rPr>
              <w:t>0</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52752F">
              <w:rPr>
                <w:sz w:val="24"/>
                <w:szCs w:val="24"/>
              </w:rPr>
            </w:r>
            <w:r w:rsidR="0052752F">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52752F">
              <w:rPr>
                <w:sz w:val="24"/>
                <w:szCs w:val="24"/>
              </w:rPr>
            </w:r>
            <w:r w:rsidR="0052752F">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2C55E7" w:rsidRDefault="00CD63DE" w:rsidP="00CD63DE">
      <w:pPr>
        <w:pStyle w:val="NoSpacing"/>
        <w:rPr>
          <w:sz w:val="14"/>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AA7F87" w:rsidP="00AA7F87">
            <w:pPr>
              <w:numPr>
                <w:ilvl w:val="0"/>
                <w:numId w:val="15"/>
              </w:numPr>
              <w:spacing w:before="120" w:after="120"/>
              <w:rPr>
                <w:rFonts w:cs="Arial"/>
                <w:b/>
                <w:sz w:val="20"/>
                <w:szCs w:val="20"/>
              </w:rPr>
            </w:pPr>
            <w:r>
              <w:rPr>
                <w:rFonts w:cs="Arial"/>
                <w:b/>
                <w:sz w:val="20"/>
                <w:szCs w:val="20"/>
              </w:rPr>
              <w:t>Required Courses</w:t>
            </w:r>
            <w:r w:rsidR="0080062F" w:rsidRPr="00CC1AB0">
              <w:rPr>
                <w:rFonts w:cs="Arial"/>
                <w:b/>
                <w:sz w:val="20"/>
                <w:szCs w:val="20"/>
              </w:rPr>
              <w:t xml:space="preserve"> </w:t>
            </w:r>
            <w:r w:rsidR="0080062F" w:rsidRPr="00D1271D">
              <w:rPr>
                <w:rFonts w:cs="Arial"/>
                <w:b/>
                <w:sz w:val="20"/>
                <w:szCs w:val="20"/>
              </w:rPr>
              <w:t>(</w:t>
            </w:r>
            <w:r>
              <w:rPr>
                <w:rFonts w:cs="Arial"/>
                <w:b/>
                <w:sz w:val="20"/>
                <w:szCs w:val="20"/>
              </w:rPr>
              <w:t>30 units</w:t>
            </w:r>
            <w:r w:rsidR="0080062F" w:rsidRPr="00D1271D">
              <w:rPr>
                <w:rFonts w:cs="Arial"/>
                <w:b/>
                <w:sz w:val="20"/>
                <w:szCs w:val="20"/>
              </w:rPr>
              <w:t xml:space="preserve"> </w:t>
            </w:r>
            <w:r w:rsidR="0080062F" w:rsidRPr="00CC1AB0">
              <w:rPr>
                <w:rFonts w:cs="Arial"/>
                <w:b/>
                <w:sz w:val="20"/>
                <w:szCs w:val="20"/>
              </w:rPr>
              <w:t>required)</w:t>
            </w:r>
          </w:p>
        </w:tc>
      </w:tr>
      <w:tr w:rsidR="00AA7F87" w:rsidRPr="00CC1AB0" w:rsidTr="002C55E7">
        <w:trPr>
          <w:trHeight w:val="440"/>
          <w:jc w:val="center"/>
        </w:trPr>
        <w:tc>
          <w:tcPr>
            <w:tcW w:w="11016" w:type="dxa"/>
            <w:gridSpan w:val="9"/>
          </w:tcPr>
          <w:p w:rsidR="00AA7F87" w:rsidRPr="00AA7F87" w:rsidRDefault="00AA7F87" w:rsidP="00AA7F87">
            <w:pPr>
              <w:pStyle w:val="ListParagraph"/>
              <w:numPr>
                <w:ilvl w:val="2"/>
                <w:numId w:val="15"/>
              </w:numPr>
              <w:spacing w:before="120" w:after="120"/>
              <w:rPr>
                <w:rFonts w:cs="Arial"/>
                <w:b/>
                <w:sz w:val="20"/>
                <w:szCs w:val="20"/>
              </w:rPr>
            </w:pPr>
            <w:r>
              <w:rPr>
                <w:rFonts w:cs="Arial"/>
                <w:b/>
                <w:sz w:val="20"/>
                <w:szCs w:val="20"/>
              </w:rPr>
              <w:t>Informatics foundations (12 units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AA7F87" w:rsidP="006935BE">
            <w:pPr>
              <w:spacing w:before="60" w:after="60"/>
              <w:rPr>
                <w:sz w:val="20"/>
                <w:szCs w:val="20"/>
              </w:rPr>
            </w:pPr>
            <w:r>
              <w:rPr>
                <w:sz w:val="20"/>
                <w:szCs w:val="20"/>
              </w:rPr>
              <w:t>INF 501</w:t>
            </w:r>
          </w:p>
        </w:tc>
        <w:tc>
          <w:tcPr>
            <w:tcW w:w="3510" w:type="dxa"/>
          </w:tcPr>
          <w:p w:rsidR="0080062F" w:rsidRPr="00CC1AB0" w:rsidRDefault="00555D52" w:rsidP="00D1271D">
            <w:pPr>
              <w:spacing w:before="60" w:after="60"/>
              <w:rPr>
                <w:i/>
                <w:sz w:val="16"/>
                <w:szCs w:val="16"/>
              </w:rPr>
            </w:pPr>
            <w:r>
              <w:rPr>
                <w:sz w:val="20"/>
                <w:szCs w:val="20"/>
              </w:rPr>
              <w:t>Research Methods in Informatics and Computing</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FF2A6C">
        <w:trPr>
          <w:jc w:val="center"/>
        </w:trPr>
        <w:tc>
          <w:tcPr>
            <w:tcW w:w="316" w:type="dxa"/>
          </w:tcPr>
          <w:p w:rsidR="001C4872" w:rsidRPr="00CC1AB0" w:rsidRDefault="001C4872" w:rsidP="001C4872">
            <w:pPr>
              <w:spacing w:before="60" w:after="60"/>
              <w:rPr>
                <w:sz w:val="20"/>
                <w:szCs w:val="20"/>
              </w:rPr>
            </w:pPr>
            <w:r w:rsidRPr="00CC1AB0">
              <w:rPr>
                <w:sz w:val="20"/>
                <w:szCs w:val="20"/>
              </w:rPr>
              <w:t>*</w:t>
            </w:r>
          </w:p>
        </w:tc>
        <w:tc>
          <w:tcPr>
            <w:tcW w:w="1052" w:type="dxa"/>
          </w:tcPr>
          <w:p w:rsidR="001C4872" w:rsidRPr="00CC1AB0" w:rsidRDefault="001C4872" w:rsidP="001C4872">
            <w:pPr>
              <w:spacing w:before="60" w:after="60"/>
              <w:rPr>
                <w:sz w:val="20"/>
                <w:szCs w:val="20"/>
              </w:rPr>
            </w:pPr>
            <w:r>
              <w:rPr>
                <w:sz w:val="20"/>
                <w:szCs w:val="20"/>
              </w:rPr>
              <w:t>INF 502</w:t>
            </w:r>
          </w:p>
        </w:tc>
        <w:tc>
          <w:tcPr>
            <w:tcW w:w="3510" w:type="dxa"/>
          </w:tcPr>
          <w:p w:rsidR="001C4872" w:rsidRPr="00555D52" w:rsidRDefault="001C4872" w:rsidP="001C4872">
            <w:pPr>
              <w:spacing w:before="60" w:after="60"/>
              <w:rPr>
                <w:sz w:val="20"/>
                <w:szCs w:val="20"/>
              </w:rPr>
            </w:pPr>
            <w:r>
              <w:rPr>
                <w:sz w:val="20"/>
                <w:szCs w:val="20"/>
              </w:rPr>
              <w:t>Software Development Methodologies</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FF2A6C">
        <w:trPr>
          <w:trHeight w:val="575"/>
          <w:jc w:val="center"/>
        </w:trPr>
        <w:tc>
          <w:tcPr>
            <w:tcW w:w="316" w:type="dxa"/>
          </w:tcPr>
          <w:p w:rsidR="001C4872" w:rsidRPr="00CC1AB0" w:rsidRDefault="001C4872" w:rsidP="001C4872">
            <w:pPr>
              <w:spacing w:before="60" w:after="60"/>
              <w:rPr>
                <w:sz w:val="20"/>
                <w:szCs w:val="20"/>
              </w:rPr>
            </w:pPr>
            <w:r w:rsidRPr="00CC1AB0">
              <w:rPr>
                <w:sz w:val="20"/>
                <w:szCs w:val="20"/>
              </w:rPr>
              <w:t>*</w:t>
            </w:r>
          </w:p>
        </w:tc>
        <w:tc>
          <w:tcPr>
            <w:tcW w:w="1052" w:type="dxa"/>
          </w:tcPr>
          <w:p w:rsidR="001C4872" w:rsidRPr="00CC1AB0" w:rsidRDefault="001C4872" w:rsidP="001C4872">
            <w:pPr>
              <w:spacing w:before="60" w:after="60"/>
              <w:rPr>
                <w:sz w:val="20"/>
                <w:szCs w:val="20"/>
              </w:rPr>
            </w:pPr>
            <w:r>
              <w:rPr>
                <w:sz w:val="20"/>
                <w:szCs w:val="20"/>
              </w:rPr>
              <w:t>INF 503</w:t>
            </w:r>
          </w:p>
        </w:tc>
        <w:tc>
          <w:tcPr>
            <w:tcW w:w="3510" w:type="dxa"/>
          </w:tcPr>
          <w:p w:rsidR="001C4872" w:rsidRPr="00CC1AB0" w:rsidRDefault="001C4872" w:rsidP="001C4872">
            <w:pPr>
              <w:spacing w:before="60" w:after="60"/>
              <w:rPr>
                <w:sz w:val="20"/>
                <w:szCs w:val="20"/>
              </w:rPr>
            </w:pPr>
            <w:r>
              <w:rPr>
                <w:sz w:val="20"/>
                <w:szCs w:val="20"/>
              </w:rPr>
              <w:t>Large-scale Data Structures and Organization</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E759B8">
        <w:trPr>
          <w:trHeight w:val="360"/>
          <w:jc w:val="center"/>
        </w:trPr>
        <w:tc>
          <w:tcPr>
            <w:tcW w:w="316" w:type="dxa"/>
          </w:tcPr>
          <w:p w:rsidR="001C4872" w:rsidRPr="00CC1AB0" w:rsidRDefault="001C4872" w:rsidP="001C4872">
            <w:pPr>
              <w:spacing w:before="60" w:after="60"/>
              <w:rPr>
                <w:sz w:val="20"/>
                <w:szCs w:val="20"/>
              </w:rPr>
            </w:pPr>
            <w:r w:rsidRPr="00CC1AB0">
              <w:rPr>
                <w:sz w:val="20"/>
                <w:szCs w:val="20"/>
              </w:rPr>
              <w:t>*</w:t>
            </w:r>
          </w:p>
        </w:tc>
        <w:tc>
          <w:tcPr>
            <w:tcW w:w="1052" w:type="dxa"/>
          </w:tcPr>
          <w:p w:rsidR="001C4872" w:rsidRPr="00CC1AB0" w:rsidRDefault="001C4872" w:rsidP="001C4872">
            <w:pPr>
              <w:spacing w:before="60" w:after="60"/>
              <w:rPr>
                <w:sz w:val="20"/>
                <w:szCs w:val="20"/>
              </w:rPr>
            </w:pPr>
            <w:r>
              <w:rPr>
                <w:sz w:val="20"/>
                <w:szCs w:val="20"/>
              </w:rPr>
              <w:t>INF 504</w:t>
            </w:r>
          </w:p>
        </w:tc>
        <w:tc>
          <w:tcPr>
            <w:tcW w:w="3510" w:type="dxa"/>
          </w:tcPr>
          <w:p w:rsidR="001C4872" w:rsidRPr="00883B65" w:rsidRDefault="001C4872" w:rsidP="001C4872">
            <w:pPr>
              <w:spacing w:before="60" w:after="60"/>
              <w:rPr>
                <w:sz w:val="20"/>
                <w:szCs w:val="20"/>
              </w:rPr>
            </w:pPr>
            <w:r>
              <w:rPr>
                <w:sz w:val="20"/>
                <w:szCs w:val="20"/>
              </w:rPr>
              <w:t>Data Mining and Machine Learning</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464C42">
        <w:trPr>
          <w:trHeight w:val="360"/>
          <w:jc w:val="center"/>
        </w:trPr>
        <w:tc>
          <w:tcPr>
            <w:tcW w:w="11016" w:type="dxa"/>
            <w:gridSpan w:val="9"/>
          </w:tcPr>
          <w:p w:rsidR="001C4872" w:rsidRPr="00AA7F87" w:rsidRDefault="00AA7F87" w:rsidP="00AA7F87">
            <w:pPr>
              <w:pStyle w:val="ListParagraph"/>
              <w:numPr>
                <w:ilvl w:val="2"/>
                <w:numId w:val="15"/>
              </w:numPr>
              <w:spacing w:before="60" w:after="60"/>
              <w:rPr>
                <w:b/>
                <w:sz w:val="20"/>
                <w:szCs w:val="20"/>
              </w:rPr>
            </w:pPr>
            <w:r w:rsidRPr="00AA7F87">
              <w:rPr>
                <w:b/>
                <w:sz w:val="20"/>
                <w:szCs w:val="20"/>
              </w:rPr>
              <w:t xml:space="preserve">Statistical Methods (6 </w:t>
            </w:r>
            <w:r w:rsidR="001C4872" w:rsidRPr="00AA7F87">
              <w:rPr>
                <w:b/>
                <w:sz w:val="20"/>
                <w:szCs w:val="20"/>
              </w:rPr>
              <w:t>units required)</w:t>
            </w:r>
            <w:r w:rsidRPr="00AA7F87">
              <w:rPr>
                <w:b/>
                <w:sz w:val="20"/>
                <w:szCs w:val="20"/>
              </w:rPr>
              <w:t xml:space="preserve">: </w:t>
            </w:r>
          </w:p>
        </w:tc>
      </w:tr>
      <w:tr w:rsidR="001C4872" w:rsidRPr="00CC1AB0" w:rsidTr="00D1271D">
        <w:trPr>
          <w:trHeight w:val="360"/>
          <w:jc w:val="center"/>
        </w:trPr>
        <w:tc>
          <w:tcPr>
            <w:tcW w:w="316" w:type="dxa"/>
          </w:tcPr>
          <w:p w:rsidR="001C4872" w:rsidRDefault="001C4872" w:rsidP="001C4872">
            <w:pPr>
              <w:spacing w:before="60" w:after="60"/>
              <w:rPr>
                <w:sz w:val="20"/>
                <w:szCs w:val="20"/>
              </w:rPr>
            </w:pPr>
            <w:r>
              <w:rPr>
                <w:sz w:val="20"/>
                <w:szCs w:val="20"/>
              </w:rPr>
              <w:t>*</w:t>
            </w:r>
          </w:p>
        </w:tc>
        <w:tc>
          <w:tcPr>
            <w:tcW w:w="1052" w:type="dxa"/>
            <w:vAlign w:val="center"/>
          </w:tcPr>
          <w:p w:rsidR="001C4872" w:rsidRDefault="00AA2C83" w:rsidP="001C4872">
            <w:pPr>
              <w:rPr>
                <w:sz w:val="20"/>
                <w:szCs w:val="20"/>
              </w:rPr>
            </w:pPr>
            <w:r>
              <w:rPr>
                <w:sz w:val="20"/>
                <w:szCs w:val="20"/>
              </w:rPr>
              <w:t>INF 511</w:t>
            </w:r>
          </w:p>
        </w:tc>
        <w:tc>
          <w:tcPr>
            <w:tcW w:w="3510" w:type="dxa"/>
            <w:vAlign w:val="center"/>
          </w:tcPr>
          <w:p w:rsidR="001C4872" w:rsidRDefault="00381C26" w:rsidP="001C4872">
            <w:pPr>
              <w:rPr>
                <w:sz w:val="20"/>
                <w:szCs w:val="20"/>
              </w:rPr>
            </w:pPr>
            <w:r>
              <w:rPr>
                <w:sz w:val="20"/>
                <w:szCs w:val="20"/>
              </w:rPr>
              <w:t>Modern Regression I</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81C26" w:rsidRPr="00CC1AB0" w:rsidTr="00D1271D">
        <w:trPr>
          <w:trHeight w:val="360"/>
          <w:jc w:val="center"/>
        </w:trPr>
        <w:tc>
          <w:tcPr>
            <w:tcW w:w="316" w:type="dxa"/>
          </w:tcPr>
          <w:p w:rsidR="00381C26" w:rsidRDefault="00381C26" w:rsidP="00381C26">
            <w:pPr>
              <w:spacing w:before="60" w:after="60"/>
              <w:rPr>
                <w:sz w:val="20"/>
                <w:szCs w:val="20"/>
              </w:rPr>
            </w:pPr>
            <w:r>
              <w:rPr>
                <w:sz w:val="20"/>
                <w:szCs w:val="20"/>
              </w:rPr>
              <w:t>*</w:t>
            </w:r>
          </w:p>
        </w:tc>
        <w:tc>
          <w:tcPr>
            <w:tcW w:w="1052" w:type="dxa"/>
            <w:vAlign w:val="center"/>
          </w:tcPr>
          <w:p w:rsidR="00381C26" w:rsidRDefault="00381C26" w:rsidP="00381C26">
            <w:pPr>
              <w:rPr>
                <w:sz w:val="20"/>
                <w:szCs w:val="20"/>
              </w:rPr>
            </w:pPr>
            <w:r>
              <w:rPr>
                <w:sz w:val="20"/>
                <w:szCs w:val="20"/>
              </w:rPr>
              <w:t>INF 512</w:t>
            </w:r>
          </w:p>
        </w:tc>
        <w:tc>
          <w:tcPr>
            <w:tcW w:w="3510" w:type="dxa"/>
            <w:vAlign w:val="center"/>
          </w:tcPr>
          <w:p w:rsidR="00381C26" w:rsidRDefault="00381C26" w:rsidP="00381C26">
            <w:pPr>
              <w:rPr>
                <w:sz w:val="20"/>
                <w:szCs w:val="20"/>
              </w:rPr>
            </w:pPr>
            <w:r>
              <w:rPr>
                <w:sz w:val="20"/>
                <w:szCs w:val="20"/>
              </w:rPr>
              <w:t>Modern Regression II</w:t>
            </w:r>
          </w:p>
        </w:tc>
        <w:tc>
          <w:tcPr>
            <w:tcW w:w="117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81C26" w:rsidRPr="00CC1AB0" w:rsidTr="00464C42">
        <w:trPr>
          <w:trHeight w:val="360"/>
          <w:jc w:val="center"/>
        </w:trPr>
        <w:tc>
          <w:tcPr>
            <w:tcW w:w="11016" w:type="dxa"/>
            <w:gridSpan w:val="9"/>
          </w:tcPr>
          <w:p w:rsidR="00381C26" w:rsidRPr="00464C42" w:rsidRDefault="00381C26" w:rsidP="00381C26">
            <w:pPr>
              <w:pStyle w:val="ListParagraph"/>
              <w:numPr>
                <w:ilvl w:val="2"/>
                <w:numId w:val="15"/>
              </w:numPr>
              <w:spacing w:before="60" w:after="60"/>
              <w:rPr>
                <w:b/>
                <w:sz w:val="20"/>
                <w:szCs w:val="20"/>
              </w:rPr>
            </w:pPr>
            <w:r>
              <w:rPr>
                <w:b/>
                <w:sz w:val="20"/>
                <w:szCs w:val="20"/>
              </w:rPr>
              <w:t>Choose from the Thesis or Non-thesis option (12 units required):</w:t>
            </w:r>
          </w:p>
        </w:tc>
      </w:tr>
      <w:tr w:rsidR="00381C26" w:rsidRPr="00CC1AB0" w:rsidTr="00EB2381">
        <w:trPr>
          <w:trHeight w:val="360"/>
          <w:jc w:val="center"/>
        </w:trPr>
        <w:tc>
          <w:tcPr>
            <w:tcW w:w="11016" w:type="dxa"/>
            <w:gridSpan w:val="9"/>
          </w:tcPr>
          <w:p w:rsidR="00381C26" w:rsidRPr="003162D3" w:rsidRDefault="00381C26" w:rsidP="0052752F">
            <w:pPr>
              <w:pStyle w:val="ListParagraph"/>
              <w:numPr>
                <w:ilvl w:val="0"/>
                <w:numId w:val="36"/>
              </w:numPr>
              <w:spacing w:before="60" w:after="60"/>
              <w:rPr>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52752F">
              <w:rPr>
                <w:sz w:val="20"/>
                <w:szCs w:val="20"/>
              </w:rPr>
            </w:r>
            <w:r w:rsidR="0052752F">
              <w:rPr>
                <w:sz w:val="20"/>
                <w:szCs w:val="20"/>
              </w:rPr>
              <w:fldChar w:fldCharType="separate"/>
            </w:r>
            <w:r w:rsidRPr="00B16E3E">
              <w:rPr>
                <w:sz w:val="20"/>
                <w:szCs w:val="20"/>
              </w:rPr>
              <w:fldChar w:fldCharType="end"/>
            </w:r>
            <w:r>
              <w:rPr>
                <w:sz w:val="20"/>
                <w:szCs w:val="20"/>
              </w:rPr>
              <w:t xml:space="preserve">  </w:t>
            </w:r>
            <w:r>
              <w:rPr>
                <w:b/>
                <w:sz w:val="20"/>
                <w:szCs w:val="20"/>
              </w:rPr>
              <w:t>Thesis Option</w:t>
            </w:r>
            <w:r w:rsidRPr="003162D3">
              <w:rPr>
                <w:b/>
                <w:sz w:val="20"/>
                <w:szCs w:val="20"/>
              </w:rPr>
              <w:t xml:space="preserve">: </w:t>
            </w:r>
            <w:r w:rsidRPr="003162D3">
              <w:rPr>
                <w:sz w:val="20"/>
                <w:szCs w:val="20"/>
              </w:rPr>
              <w:t>Complete</w:t>
            </w:r>
            <w:r>
              <w:rPr>
                <w:sz w:val="20"/>
                <w:szCs w:val="20"/>
              </w:rPr>
              <w:t xml:space="preserve"> 6 units of</w:t>
            </w:r>
            <w:r w:rsidRPr="003162D3">
              <w:rPr>
                <w:sz w:val="20"/>
                <w:szCs w:val="20"/>
              </w:rPr>
              <w:t xml:space="preserve"> INF 699 under the direction of an informatics research advisor</w:t>
            </w:r>
            <w:r>
              <w:rPr>
                <w:sz w:val="20"/>
                <w:szCs w:val="20"/>
              </w:rPr>
              <w:t xml:space="preserve">. </w:t>
            </w:r>
          </w:p>
        </w:tc>
      </w:tr>
      <w:tr w:rsidR="00381C26" w:rsidRPr="00CC1AB0" w:rsidTr="00D1271D">
        <w:trPr>
          <w:trHeight w:val="360"/>
          <w:jc w:val="center"/>
        </w:trPr>
        <w:tc>
          <w:tcPr>
            <w:tcW w:w="316" w:type="dxa"/>
          </w:tcPr>
          <w:p w:rsidR="00381C26" w:rsidRDefault="00381C26" w:rsidP="00381C26">
            <w:pPr>
              <w:spacing w:before="60" w:after="60"/>
              <w:rPr>
                <w:sz w:val="20"/>
                <w:szCs w:val="20"/>
              </w:rPr>
            </w:pPr>
            <w:r>
              <w:rPr>
                <w:sz w:val="20"/>
                <w:szCs w:val="20"/>
              </w:rPr>
              <w:t>*</w:t>
            </w:r>
          </w:p>
        </w:tc>
        <w:tc>
          <w:tcPr>
            <w:tcW w:w="1052" w:type="dxa"/>
            <w:vAlign w:val="center"/>
          </w:tcPr>
          <w:p w:rsidR="00381C26" w:rsidRDefault="00381C26" w:rsidP="00381C26">
            <w:pPr>
              <w:rPr>
                <w:sz w:val="20"/>
                <w:szCs w:val="20"/>
              </w:rPr>
            </w:pPr>
            <w:r>
              <w:rPr>
                <w:sz w:val="20"/>
                <w:szCs w:val="20"/>
              </w:rPr>
              <w:t>INF 699</w:t>
            </w:r>
          </w:p>
        </w:tc>
        <w:tc>
          <w:tcPr>
            <w:tcW w:w="3510" w:type="dxa"/>
            <w:vAlign w:val="center"/>
          </w:tcPr>
          <w:p w:rsidR="00381C26" w:rsidRDefault="00381C26" w:rsidP="00381C26">
            <w:pPr>
              <w:rPr>
                <w:sz w:val="20"/>
                <w:szCs w:val="20"/>
              </w:rPr>
            </w:pPr>
            <w:r>
              <w:rPr>
                <w:sz w:val="20"/>
                <w:szCs w:val="20"/>
              </w:rPr>
              <w:t>Thesis</w:t>
            </w:r>
          </w:p>
        </w:tc>
        <w:tc>
          <w:tcPr>
            <w:tcW w:w="117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81C26" w:rsidRPr="00CC1AB0" w:rsidTr="00D1271D">
        <w:trPr>
          <w:trHeight w:val="360"/>
          <w:jc w:val="center"/>
        </w:trPr>
        <w:tc>
          <w:tcPr>
            <w:tcW w:w="316" w:type="dxa"/>
          </w:tcPr>
          <w:p w:rsidR="00381C26" w:rsidRDefault="00381C26" w:rsidP="00381C26">
            <w:pPr>
              <w:spacing w:before="60" w:after="60"/>
              <w:rPr>
                <w:sz w:val="20"/>
                <w:szCs w:val="20"/>
              </w:rPr>
            </w:pPr>
          </w:p>
        </w:tc>
        <w:tc>
          <w:tcPr>
            <w:tcW w:w="1052" w:type="dxa"/>
            <w:vAlign w:val="center"/>
          </w:tcPr>
          <w:p w:rsidR="00381C26" w:rsidRDefault="00381C26" w:rsidP="00381C2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81C26" w:rsidRDefault="00381C26" w:rsidP="00381C2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C55E7" w:rsidRPr="00CC1AB0" w:rsidTr="002C55E7">
        <w:trPr>
          <w:trHeight w:val="287"/>
          <w:jc w:val="center"/>
        </w:trPr>
        <w:tc>
          <w:tcPr>
            <w:tcW w:w="11016" w:type="dxa"/>
            <w:gridSpan w:val="9"/>
          </w:tcPr>
          <w:p w:rsidR="002C55E7" w:rsidRPr="002C55E7" w:rsidRDefault="002C55E7" w:rsidP="002C55E7">
            <w:pPr>
              <w:spacing w:before="60" w:after="60"/>
              <w:rPr>
                <w:b/>
                <w:sz w:val="20"/>
                <w:szCs w:val="20"/>
              </w:rPr>
            </w:pPr>
            <w:r>
              <w:rPr>
                <w:b/>
                <w:sz w:val="20"/>
                <w:szCs w:val="20"/>
              </w:rPr>
              <w:t xml:space="preserve">                                   </w:t>
            </w:r>
            <w:r w:rsidRPr="002C55E7">
              <w:rPr>
                <w:b/>
                <w:sz w:val="20"/>
                <w:szCs w:val="20"/>
              </w:rPr>
              <w:t>i. Informatics Electives (6 units required):</w:t>
            </w:r>
            <w:r>
              <w:rPr>
                <w:sz w:val="20"/>
                <w:szCs w:val="20"/>
              </w:rPr>
              <w:t xml:space="preserve"> Informatics Electives in any INF prefixed 600-level courses.</w:t>
            </w:r>
          </w:p>
        </w:tc>
      </w:tr>
      <w:tr w:rsidR="00381C26" w:rsidRPr="00CC1AB0" w:rsidTr="00D1271D">
        <w:trPr>
          <w:trHeight w:val="360"/>
          <w:jc w:val="center"/>
        </w:trPr>
        <w:tc>
          <w:tcPr>
            <w:tcW w:w="316" w:type="dxa"/>
          </w:tcPr>
          <w:p w:rsidR="00381C26" w:rsidRDefault="00381C26" w:rsidP="00381C26">
            <w:pPr>
              <w:spacing w:before="60" w:after="60"/>
              <w:rPr>
                <w:sz w:val="20"/>
                <w:szCs w:val="20"/>
              </w:rPr>
            </w:pPr>
            <w:r>
              <w:rPr>
                <w:sz w:val="20"/>
                <w:szCs w:val="20"/>
              </w:rPr>
              <w:t>*</w:t>
            </w:r>
          </w:p>
        </w:tc>
        <w:tc>
          <w:tcPr>
            <w:tcW w:w="1052" w:type="dxa"/>
            <w:vAlign w:val="center"/>
          </w:tcPr>
          <w:p w:rsidR="00381C26" w:rsidRDefault="00381C26" w:rsidP="00381C2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81C26" w:rsidRDefault="00381C26" w:rsidP="00381C2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C55E7" w:rsidRPr="00CC1AB0" w:rsidTr="00D1271D">
        <w:trPr>
          <w:trHeight w:val="360"/>
          <w:jc w:val="center"/>
        </w:trPr>
        <w:tc>
          <w:tcPr>
            <w:tcW w:w="316" w:type="dxa"/>
          </w:tcPr>
          <w:p w:rsidR="002C55E7" w:rsidRDefault="002C55E7" w:rsidP="002C55E7">
            <w:pPr>
              <w:spacing w:before="60" w:after="60"/>
              <w:rPr>
                <w:sz w:val="20"/>
                <w:szCs w:val="20"/>
              </w:rPr>
            </w:pPr>
            <w:r>
              <w:rPr>
                <w:sz w:val="20"/>
                <w:szCs w:val="20"/>
              </w:rPr>
              <w:t>*</w:t>
            </w:r>
          </w:p>
        </w:tc>
        <w:tc>
          <w:tcPr>
            <w:tcW w:w="1052" w:type="dxa"/>
            <w:vAlign w:val="center"/>
          </w:tcPr>
          <w:p w:rsidR="002C55E7" w:rsidRDefault="002C55E7" w:rsidP="002C55E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C55E7" w:rsidRDefault="002C55E7" w:rsidP="002C55E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C55E7" w:rsidRPr="00CC1AB0" w:rsidTr="00464C42">
        <w:trPr>
          <w:trHeight w:val="360"/>
          <w:jc w:val="center"/>
        </w:trPr>
        <w:tc>
          <w:tcPr>
            <w:tcW w:w="11016" w:type="dxa"/>
            <w:gridSpan w:val="9"/>
          </w:tcPr>
          <w:p w:rsidR="002C55E7" w:rsidRPr="00464C42" w:rsidRDefault="002C55E7" w:rsidP="002C55E7">
            <w:pPr>
              <w:pStyle w:val="ListParagraph"/>
              <w:numPr>
                <w:ilvl w:val="0"/>
                <w:numId w:val="36"/>
              </w:numPr>
              <w:spacing w:before="60" w:after="60"/>
              <w:rPr>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52752F">
              <w:rPr>
                <w:sz w:val="20"/>
                <w:szCs w:val="20"/>
              </w:rPr>
            </w:r>
            <w:r w:rsidR="0052752F">
              <w:rPr>
                <w:sz w:val="20"/>
                <w:szCs w:val="20"/>
              </w:rPr>
              <w:fldChar w:fldCharType="separate"/>
            </w:r>
            <w:r w:rsidRPr="00B16E3E">
              <w:rPr>
                <w:sz w:val="20"/>
                <w:szCs w:val="20"/>
              </w:rPr>
              <w:fldChar w:fldCharType="end"/>
            </w:r>
            <w:r>
              <w:rPr>
                <w:sz w:val="20"/>
                <w:szCs w:val="20"/>
              </w:rPr>
              <w:t xml:space="preserve">  </w:t>
            </w:r>
            <w:r>
              <w:rPr>
                <w:b/>
                <w:sz w:val="20"/>
                <w:szCs w:val="20"/>
              </w:rPr>
              <w:t>Non-Thesis option (12</w:t>
            </w:r>
            <w:r w:rsidRPr="00464C42">
              <w:rPr>
                <w:b/>
                <w:sz w:val="20"/>
                <w:szCs w:val="20"/>
              </w:rPr>
              <w:t xml:space="preserve"> units required)</w:t>
            </w:r>
            <w:r>
              <w:rPr>
                <w:b/>
                <w:sz w:val="20"/>
                <w:szCs w:val="20"/>
              </w:rPr>
              <w:t xml:space="preserve">: </w:t>
            </w:r>
            <w:r w:rsidRPr="003162D3">
              <w:rPr>
                <w:sz w:val="20"/>
                <w:szCs w:val="20"/>
              </w:rPr>
              <w:t>Choose any INF prefixed 600-level course</w:t>
            </w:r>
            <w:r>
              <w:rPr>
                <w:sz w:val="20"/>
                <w:szCs w:val="20"/>
              </w:rPr>
              <w:t xml:space="preserve"> as Informatics Electives.</w:t>
            </w:r>
          </w:p>
        </w:tc>
      </w:tr>
      <w:tr w:rsidR="002C55E7" w:rsidRPr="00CC1AB0" w:rsidTr="00D1271D">
        <w:trPr>
          <w:trHeight w:val="360"/>
          <w:jc w:val="center"/>
        </w:trPr>
        <w:tc>
          <w:tcPr>
            <w:tcW w:w="316" w:type="dxa"/>
          </w:tcPr>
          <w:p w:rsidR="002C55E7" w:rsidRDefault="002C55E7" w:rsidP="002C55E7">
            <w:pPr>
              <w:spacing w:before="60" w:after="60"/>
              <w:rPr>
                <w:sz w:val="20"/>
                <w:szCs w:val="20"/>
              </w:rPr>
            </w:pPr>
            <w:r>
              <w:rPr>
                <w:sz w:val="20"/>
                <w:szCs w:val="20"/>
              </w:rPr>
              <w:t>*</w:t>
            </w:r>
          </w:p>
        </w:tc>
        <w:tc>
          <w:tcPr>
            <w:tcW w:w="1052" w:type="dxa"/>
            <w:vAlign w:val="center"/>
          </w:tcPr>
          <w:p w:rsidR="002C55E7" w:rsidRDefault="002C55E7" w:rsidP="002C55E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C55E7" w:rsidRDefault="002C55E7" w:rsidP="002C55E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C55E7" w:rsidRPr="00CC1AB0" w:rsidTr="00D1271D">
        <w:trPr>
          <w:trHeight w:val="360"/>
          <w:jc w:val="center"/>
        </w:trPr>
        <w:tc>
          <w:tcPr>
            <w:tcW w:w="316" w:type="dxa"/>
          </w:tcPr>
          <w:p w:rsidR="002C55E7" w:rsidRDefault="002C55E7" w:rsidP="002C55E7">
            <w:pPr>
              <w:spacing w:before="60" w:after="60"/>
              <w:rPr>
                <w:sz w:val="20"/>
                <w:szCs w:val="20"/>
              </w:rPr>
            </w:pPr>
            <w:r>
              <w:rPr>
                <w:sz w:val="20"/>
                <w:szCs w:val="20"/>
              </w:rPr>
              <w:t>*</w:t>
            </w:r>
          </w:p>
        </w:tc>
        <w:tc>
          <w:tcPr>
            <w:tcW w:w="1052" w:type="dxa"/>
            <w:vAlign w:val="center"/>
          </w:tcPr>
          <w:p w:rsidR="002C55E7" w:rsidRDefault="002C55E7" w:rsidP="002C55E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C55E7" w:rsidRDefault="002C55E7" w:rsidP="002C55E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C55E7" w:rsidRPr="00CC1AB0" w:rsidTr="00D1271D">
        <w:trPr>
          <w:trHeight w:val="360"/>
          <w:jc w:val="center"/>
        </w:trPr>
        <w:tc>
          <w:tcPr>
            <w:tcW w:w="316" w:type="dxa"/>
          </w:tcPr>
          <w:p w:rsidR="002C55E7" w:rsidRDefault="002C55E7" w:rsidP="002C55E7">
            <w:pPr>
              <w:spacing w:before="60" w:after="60"/>
              <w:rPr>
                <w:sz w:val="20"/>
                <w:szCs w:val="20"/>
              </w:rPr>
            </w:pPr>
            <w:r>
              <w:rPr>
                <w:sz w:val="20"/>
                <w:szCs w:val="20"/>
              </w:rPr>
              <w:t>*</w:t>
            </w:r>
          </w:p>
        </w:tc>
        <w:tc>
          <w:tcPr>
            <w:tcW w:w="1052" w:type="dxa"/>
            <w:vAlign w:val="center"/>
          </w:tcPr>
          <w:p w:rsidR="002C55E7" w:rsidRDefault="002C55E7" w:rsidP="002C55E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C55E7" w:rsidRDefault="002C55E7" w:rsidP="002C55E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C55E7" w:rsidRPr="00CC1AB0" w:rsidTr="00D1271D">
        <w:trPr>
          <w:trHeight w:val="360"/>
          <w:jc w:val="center"/>
        </w:trPr>
        <w:tc>
          <w:tcPr>
            <w:tcW w:w="316" w:type="dxa"/>
          </w:tcPr>
          <w:p w:rsidR="002C55E7" w:rsidRDefault="002C55E7" w:rsidP="002C55E7">
            <w:pPr>
              <w:spacing w:before="60" w:after="60"/>
              <w:rPr>
                <w:sz w:val="20"/>
                <w:szCs w:val="20"/>
              </w:rPr>
            </w:pPr>
            <w:r>
              <w:rPr>
                <w:sz w:val="20"/>
                <w:szCs w:val="20"/>
              </w:rPr>
              <w:t>*</w:t>
            </w:r>
          </w:p>
        </w:tc>
        <w:tc>
          <w:tcPr>
            <w:tcW w:w="1052" w:type="dxa"/>
            <w:vAlign w:val="center"/>
          </w:tcPr>
          <w:p w:rsidR="002C55E7" w:rsidRDefault="002C55E7" w:rsidP="002C55E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C55E7" w:rsidRDefault="002C55E7" w:rsidP="002C55E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C55E7" w:rsidRPr="00CC1AB0" w:rsidRDefault="002C55E7" w:rsidP="002C55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15BFB" w:rsidRDefault="00C15BFB" w:rsidP="00C15BFB">
      <w:pPr>
        <w:rPr>
          <w:sz w:val="24"/>
          <w:szCs w:val="24"/>
        </w:rPr>
      </w:pPr>
    </w:p>
    <w:p w:rsidR="00C15BFB" w:rsidRDefault="00C15BFB" w:rsidP="00C15BFB">
      <w:pPr>
        <w:rPr>
          <w:sz w:val="24"/>
          <w:szCs w:val="24"/>
          <w:u w:val="single"/>
        </w:rPr>
      </w:pPr>
      <w:r w:rsidRPr="00581F33">
        <w:rPr>
          <w:sz w:val="24"/>
          <w:szCs w:val="24"/>
        </w:rPr>
        <w:t xml:space="preserve">Student’s Name: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p w:rsidR="00293CAD" w:rsidRDefault="00293CAD" w:rsidP="00293CAD">
      <w:pPr>
        <w:spacing w:line="360" w:lineRule="auto"/>
        <w:rPr>
          <w:b/>
          <w:caps/>
          <w:sz w:val="24"/>
          <w:szCs w:val="24"/>
        </w:rPr>
      </w:pPr>
    </w:p>
    <w:p w:rsidR="001C4872" w:rsidRDefault="001C4872" w:rsidP="001C4872">
      <w:pPr>
        <w:rPr>
          <w:b/>
          <w:sz w:val="24"/>
          <w:szCs w:val="24"/>
        </w:rPr>
      </w:pPr>
      <w:r>
        <w:rPr>
          <w:b/>
          <w:sz w:val="24"/>
          <w:szCs w:val="24"/>
        </w:rPr>
        <w:t>ADDITIONAL INFORMATION</w:t>
      </w:r>
    </w:p>
    <w:p w:rsidR="00381C26" w:rsidRDefault="00381C26" w:rsidP="001C4872"/>
    <w:p w:rsidR="00381C26" w:rsidRDefault="00381C26" w:rsidP="00381C26">
      <w:r>
        <w:t>Thesis option students are responsible for selecting a research advisor who will act as their thesis committee chair as well as other members of their thesis committee before completing 9 units of coursework in the degree program</w:t>
      </w:r>
    </w:p>
    <w:p w:rsidR="00381C26" w:rsidRDefault="00381C26" w:rsidP="00381C26"/>
    <w:p w:rsidR="00381C26" w:rsidRDefault="00381C26" w:rsidP="00381C26">
      <w:r>
        <w:t xml:space="preserve">Thesis option students must successfully complete a thesis and thesis final defense and are responsible for following all applicable NAU Requirements for Theses and Dissertations (policy number 100806) </w:t>
      </w:r>
    </w:p>
    <w:p w:rsidR="00381C26" w:rsidRDefault="00381C26" w:rsidP="00381C26"/>
    <w:p w:rsidR="00381C26" w:rsidRDefault="00381C26" w:rsidP="00381C26">
      <w:r>
        <w:t>Students are responsible for ensuring that they meet all course prerequisites</w:t>
      </w:r>
    </w:p>
    <w:p w:rsidR="00381C26" w:rsidRDefault="00381C26" w:rsidP="001C4872"/>
    <w:p w:rsidR="001C4872" w:rsidRDefault="001C4872" w:rsidP="001C4872">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Default="001C4872" w:rsidP="001C4872">
      <w:pPr>
        <w:pStyle w:val="NoSpacing"/>
        <w:rPr>
          <w:rFonts w:asciiTheme="minorHAnsi" w:hAnsiTheme="minorHAnsi"/>
          <w:i/>
          <w:iCs/>
          <w:color w:val="000000"/>
        </w:rPr>
      </w:pPr>
    </w:p>
    <w:p w:rsidR="001C4872" w:rsidRPr="00561C89" w:rsidRDefault="001C4872" w:rsidP="001C4872">
      <w:pPr>
        <w:pStyle w:val="NoSpacing"/>
        <w:rPr>
          <w:rFonts w:asciiTheme="minorHAnsi" w:hAnsiTheme="minorHAnsi"/>
          <w:b/>
          <w:iCs/>
          <w:color w:val="000000"/>
        </w:rPr>
      </w:pPr>
      <w:r>
        <w:rPr>
          <w:rFonts w:asciiTheme="minorHAnsi" w:hAnsiTheme="minorHAnsi"/>
          <w:b/>
          <w:iCs/>
          <w:color w:val="000000"/>
        </w:rPr>
        <w:t>Students:</w:t>
      </w:r>
    </w:p>
    <w:p w:rsidR="001C4872" w:rsidRDefault="001C4872" w:rsidP="001C4872">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1C4872" w:rsidRDefault="001C4872" w:rsidP="001C4872">
      <w:pPr>
        <w:pStyle w:val="NoSpacing"/>
      </w:pPr>
    </w:p>
    <w:p w:rsidR="001C4872" w:rsidRDefault="001C4872" w:rsidP="001C4872">
      <w:pPr>
        <w:pStyle w:val="NoSpacing"/>
      </w:pPr>
      <w:r>
        <w:t>By signing or entering your name below, you agree to the following statement:</w:t>
      </w:r>
    </w:p>
    <w:p w:rsidR="001C4872" w:rsidRDefault="001C4872" w:rsidP="001C4872">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1C4872" w:rsidRDefault="001C4872" w:rsidP="001C4872">
      <w:pPr>
        <w:pStyle w:val="NoSpacing"/>
        <w:rPr>
          <w:rFonts w:asciiTheme="minorHAnsi" w:hAnsiTheme="minorHAnsi"/>
          <w:iCs/>
          <w:color w:val="000000"/>
        </w:rPr>
      </w:pPr>
    </w:p>
    <w:p w:rsidR="001C4872" w:rsidRPr="00DE5701" w:rsidRDefault="001C4872" w:rsidP="001C4872">
      <w:pPr>
        <w:pStyle w:val="NoSpacing"/>
        <w:rPr>
          <w:rFonts w:asciiTheme="minorHAnsi" w:hAnsiTheme="minorHAnsi"/>
          <w:iCs/>
          <w:color w:val="000000"/>
        </w:rPr>
      </w:pPr>
    </w:p>
    <w:p w:rsidR="001C4872" w:rsidRDefault="001C4872" w:rsidP="001C4872">
      <w:pPr>
        <w:pStyle w:val="NoSpacing"/>
        <w:rPr>
          <w:rFonts w:asciiTheme="minorHAnsi" w:hAnsiTheme="minorHAnsi"/>
          <w:b/>
          <w:iCs/>
          <w:color w:val="000000"/>
        </w:rPr>
      </w:pPr>
      <w:r>
        <w:rPr>
          <w:rFonts w:asciiTheme="minorHAnsi" w:hAnsiTheme="minorHAnsi"/>
          <w:b/>
          <w:iCs/>
          <w:color w:val="000000"/>
        </w:rPr>
        <w:t>Advisors and Chairs/Directors:</w:t>
      </w:r>
    </w:p>
    <w:p w:rsidR="001C4872" w:rsidRPr="00B66294" w:rsidRDefault="001C4872" w:rsidP="001C4872">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bl>
    <w:p w:rsidR="00FF2A6C" w:rsidRPr="00D54266" w:rsidRDefault="00FF2A6C" w:rsidP="00144BA5">
      <w:pPr>
        <w:pStyle w:val="NoSpacing"/>
        <w:rPr>
          <w:b/>
          <w:sz w:val="20"/>
          <w:szCs w:val="20"/>
        </w:rPr>
      </w:pPr>
    </w:p>
    <w:p w:rsidR="00B869CE" w:rsidRPr="00D54266" w:rsidRDefault="00B869CE" w:rsidP="00144BA5">
      <w:pPr>
        <w:pStyle w:val="NoSpacing"/>
        <w:rPr>
          <w:b/>
          <w:sz w:val="20"/>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CA67DC" w:rsidRPr="00144BA5" w:rsidRDefault="00CA67DC" w:rsidP="00144BA5">
      <w:pPr>
        <w:pStyle w:val="NoSpacing"/>
        <w:rPr>
          <w:sz w:val="20"/>
          <w:szCs w:val="20"/>
        </w:rPr>
      </w:pPr>
      <w:r w:rsidRPr="00D54266">
        <w:rPr>
          <w:sz w:val="20"/>
          <w:szCs w:val="20"/>
        </w:rPr>
        <w:t>Transfer</w:t>
      </w:r>
      <w:r w:rsidRPr="00D54266">
        <w:rPr>
          <w:sz w:val="20"/>
          <w:szCs w:val="20"/>
        </w:rPr>
        <w:tab/>
      </w:r>
      <w:r w:rsidR="00144BA5" w:rsidRPr="00D54266">
        <w:rPr>
          <w:sz w:val="20"/>
          <w:szCs w:val="20"/>
        </w:rPr>
        <w:tab/>
      </w:r>
      <w:r w:rsidR="00144BA5" w:rsidRPr="00D54266">
        <w:rPr>
          <w:sz w:val="20"/>
          <w:szCs w:val="20"/>
        </w:rPr>
        <w:tab/>
      </w:r>
      <w:r w:rsidR="009118DF" w:rsidRPr="00D54266">
        <w:rPr>
          <w:sz w:val="20"/>
          <w:szCs w:val="20"/>
        </w:rPr>
        <w:tab/>
      </w:r>
      <w:r w:rsidRPr="00D54266">
        <w:rPr>
          <w:sz w:val="20"/>
          <w:szCs w:val="20"/>
        </w:rPr>
        <w:t>T = Course transferred from another univer</w:t>
      </w:r>
      <w:r w:rsidRPr="00144BA5">
        <w:rPr>
          <w:sz w:val="20"/>
          <w:szCs w:val="20"/>
        </w:rPr>
        <w:t xml:space="preserve">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33BC2" w:rsidRDefault="00133BC2" w:rsidP="00133BC2">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C42" w:rsidRDefault="00464C42" w:rsidP="00392B1B">
      <w:r>
        <w:separator/>
      </w:r>
    </w:p>
  </w:endnote>
  <w:endnote w:type="continuationSeparator" w:id="0">
    <w:p w:rsidR="00464C42" w:rsidRDefault="00464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42" w:rsidRPr="00C05761" w:rsidRDefault="00464C42" w:rsidP="00AA7F87">
    <w:pPr>
      <w:pStyle w:val="NoSpacing"/>
      <w:numPr>
        <w:ilvl w:val="0"/>
        <w:numId w:val="34"/>
      </w:numPr>
      <w:rPr>
        <w:sz w:val="20"/>
        <w:szCs w:val="20"/>
      </w:rPr>
    </w:pPr>
    <w:r w:rsidRPr="00C05761">
      <w:rPr>
        <w:i/>
        <w:sz w:val="20"/>
        <w:szCs w:val="20"/>
      </w:rPr>
      <w:t>*Required</w:t>
    </w:r>
    <w:r w:rsidRPr="00C05761">
      <w:rPr>
        <w:i/>
        <w:sz w:val="20"/>
        <w:szCs w:val="20"/>
      </w:rPr>
      <w:tab/>
    </w:r>
    <w:r w:rsidRPr="00C05761">
      <w:rPr>
        <w:i/>
        <w:sz w:val="20"/>
        <w:szCs w:val="20"/>
      </w:rPr>
      <w:tab/>
    </w:r>
    <w:r w:rsidRPr="00C05761">
      <w:rPr>
        <w:i/>
        <w:sz w:val="20"/>
        <w:szCs w:val="20"/>
      </w:rPr>
      <w:tab/>
    </w:r>
    <w:r>
      <w:rPr>
        <w:i/>
        <w:sz w:val="20"/>
        <w:szCs w:val="20"/>
      </w:rPr>
      <w:tab/>
      <w:t xml:space="preserve">           </w:t>
    </w:r>
    <w:r w:rsidR="00AA7F87">
      <w:rPr>
        <w:sz w:val="20"/>
        <w:szCs w:val="20"/>
      </w:rPr>
      <w:t>Informatics (MS</w:t>
    </w:r>
    <w:r w:rsidRPr="00C05761">
      <w:rPr>
        <w:sz w:val="20"/>
        <w:szCs w:val="20"/>
      </w:rPr>
      <w:t>)</w:t>
    </w:r>
    <w:r w:rsidRPr="00C05761">
      <w:rPr>
        <w:sz w:val="20"/>
        <w:szCs w:val="20"/>
      </w:rPr>
      <w:tab/>
    </w:r>
    <w:r w:rsidRPr="00C05761">
      <w:rPr>
        <w:sz w:val="20"/>
        <w:szCs w:val="20"/>
      </w:rPr>
      <w:tab/>
    </w:r>
    <w:r>
      <w:rPr>
        <w:sz w:val="20"/>
        <w:szCs w:val="20"/>
      </w:rPr>
      <w:tab/>
    </w:r>
    <w:r w:rsidR="00AA7F87">
      <w:rPr>
        <w:sz w:val="20"/>
        <w:szCs w:val="20"/>
      </w:rPr>
      <w:tab/>
    </w:r>
    <w:r w:rsidRPr="00C05761">
      <w:rPr>
        <w:b/>
        <w:sz w:val="20"/>
        <w:szCs w:val="20"/>
      </w:rPr>
      <w:t>Revised:</w:t>
    </w:r>
    <w:r w:rsidR="004032A7">
      <w:rPr>
        <w:sz w:val="20"/>
        <w:szCs w:val="20"/>
      </w:rPr>
      <w:t xml:space="preserve"> </w:t>
    </w:r>
    <w:r w:rsidR="00AA2C83">
      <w:rPr>
        <w:sz w:val="20"/>
        <w:szCs w:val="24"/>
      </w:rPr>
      <w:t>MR, 4/6/2018</w:t>
    </w:r>
  </w:p>
  <w:p w:rsidR="00464C42" w:rsidRPr="00C05761" w:rsidRDefault="00464C42" w:rsidP="00C05761">
    <w:pPr>
      <w:pStyle w:val="NoSpacing"/>
      <w:jc w:val="center"/>
      <w:rPr>
        <w:sz w:val="20"/>
        <w:szCs w:val="20"/>
      </w:rPr>
    </w:pPr>
    <w:r w:rsidRPr="00C05761">
      <w:rPr>
        <w:sz w:val="20"/>
        <w:szCs w:val="20"/>
      </w:rPr>
      <w:t xml:space="preserve">– </w:t>
    </w:r>
    <w:r w:rsidR="00B87B1D">
      <w:rPr>
        <w:sz w:val="20"/>
        <w:szCs w:val="20"/>
      </w:rPr>
      <w:t>2018-19</w:t>
    </w:r>
    <w:r w:rsidRPr="00C05761">
      <w:rPr>
        <w:sz w:val="20"/>
        <w:szCs w:val="20"/>
      </w:rPr>
      <w:t xml:space="preserve"> Program of Study – Page </w:t>
    </w:r>
    <w:r w:rsidRPr="00C05761">
      <w:rPr>
        <w:sz w:val="20"/>
        <w:szCs w:val="20"/>
      </w:rPr>
      <w:fldChar w:fldCharType="begin"/>
    </w:r>
    <w:r w:rsidRPr="00C05761">
      <w:rPr>
        <w:sz w:val="20"/>
        <w:szCs w:val="20"/>
      </w:rPr>
      <w:instrText xml:space="preserve"> PAGE   \* MERGEFORMAT </w:instrText>
    </w:r>
    <w:r w:rsidRPr="00C05761">
      <w:rPr>
        <w:sz w:val="20"/>
        <w:szCs w:val="20"/>
      </w:rPr>
      <w:fldChar w:fldCharType="separate"/>
    </w:r>
    <w:r w:rsidR="0052752F">
      <w:rPr>
        <w:noProof/>
        <w:sz w:val="20"/>
        <w:szCs w:val="20"/>
      </w:rPr>
      <w:t>2</w:t>
    </w:r>
    <w:r w:rsidRPr="00C05761">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42" w:rsidRPr="00CC1AB0" w:rsidRDefault="00464C42"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AA2C83">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C42" w:rsidRDefault="00464C42" w:rsidP="00392B1B">
      <w:r>
        <w:separator/>
      </w:r>
    </w:p>
  </w:footnote>
  <w:footnote w:type="continuationSeparator" w:id="0">
    <w:p w:rsidR="00464C42" w:rsidRDefault="00464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64C42" w:rsidRPr="000F348A" w:rsidTr="003768C2">
      <w:trPr>
        <w:jc w:val="center"/>
      </w:trPr>
      <w:tc>
        <w:tcPr>
          <w:tcW w:w="11016" w:type="dxa"/>
        </w:tcPr>
        <w:p w:rsidR="00464C42" w:rsidRDefault="001C4872" w:rsidP="00F40ACA">
          <w:pPr>
            <w:jc w:val="center"/>
            <w:rPr>
              <w:rFonts w:ascii="Arial" w:hAnsi="Arial" w:cs="Arial"/>
              <w:sz w:val="12"/>
            </w:rPr>
          </w:pPr>
          <w:r>
            <w:rPr>
              <w:noProof/>
            </w:rPr>
            <w:drawing>
              <wp:inline distT="0" distB="0" distL="0" distR="0" wp14:anchorId="3DD18F85" wp14:editId="2B7BB1D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1C4872" w:rsidRPr="007D47A0" w:rsidRDefault="001C4872" w:rsidP="00F40ACA">
          <w:pPr>
            <w:jc w:val="center"/>
            <w:rPr>
              <w:rFonts w:ascii="Arial" w:hAnsi="Arial" w:cs="Arial"/>
              <w:sz w:val="12"/>
            </w:rPr>
          </w:pPr>
        </w:p>
      </w:tc>
    </w:tr>
  </w:tbl>
  <w:p w:rsidR="00AA7F87" w:rsidRDefault="00AA7F87" w:rsidP="00392B1B">
    <w:pPr>
      <w:pStyle w:val="Header"/>
      <w:spacing w:before="120"/>
      <w:jc w:val="center"/>
      <w:rPr>
        <w:rFonts w:cs="Arial"/>
        <w:b/>
        <w:sz w:val="28"/>
      </w:rPr>
    </w:pPr>
    <w:r>
      <w:rPr>
        <w:rFonts w:cs="Arial"/>
        <w:b/>
        <w:sz w:val="28"/>
      </w:rPr>
      <w:t>Master of Science in</w:t>
    </w:r>
    <w:r w:rsidR="00464C42">
      <w:rPr>
        <w:rFonts w:cs="Arial"/>
        <w:b/>
        <w:sz w:val="28"/>
      </w:rPr>
      <w:t xml:space="preserve"> Informatics</w:t>
    </w:r>
  </w:p>
  <w:p w:rsidR="00464C42" w:rsidRPr="00CC1AB0" w:rsidRDefault="00AA7F87" w:rsidP="00392B1B">
    <w:pPr>
      <w:pStyle w:val="Header"/>
      <w:spacing w:before="120"/>
      <w:jc w:val="center"/>
      <w:rPr>
        <w:rFonts w:cs="Arial"/>
        <w:b/>
        <w:sz w:val="28"/>
      </w:rPr>
    </w:pPr>
    <w:r>
      <w:rPr>
        <w:rFonts w:cs="Arial"/>
        <w:b/>
        <w:sz w:val="28"/>
      </w:rPr>
      <w:t>School of Informatics, Computing, and Cyber Systems</w:t>
    </w:r>
  </w:p>
  <w:p w:rsidR="00464C42" w:rsidRPr="00CC1AB0" w:rsidRDefault="00464C42" w:rsidP="00392B1B">
    <w:pPr>
      <w:pStyle w:val="Header"/>
      <w:jc w:val="center"/>
      <w:rPr>
        <w:rFonts w:cs="Arial"/>
        <w:smallCaps/>
        <w:sz w:val="32"/>
      </w:rPr>
    </w:pPr>
    <w:r>
      <w:rPr>
        <w:rFonts w:cs="Arial"/>
        <w:smallCaps/>
        <w:sz w:val="32"/>
      </w:rPr>
      <w:t>Program of Study (201</w:t>
    </w:r>
    <w:r w:rsidR="00B87B1D">
      <w:rPr>
        <w:rFonts w:cs="Arial"/>
        <w:smallCaps/>
        <w:sz w:val="32"/>
      </w:rPr>
      <w:t>8-19</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4"/>
  </w:num>
  <w:num w:numId="4">
    <w:abstractNumId w:val="3"/>
  </w:num>
  <w:num w:numId="5">
    <w:abstractNumId w:val="4"/>
  </w:num>
  <w:num w:numId="6">
    <w:abstractNumId w:val="19"/>
  </w:num>
  <w:num w:numId="7">
    <w:abstractNumId w:val="32"/>
  </w:num>
  <w:num w:numId="8">
    <w:abstractNumId w:val="34"/>
  </w:num>
  <w:num w:numId="9">
    <w:abstractNumId w:val="15"/>
  </w:num>
  <w:num w:numId="10">
    <w:abstractNumId w:val="5"/>
  </w:num>
  <w:num w:numId="11">
    <w:abstractNumId w:val="26"/>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31"/>
  </w:num>
  <w:num w:numId="19">
    <w:abstractNumId w:val="13"/>
  </w:num>
  <w:num w:numId="20">
    <w:abstractNumId w:val="20"/>
  </w:num>
  <w:num w:numId="21">
    <w:abstractNumId w:val="28"/>
  </w:num>
  <w:num w:numId="22">
    <w:abstractNumId w:val="30"/>
  </w:num>
  <w:num w:numId="23">
    <w:abstractNumId w:val="33"/>
  </w:num>
  <w:num w:numId="24">
    <w:abstractNumId w:val="16"/>
  </w:num>
  <w:num w:numId="25">
    <w:abstractNumId w:val="36"/>
  </w:num>
  <w:num w:numId="26">
    <w:abstractNumId w:val="25"/>
  </w:num>
  <w:num w:numId="27">
    <w:abstractNumId w:val="35"/>
  </w:num>
  <w:num w:numId="28">
    <w:abstractNumId w:val="29"/>
  </w:num>
  <w:num w:numId="29">
    <w:abstractNumId w:val="8"/>
  </w:num>
  <w:num w:numId="30">
    <w:abstractNumId w:val="6"/>
  </w:num>
  <w:num w:numId="31">
    <w:abstractNumId w:val="1"/>
  </w:num>
  <w:num w:numId="32">
    <w:abstractNumId w:val="12"/>
  </w:num>
  <w:num w:numId="33">
    <w:abstractNumId w:val="21"/>
  </w:num>
  <w:num w:numId="34">
    <w:abstractNumId w:val="23"/>
  </w:num>
  <w:num w:numId="35">
    <w:abstractNumId w:val="38"/>
  </w:num>
  <w:num w:numId="36">
    <w:abstractNumId w:val="37"/>
  </w:num>
  <w:num w:numId="37">
    <w:abstractNumId w:val="17"/>
  </w:num>
  <w:num w:numId="38">
    <w:abstractNumId w:val="1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3DML+Hqp5ThAGV2SASc8Wgn9HIg2a5Ab2nXsGVE8IQP5S89iPx4aTL7nFGYr6yXWschNHI0Bp+3QFZeBTBGLQ==" w:salt="pQ/TynzazQ3Kp7DGm7y9b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55E7"/>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52F"/>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E4893BF"/>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993F-89E0-43FC-AA72-9124FAF3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2014-02-28T16:01:00Z</cp:lastPrinted>
  <dcterms:created xsi:type="dcterms:W3CDTF">2018-04-06T20:52:00Z</dcterms:created>
  <dcterms:modified xsi:type="dcterms:W3CDTF">2019-04-25T19:45:00Z</dcterms:modified>
</cp:coreProperties>
</file>