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8A11B5">
              <w:rPr>
                <w:sz w:val="20"/>
                <w:szCs w:val="20"/>
              </w:rPr>
              <w:fldChar w:fldCharType="begin">
                <w:ffData>
                  <w:name w:val=""/>
                  <w:enabled/>
                  <w:calcOnExit w:val="0"/>
                  <w:textInput>
                    <w:maxLength w:val="50"/>
                  </w:textInput>
                </w:ffData>
              </w:fldChar>
            </w:r>
            <w:r w:rsidR="008A11B5">
              <w:rPr>
                <w:sz w:val="20"/>
                <w:szCs w:val="20"/>
              </w:rPr>
              <w:instrText xml:space="preserve"> FORMTEXT </w:instrText>
            </w:r>
            <w:r w:rsidR="008A11B5">
              <w:rPr>
                <w:sz w:val="20"/>
                <w:szCs w:val="20"/>
              </w:rPr>
            </w:r>
            <w:r w:rsidR="008A11B5">
              <w:rPr>
                <w:sz w:val="20"/>
                <w:szCs w:val="20"/>
              </w:rPr>
              <w:fldChar w:fldCharType="separate"/>
            </w:r>
            <w:bookmarkStart w:id="0" w:name="_GoBack"/>
            <w:bookmarkEnd w:id="0"/>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8A11B5">
              <w:rPr>
                <w:sz w:val="20"/>
                <w:szCs w:val="20"/>
              </w:rPr>
              <w:fldChar w:fldCharType="begin">
                <w:ffData>
                  <w:name w:val=""/>
                  <w:enabled/>
                  <w:calcOnExit w:val="0"/>
                  <w:textInput>
                    <w:maxLength w:val="50"/>
                  </w:textInput>
                </w:ffData>
              </w:fldChar>
            </w:r>
            <w:r w:rsidR="008A11B5">
              <w:rPr>
                <w:sz w:val="20"/>
                <w:szCs w:val="20"/>
              </w:rPr>
              <w:instrText xml:space="preserve"> FORMTEXT </w:instrText>
            </w:r>
            <w:r w:rsidR="008A11B5">
              <w:rPr>
                <w:sz w:val="20"/>
                <w:szCs w:val="20"/>
              </w:rPr>
            </w:r>
            <w:r w:rsidR="008A11B5">
              <w:rPr>
                <w:sz w:val="20"/>
                <w:szCs w:val="20"/>
              </w:rPr>
              <w:fldChar w:fldCharType="separate"/>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8A11B5">
              <w:rPr>
                <w:sz w:val="20"/>
                <w:szCs w:val="20"/>
              </w:rPr>
              <w:fldChar w:fldCharType="begin">
                <w:ffData>
                  <w:name w:val=""/>
                  <w:enabled/>
                  <w:calcOnExit w:val="0"/>
                  <w:textInput>
                    <w:maxLength w:val="50"/>
                  </w:textInput>
                </w:ffData>
              </w:fldChar>
            </w:r>
            <w:r w:rsidR="008A11B5">
              <w:rPr>
                <w:sz w:val="20"/>
                <w:szCs w:val="20"/>
              </w:rPr>
              <w:instrText xml:space="preserve"> FORMTEXT </w:instrText>
            </w:r>
            <w:r w:rsidR="008A11B5">
              <w:rPr>
                <w:sz w:val="20"/>
                <w:szCs w:val="20"/>
              </w:rPr>
            </w:r>
            <w:r w:rsidR="008A11B5">
              <w:rPr>
                <w:sz w:val="20"/>
                <w:szCs w:val="20"/>
              </w:rPr>
              <w:fldChar w:fldCharType="separate"/>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8A11B5">
              <w:rPr>
                <w:sz w:val="20"/>
                <w:szCs w:val="20"/>
              </w:rPr>
              <w:fldChar w:fldCharType="begin">
                <w:ffData>
                  <w:name w:val=""/>
                  <w:enabled/>
                  <w:calcOnExit w:val="0"/>
                  <w:textInput>
                    <w:maxLength w:val="50"/>
                  </w:textInput>
                </w:ffData>
              </w:fldChar>
            </w:r>
            <w:r w:rsidR="008A11B5">
              <w:rPr>
                <w:sz w:val="20"/>
                <w:szCs w:val="20"/>
              </w:rPr>
              <w:instrText xml:space="preserve"> FORMTEXT </w:instrText>
            </w:r>
            <w:r w:rsidR="008A11B5">
              <w:rPr>
                <w:sz w:val="20"/>
                <w:szCs w:val="20"/>
              </w:rPr>
            </w:r>
            <w:r w:rsidR="008A11B5">
              <w:rPr>
                <w:sz w:val="20"/>
                <w:szCs w:val="20"/>
              </w:rPr>
              <w:fldChar w:fldCharType="separate"/>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8A11B5">
              <w:rPr>
                <w:sz w:val="20"/>
                <w:szCs w:val="20"/>
              </w:rPr>
              <w:fldChar w:fldCharType="begin">
                <w:ffData>
                  <w:name w:val=""/>
                  <w:enabled/>
                  <w:calcOnExit w:val="0"/>
                  <w:textInput>
                    <w:maxLength w:val="50"/>
                  </w:textInput>
                </w:ffData>
              </w:fldChar>
            </w:r>
            <w:r w:rsidR="008A11B5">
              <w:rPr>
                <w:sz w:val="20"/>
                <w:szCs w:val="20"/>
              </w:rPr>
              <w:instrText xml:space="preserve"> FORMTEXT </w:instrText>
            </w:r>
            <w:r w:rsidR="008A11B5">
              <w:rPr>
                <w:sz w:val="20"/>
                <w:szCs w:val="20"/>
              </w:rPr>
            </w:r>
            <w:r w:rsidR="008A11B5">
              <w:rPr>
                <w:sz w:val="20"/>
                <w:szCs w:val="20"/>
              </w:rPr>
              <w:fldChar w:fldCharType="separate"/>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sz w:val="20"/>
                <w:szCs w:val="20"/>
              </w:rPr>
              <w:fldChar w:fldCharType="end"/>
            </w:r>
            <w:r w:rsidRPr="00B83423">
              <w:rPr>
                <w:sz w:val="24"/>
                <w:szCs w:val="24"/>
              </w:rPr>
              <w:t xml:space="preserve"> </w:t>
            </w:r>
            <w:r w:rsidR="002960CF">
              <w:rPr>
                <w:sz w:val="20"/>
                <w:szCs w:val="20"/>
              </w:rPr>
              <w:t>(ex. Summer 2016</w:t>
            </w:r>
            <w:r w:rsidRPr="00B83423">
              <w:rPr>
                <w:sz w:val="20"/>
                <w:szCs w:val="20"/>
              </w:rPr>
              <w:t>)</w:t>
            </w:r>
          </w:p>
        </w:tc>
        <w:tc>
          <w:tcPr>
            <w:tcW w:w="5508" w:type="dxa"/>
            <w:shd w:val="clear" w:color="auto" w:fill="auto"/>
          </w:tcPr>
          <w:p w:rsidR="00CD63DE" w:rsidRPr="00B83423" w:rsidRDefault="00CD63DE" w:rsidP="002960CF">
            <w:pPr>
              <w:spacing w:before="120" w:line="360" w:lineRule="auto"/>
              <w:rPr>
                <w:sz w:val="24"/>
                <w:szCs w:val="24"/>
              </w:rPr>
            </w:pPr>
            <w:r w:rsidRPr="00B83423">
              <w:rPr>
                <w:b/>
                <w:sz w:val="24"/>
                <w:szCs w:val="24"/>
              </w:rPr>
              <w:t>Expected Graduation:</w:t>
            </w:r>
            <w:r w:rsidRPr="00B83423">
              <w:rPr>
                <w:sz w:val="24"/>
                <w:szCs w:val="24"/>
              </w:rPr>
              <w:t xml:space="preserve"> </w:t>
            </w:r>
            <w:r w:rsidR="008A11B5">
              <w:rPr>
                <w:sz w:val="20"/>
                <w:szCs w:val="20"/>
              </w:rPr>
              <w:fldChar w:fldCharType="begin">
                <w:ffData>
                  <w:name w:val=""/>
                  <w:enabled/>
                  <w:calcOnExit w:val="0"/>
                  <w:textInput>
                    <w:maxLength w:val="50"/>
                  </w:textInput>
                </w:ffData>
              </w:fldChar>
            </w:r>
            <w:r w:rsidR="008A11B5">
              <w:rPr>
                <w:sz w:val="20"/>
                <w:szCs w:val="20"/>
              </w:rPr>
              <w:instrText xml:space="preserve"> FORMTEXT </w:instrText>
            </w:r>
            <w:r w:rsidR="008A11B5">
              <w:rPr>
                <w:sz w:val="20"/>
                <w:szCs w:val="20"/>
              </w:rPr>
            </w:r>
            <w:r w:rsidR="008A11B5">
              <w:rPr>
                <w:sz w:val="20"/>
                <w:szCs w:val="20"/>
              </w:rPr>
              <w:fldChar w:fldCharType="separate"/>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sz w:val="20"/>
                <w:szCs w:val="20"/>
              </w:rPr>
              <w:fldChar w:fldCharType="end"/>
            </w:r>
            <w:r w:rsidRPr="00B83423">
              <w:rPr>
                <w:sz w:val="24"/>
                <w:szCs w:val="24"/>
              </w:rPr>
              <w:t xml:space="preserve">  </w:t>
            </w:r>
            <w:r w:rsidRPr="00B83423">
              <w:rPr>
                <w:sz w:val="20"/>
                <w:szCs w:val="20"/>
              </w:rPr>
              <w:t>(ex. Spring 201</w:t>
            </w:r>
            <w:r w:rsidR="002960CF">
              <w:rPr>
                <w:sz w:val="20"/>
                <w:szCs w:val="20"/>
              </w:rPr>
              <w:t>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8A11B5">
              <w:rPr>
                <w:sz w:val="20"/>
                <w:szCs w:val="20"/>
              </w:rPr>
              <w:fldChar w:fldCharType="begin">
                <w:ffData>
                  <w:name w:val=""/>
                  <w:enabled/>
                  <w:calcOnExit w:val="0"/>
                  <w:textInput>
                    <w:maxLength w:val="50"/>
                  </w:textInput>
                </w:ffData>
              </w:fldChar>
            </w:r>
            <w:r w:rsidR="008A11B5">
              <w:rPr>
                <w:sz w:val="20"/>
                <w:szCs w:val="20"/>
              </w:rPr>
              <w:instrText xml:space="preserve"> FORMTEXT </w:instrText>
            </w:r>
            <w:r w:rsidR="008A11B5">
              <w:rPr>
                <w:sz w:val="20"/>
                <w:szCs w:val="20"/>
              </w:rPr>
            </w:r>
            <w:r w:rsidR="008A11B5">
              <w:rPr>
                <w:sz w:val="20"/>
                <w:szCs w:val="20"/>
              </w:rPr>
              <w:fldChar w:fldCharType="separate"/>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8031AE">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1E64AE">
              <w:rPr>
                <w:b/>
                <w:sz w:val="24"/>
                <w:szCs w:val="24"/>
              </w:rPr>
              <w:t>37</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6374EA">
              <w:rPr>
                <w:sz w:val="24"/>
                <w:szCs w:val="24"/>
              </w:rPr>
            </w:r>
            <w:r w:rsidR="006374EA">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6374EA">
              <w:rPr>
                <w:sz w:val="24"/>
                <w:szCs w:val="24"/>
              </w:rPr>
            </w:r>
            <w:r w:rsidR="006374EA">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31AE" w:rsidP="008031AE">
            <w:pPr>
              <w:numPr>
                <w:ilvl w:val="0"/>
                <w:numId w:val="15"/>
              </w:numPr>
              <w:spacing w:before="120" w:after="120"/>
              <w:ind w:left="360" w:hanging="360"/>
              <w:rPr>
                <w:rFonts w:cs="Arial"/>
                <w:b/>
                <w:sz w:val="20"/>
                <w:szCs w:val="20"/>
              </w:rPr>
            </w:pPr>
            <w:r>
              <w:rPr>
                <w:rFonts w:cs="Arial"/>
                <w:b/>
                <w:sz w:val="20"/>
                <w:szCs w:val="20"/>
              </w:rPr>
              <w:t xml:space="preserve">Mathematics Content </w:t>
            </w:r>
            <w:r w:rsidR="0080062F" w:rsidRPr="00CC1AB0">
              <w:rPr>
                <w:rFonts w:cs="Arial"/>
                <w:b/>
                <w:sz w:val="20"/>
                <w:szCs w:val="20"/>
              </w:rPr>
              <w:t>Courses (</w:t>
            </w:r>
            <w:r>
              <w:rPr>
                <w:rFonts w:cs="Arial"/>
                <w:b/>
                <w:sz w:val="20"/>
                <w:szCs w:val="20"/>
              </w:rPr>
              <w:t>15</w:t>
            </w:r>
            <w:r w:rsidR="0080062F" w:rsidRPr="00CC1AB0">
              <w:rPr>
                <w:rFonts w:cs="Arial"/>
                <w:b/>
                <w:color w:val="FF0000"/>
                <w:sz w:val="20"/>
                <w:szCs w:val="20"/>
              </w:rPr>
              <w:t xml:space="preserve"> </w:t>
            </w:r>
            <w:r w:rsidR="00704D4F">
              <w:rPr>
                <w:rFonts w:cs="Arial"/>
                <w:b/>
                <w:sz w:val="20"/>
                <w:szCs w:val="20"/>
              </w:rPr>
              <w:t>units</w:t>
            </w:r>
            <w:r w:rsidR="0080062F"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8031AE" w:rsidP="006935BE">
            <w:pPr>
              <w:spacing w:before="60" w:after="60"/>
              <w:rPr>
                <w:sz w:val="20"/>
                <w:szCs w:val="20"/>
              </w:rPr>
            </w:pPr>
            <w:r>
              <w:rPr>
                <w:sz w:val="20"/>
                <w:szCs w:val="20"/>
              </w:rPr>
              <w:t>MAT 502</w:t>
            </w:r>
          </w:p>
        </w:tc>
        <w:tc>
          <w:tcPr>
            <w:tcW w:w="3510" w:type="dxa"/>
          </w:tcPr>
          <w:p w:rsidR="0080062F" w:rsidRPr="00CC1AB0" w:rsidRDefault="008031AE" w:rsidP="008031AE">
            <w:pPr>
              <w:spacing w:before="60" w:after="60"/>
              <w:rPr>
                <w:i/>
                <w:sz w:val="16"/>
                <w:szCs w:val="16"/>
              </w:rPr>
            </w:pPr>
            <w:r>
              <w:rPr>
                <w:sz w:val="20"/>
                <w:szCs w:val="20"/>
              </w:rPr>
              <w:t>Problem Solving: Theory and Practice</w:t>
            </w:r>
          </w:p>
        </w:tc>
        <w:tc>
          <w:tcPr>
            <w:tcW w:w="1170" w:type="dxa"/>
            <w:vAlign w:val="center"/>
          </w:tcPr>
          <w:p w:rsidR="0080062F" w:rsidRPr="00CC1AB0" w:rsidRDefault="008A11B5"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8A11B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8A11B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8A11B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8A11B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8A11B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11B5" w:rsidRPr="00CC1AB0" w:rsidTr="00FF2A6C">
        <w:trPr>
          <w:jc w:val="center"/>
        </w:trPr>
        <w:tc>
          <w:tcPr>
            <w:tcW w:w="316" w:type="dxa"/>
          </w:tcPr>
          <w:p w:rsidR="008A11B5" w:rsidRPr="00CC1AB0" w:rsidRDefault="008A11B5" w:rsidP="008A11B5">
            <w:pPr>
              <w:spacing w:before="60" w:after="60"/>
              <w:rPr>
                <w:sz w:val="20"/>
                <w:szCs w:val="20"/>
              </w:rPr>
            </w:pPr>
            <w:r w:rsidRPr="00CC1AB0">
              <w:rPr>
                <w:sz w:val="20"/>
                <w:szCs w:val="20"/>
              </w:rPr>
              <w:t>*</w:t>
            </w:r>
          </w:p>
        </w:tc>
        <w:tc>
          <w:tcPr>
            <w:tcW w:w="1052" w:type="dxa"/>
          </w:tcPr>
          <w:p w:rsidR="008A11B5" w:rsidRPr="00CC1AB0" w:rsidRDefault="008A11B5" w:rsidP="008A11B5">
            <w:pPr>
              <w:spacing w:before="60" w:after="60"/>
              <w:rPr>
                <w:sz w:val="20"/>
                <w:szCs w:val="20"/>
              </w:rPr>
            </w:pPr>
            <w:r>
              <w:rPr>
                <w:sz w:val="20"/>
                <w:szCs w:val="20"/>
              </w:rPr>
              <w:t>MAT 504</w:t>
            </w:r>
          </w:p>
        </w:tc>
        <w:tc>
          <w:tcPr>
            <w:tcW w:w="3510" w:type="dxa"/>
          </w:tcPr>
          <w:p w:rsidR="008A11B5" w:rsidRPr="00CC1AB0" w:rsidRDefault="008A11B5" w:rsidP="008A11B5">
            <w:pPr>
              <w:spacing w:before="60" w:after="60"/>
              <w:rPr>
                <w:i/>
                <w:sz w:val="16"/>
                <w:szCs w:val="16"/>
              </w:rPr>
            </w:pPr>
            <w:r>
              <w:rPr>
                <w:sz w:val="20"/>
                <w:szCs w:val="20"/>
              </w:rPr>
              <w:t>Connections – Algebra and Number Theory</w:t>
            </w:r>
          </w:p>
        </w:tc>
        <w:tc>
          <w:tcPr>
            <w:tcW w:w="117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11B5" w:rsidRPr="00CC1AB0" w:rsidTr="00ED6BF5">
        <w:trPr>
          <w:trHeight w:val="360"/>
          <w:jc w:val="center"/>
        </w:trPr>
        <w:tc>
          <w:tcPr>
            <w:tcW w:w="316" w:type="dxa"/>
          </w:tcPr>
          <w:p w:rsidR="008A11B5" w:rsidRPr="00CC1AB0" w:rsidRDefault="008A11B5" w:rsidP="008A11B5">
            <w:pPr>
              <w:spacing w:before="60" w:after="60"/>
              <w:rPr>
                <w:sz w:val="20"/>
                <w:szCs w:val="20"/>
              </w:rPr>
            </w:pPr>
            <w:r w:rsidRPr="00CC1AB0">
              <w:rPr>
                <w:sz w:val="20"/>
                <w:szCs w:val="20"/>
              </w:rPr>
              <w:t>*</w:t>
            </w:r>
          </w:p>
        </w:tc>
        <w:tc>
          <w:tcPr>
            <w:tcW w:w="1052" w:type="dxa"/>
          </w:tcPr>
          <w:p w:rsidR="008A11B5" w:rsidRPr="00CC1AB0" w:rsidRDefault="008A11B5" w:rsidP="008A11B5">
            <w:pPr>
              <w:spacing w:before="60" w:after="60"/>
              <w:rPr>
                <w:sz w:val="20"/>
                <w:szCs w:val="20"/>
              </w:rPr>
            </w:pPr>
            <w:r>
              <w:rPr>
                <w:sz w:val="20"/>
                <w:szCs w:val="20"/>
              </w:rPr>
              <w:t>MAT 505</w:t>
            </w:r>
          </w:p>
        </w:tc>
        <w:tc>
          <w:tcPr>
            <w:tcW w:w="3510" w:type="dxa"/>
          </w:tcPr>
          <w:p w:rsidR="008A11B5" w:rsidRPr="00CC1AB0" w:rsidRDefault="008A11B5" w:rsidP="008A11B5">
            <w:pPr>
              <w:spacing w:before="60" w:after="60"/>
              <w:rPr>
                <w:sz w:val="20"/>
                <w:szCs w:val="20"/>
              </w:rPr>
            </w:pPr>
            <w:r>
              <w:rPr>
                <w:sz w:val="20"/>
                <w:szCs w:val="20"/>
              </w:rPr>
              <w:t>Connections – Calculus</w:t>
            </w:r>
          </w:p>
        </w:tc>
        <w:tc>
          <w:tcPr>
            <w:tcW w:w="117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11B5" w:rsidRPr="00CC1AB0" w:rsidTr="00ED6BF5">
        <w:trPr>
          <w:trHeight w:val="360"/>
          <w:jc w:val="center"/>
        </w:trPr>
        <w:tc>
          <w:tcPr>
            <w:tcW w:w="316" w:type="dxa"/>
          </w:tcPr>
          <w:p w:rsidR="008A11B5" w:rsidRPr="00CC1AB0" w:rsidRDefault="008A11B5" w:rsidP="008A11B5">
            <w:pPr>
              <w:spacing w:before="60" w:after="60"/>
              <w:rPr>
                <w:sz w:val="20"/>
                <w:szCs w:val="20"/>
              </w:rPr>
            </w:pPr>
            <w:r w:rsidRPr="00CC1AB0">
              <w:rPr>
                <w:sz w:val="20"/>
                <w:szCs w:val="20"/>
              </w:rPr>
              <w:t>*</w:t>
            </w:r>
          </w:p>
        </w:tc>
        <w:tc>
          <w:tcPr>
            <w:tcW w:w="1052" w:type="dxa"/>
          </w:tcPr>
          <w:p w:rsidR="008A11B5" w:rsidRPr="00CC1AB0" w:rsidRDefault="008A11B5" w:rsidP="008A11B5">
            <w:pPr>
              <w:spacing w:before="60" w:after="60"/>
              <w:rPr>
                <w:sz w:val="20"/>
                <w:szCs w:val="20"/>
              </w:rPr>
            </w:pPr>
            <w:r>
              <w:rPr>
                <w:sz w:val="20"/>
                <w:szCs w:val="20"/>
              </w:rPr>
              <w:t>MAT 506</w:t>
            </w:r>
          </w:p>
        </w:tc>
        <w:tc>
          <w:tcPr>
            <w:tcW w:w="3510" w:type="dxa"/>
          </w:tcPr>
          <w:p w:rsidR="008A11B5" w:rsidRPr="00883B65" w:rsidRDefault="008A11B5" w:rsidP="008A11B5">
            <w:pPr>
              <w:spacing w:before="60" w:after="60"/>
              <w:rPr>
                <w:sz w:val="20"/>
                <w:szCs w:val="20"/>
              </w:rPr>
            </w:pPr>
            <w:r>
              <w:rPr>
                <w:sz w:val="20"/>
                <w:szCs w:val="20"/>
              </w:rPr>
              <w:t>Connections – Geometry</w:t>
            </w:r>
          </w:p>
        </w:tc>
        <w:tc>
          <w:tcPr>
            <w:tcW w:w="117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11B5" w:rsidRPr="00CC1AB0" w:rsidTr="00ED6BF5">
        <w:trPr>
          <w:trHeight w:val="360"/>
          <w:jc w:val="center"/>
        </w:trPr>
        <w:tc>
          <w:tcPr>
            <w:tcW w:w="316" w:type="dxa"/>
          </w:tcPr>
          <w:p w:rsidR="008A11B5" w:rsidRPr="00CC1AB0" w:rsidRDefault="008A11B5" w:rsidP="008A11B5">
            <w:pPr>
              <w:spacing w:before="60" w:after="60"/>
              <w:rPr>
                <w:sz w:val="20"/>
                <w:szCs w:val="20"/>
              </w:rPr>
            </w:pPr>
            <w:r w:rsidRPr="00CC1AB0">
              <w:rPr>
                <w:sz w:val="20"/>
                <w:szCs w:val="20"/>
              </w:rPr>
              <w:t>*</w:t>
            </w:r>
          </w:p>
        </w:tc>
        <w:tc>
          <w:tcPr>
            <w:tcW w:w="1052" w:type="dxa"/>
          </w:tcPr>
          <w:p w:rsidR="008A11B5" w:rsidRPr="00CC1AB0" w:rsidRDefault="008A11B5" w:rsidP="008A11B5">
            <w:pPr>
              <w:spacing w:before="60" w:after="60"/>
              <w:rPr>
                <w:sz w:val="20"/>
                <w:szCs w:val="20"/>
              </w:rPr>
            </w:pPr>
            <w:r>
              <w:rPr>
                <w:sz w:val="20"/>
                <w:szCs w:val="20"/>
              </w:rPr>
              <w:t>MAT 507</w:t>
            </w:r>
          </w:p>
        </w:tc>
        <w:tc>
          <w:tcPr>
            <w:tcW w:w="3510" w:type="dxa"/>
          </w:tcPr>
          <w:p w:rsidR="008A11B5" w:rsidRPr="00883B65" w:rsidRDefault="008A11B5" w:rsidP="008A11B5">
            <w:pPr>
              <w:spacing w:before="60" w:after="60"/>
              <w:rPr>
                <w:sz w:val="20"/>
                <w:szCs w:val="20"/>
              </w:rPr>
            </w:pPr>
            <w:r>
              <w:rPr>
                <w:sz w:val="20"/>
                <w:szCs w:val="20"/>
              </w:rPr>
              <w:t>Connections – Probability and Statistics</w:t>
            </w:r>
          </w:p>
        </w:tc>
        <w:tc>
          <w:tcPr>
            <w:tcW w:w="117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11B5" w:rsidRPr="00CC1AB0" w:rsidTr="00FF2A6C">
        <w:trPr>
          <w:jc w:val="center"/>
        </w:trPr>
        <w:tc>
          <w:tcPr>
            <w:tcW w:w="11016" w:type="dxa"/>
            <w:gridSpan w:val="9"/>
          </w:tcPr>
          <w:p w:rsidR="008A11B5" w:rsidRPr="00CC1AB0" w:rsidRDefault="008A11B5" w:rsidP="008A11B5">
            <w:pPr>
              <w:numPr>
                <w:ilvl w:val="0"/>
                <w:numId w:val="15"/>
              </w:numPr>
              <w:spacing w:before="120" w:after="120"/>
              <w:ind w:left="360" w:hanging="360"/>
              <w:rPr>
                <w:rFonts w:cs="Arial"/>
                <w:b/>
                <w:sz w:val="20"/>
                <w:szCs w:val="20"/>
              </w:rPr>
            </w:pPr>
            <w:r>
              <w:rPr>
                <w:rFonts w:cs="Arial"/>
                <w:b/>
                <w:sz w:val="20"/>
                <w:szCs w:val="20"/>
              </w:rPr>
              <w:t>Mathematics Education Courses</w:t>
            </w:r>
            <w:r w:rsidRPr="00CC1AB0">
              <w:rPr>
                <w:rFonts w:cs="Arial"/>
                <w:b/>
                <w:sz w:val="20"/>
                <w:szCs w:val="20"/>
              </w:rPr>
              <w:t xml:space="preserve"> (</w:t>
            </w:r>
            <w:r>
              <w:rPr>
                <w:rFonts w:cs="Arial"/>
                <w:b/>
                <w:sz w:val="20"/>
                <w:szCs w:val="20"/>
              </w:rPr>
              <w:t>22</w:t>
            </w:r>
            <w:r w:rsidRPr="00CC1AB0">
              <w:rPr>
                <w:rFonts w:cs="Arial"/>
                <w:b/>
                <w:color w:val="FF0000"/>
                <w:sz w:val="20"/>
                <w:szCs w:val="20"/>
              </w:rPr>
              <w:t xml:space="preserve"> </w:t>
            </w:r>
            <w:r>
              <w:rPr>
                <w:rFonts w:cs="Arial"/>
                <w:b/>
                <w:sz w:val="20"/>
                <w:szCs w:val="20"/>
              </w:rPr>
              <w:t>units required)</w:t>
            </w:r>
          </w:p>
        </w:tc>
      </w:tr>
      <w:tr w:rsidR="008A11B5" w:rsidRPr="00CC1AB0" w:rsidTr="00FF2A6C">
        <w:trPr>
          <w:jc w:val="center"/>
        </w:trPr>
        <w:tc>
          <w:tcPr>
            <w:tcW w:w="316" w:type="dxa"/>
          </w:tcPr>
          <w:p w:rsidR="008A11B5" w:rsidRPr="00CC1AB0" w:rsidRDefault="008A11B5" w:rsidP="008A11B5">
            <w:pPr>
              <w:spacing w:before="60"/>
              <w:rPr>
                <w:sz w:val="20"/>
                <w:szCs w:val="20"/>
              </w:rPr>
            </w:pPr>
            <w:r>
              <w:rPr>
                <w:sz w:val="20"/>
                <w:szCs w:val="20"/>
              </w:rPr>
              <w:t>*</w:t>
            </w:r>
          </w:p>
        </w:tc>
        <w:tc>
          <w:tcPr>
            <w:tcW w:w="1052" w:type="dxa"/>
          </w:tcPr>
          <w:p w:rsidR="008A11B5" w:rsidRPr="00CC1AB0" w:rsidRDefault="008A11B5" w:rsidP="008A11B5">
            <w:pPr>
              <w:spacing w:before="60"/>
              <w:rPr>
                <w:sz w:val="20"/>
                <w:szCs w:val="20"/>
              </w:rPr>
            </w:pPr>
            <w:r>
              <w:rPr>
                <w:sz w:val="20"/>
                <w:szCs w:val="20"/>
              </w:rPr>
              <w:t>MAT 500</w:t>
            </w:r>
          </w:p>
        </w:tc>
        <w:tc>
          <w:tcPr>
            <w:tcW w:w="3510" w:type="dxa"/>
          </w:tcPr>
          <w:p w:rsidR="008A11B5" w:rsidRPr="008031AE" w:rsidRDefault="008A11B5" w:rsidP="008A11B5">
            <w:pPr>
              <w:spacing w:before="60" w:after="60"/>
              <w:rPr>
                <w:sz w:val="20"/>
                <w:szCs w:val="20"/>
              </w:rPr>
            </w:pPr>
            <w:r>
              <w:rPr>
                <w:sz w:val="20"/>
                <w:szCs w:val="20"/>
              </w:rPr>
              <w:t>Reflections On/In Math Education</w:t>
            </w:r>
          </w:p>
        </w:tc>
        <w:tc>
          <w:tcPr>
            <w:tcW w:w="117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11B5" w:rsidRPr="00CC1AB0" w:rsidTr="00FF2A6C">
        <w:trPr>
          <w:jc w:val="center"/>
        </w:trPr>
        <w:tc>
          <w:tcPr>
            <w:tcW w:w="316" w:type="dxa"/>
          </w:tcPr>
          <w:p w:rsidR="008A11B5" w:rsidRPr="00CC1AB0" w:rsidRDefault="008A11B5" w:rsidP="008A11B5">
            <w:pPr>
              <w:spacing w:before="60"/>
              <w:rPr>
                <w:sz w:val="20"/>
                <w:szCs w:val="20"/>
              </w:rPr>
            </w:pPr>
            <w:r>
              <w:rPr>
                <w:sz w:val="20"/>
                <w:szCs w:val="20"/>
              </w:rPr>
              <w:t>*</w:t>
            </w:r>
          </w:p>
        </w:tc>
        <w:tc>
          <w:tcPr>
            <w:tcW w:w="1052" w:type="dxa"/>
          </w:tcPr>
          <w:p w:rsidR="008A11B5" w:rsidRPr="00CC1AB0" w:rsidRDefault="008A11B5" w:rsidP="008A11B5">
            <w:pPr>
              <w:spacing w:before="60"/>
              <w:rPr>
                <w:sz w:val="20"/>
                <w:szCs w:val="20"/>
              </w:rPr>
            </w:pPr>
            <w:r>
              <w:rPr>
                <w:sz w:val="20"/>
                <w:szCs w:val="20"/>
              </w:rPr>
              <w:t>MAT 501</w:t>
            </w:r>
          </w:p>
        </w:tc>
        <w:tc>
          <w:tcPr>
            <w:tcW w:w="3510" w:type="dxa"/>
          </w:tcPr>
          <w:p w:rsidR="008A11B5" w:rsidRPr="00CC1AB0" w:rsidRDefault="008A11B5" w:rsidP="008A11B5">
            <w:pPr>
              <w:spacing w:before="60"/>
              <w:rPr>
                <w:i/>
                <w:sz w:val="20"/>
                <w:szCs w:val="20"/>
              </w:rPr>
            </w:pPr>
            <w:r>
              <w:rPr>
                <w:sz w:val="20"/>
                <w:szCs w:val="20"/>
              </w:rPr>
              <w:t>History and Philosophy of Mathematics Education</w:t>
            </w:r>
          </w:p>
        </w:tc>
        <w:tc>
          <w:tcPr>
            <w:tcW w:w="117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11B5" w:rsidRPr="00CC1AB0" w:rsidTr="00FF2A6C">
        <w:trPr>
          <w:jc w:val="center"/>
        </w:trPr>
        <w:tc>
          <w:tcPr>
            <w:tcW w:w="316" w:type="dxa"/>
          </w:tcPr>
          <w:p w:rsidR="008A11B5" w:rsidRPr="00CC1AB0" w:rsidRDefault="008A11B5" w:rsidP="008A11B5">
            <w:pPr>
              <w:spacing w:before="60"/>
              <w:rPr>
                <w:sz w:val="20"/>
                <w:szCs w:val="20"/>
              </w:rPr>
            </w:pPr>
            <w:r>
              <w:rPr>
                <w:sz w:val="20"/>
                <w:szCs w:val="20"/>
              </w:rPr>
              <w:t>*</w:t>
            </w:r>
          </w:p>
        </w:tc>
        <w:tc>
          <w:tcPr>
            <w:tcW w:w="1052" w:type="dxa"/>
          </w:tcPr>
          <w:p w:rsidR="008A11B5" w:rsidRPr="00CC1AB0" w:rsidRDefault="008A11B5" w:rsidP="008A11B5">
            <w:pPr>
              <w:spacing w:before="60"/>
              <w:rPr>
                <w:sz w:val="20"/>
                <w:szCs w:val="20"/>
              </w:rPr>
            </w:pPr>
            <w:r>
              <w:rPr>
                <w:sz w:val="20"/>
                <w:szCs w:val="20"/>
              </w:rPr>
              <w:t>MAT 508</w:t>
            </w:r>
          </w:p>
        </w:tc>
        <w:tc>
          <w:tcPr>
            <w:tcW w:w="3510" w:type="dxa"/>
          </w:tcPr>
          <w:p w:rsidR="008A11B5" w:rsidRPr="00CC1AB0" w:rsidRDefault="008A11B5" w:rsidP="008A11B5">
            <w:pPr>
              <w:spacing w:before="60" w:after="60"/>
              <w:rPr>
                <w:sz w:val="20"/>
                <w:szCs w:val="20"/>
              </w:rPr>
            </w:pPr>
            <w:r>
              <w:rPr>
                <w:sz w:val="20"/>
                <w:szCs w:val="20"/>
              </w:rPr>
              <w:t>Technology in Mathematics Education</w:t>
            </w:r>
          </w:p>
        </w:tc>
        <w:tc>
          <w:tcPr>
            <w:tcW w:w="117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11B5" w:rsidRPr="00CC1AB0" w:rsidTr="00FF2A6C">
        <w:trPr>
          <w:jc w:val="center"/>
        </w:trPr>
        <w:tc>
          <w:tcPr>
            <w:tcW w:w="316" w:type="dxa"/>
          </w:tcPr>
          <w:p w:rsidR="008A11B5" w:rsidRPr="00CC1AB0" w:rsidRDefault="008A11B5" w:rsidP="008A11B5">
            <w:pPr>
              <w:spacing w:before="60"/>
              <w:rPr>
                <w:sz w:val="20"/>
                <w:szCs w:val="20"/>
              </w:rPr>
            </w:pPr>
            <w:r>
              <w:rPr>
                <w:sz w:val="20"/>
                <w:szCs w:val="20"/>
              </w:rPr>
              <w:t>*</w:t>
            </w:r>
          </w:p>
        </w:tc>
        <w:tc>
          <w:tcPr>
            <w:tcW w:w="1052" w:type="dxa"/>
          </w:tcPr>
          <w:p w:rsidR="008A11B5" w:rsidRPr="00CC1AB0" w:rsidRDefault="008A11B5" w:rsidP="008A11B5">
            <w:pPr>
              <w:spacing w:before="60"/>
              <w:rPr>
                <w:sz w:val="20"/>
                <w:szCs w:val="20"/>
              </w:rPr>
            </w:pPr>
            <w:r>
              <w:rPr>
                <w:sz w:val="20"/>
                <w:szCs w:val="20"/>
              </w:rPr>
              <w:t>MAT 509</w:t>
            </w:r>
          </w:p>
        </w:tc>
        <w:tc>
          <w:tcPr>
            <w:tcW w:w="3510" w:type="dxa"/>
          </w:tcPr>
          <w:p w:rsidR="008A11B5" w:rsidRPr="00CC1AB0" w:rsidRDefault="008A11B5" w:rsidP="008A11B5">
            <w:pPr>
              <w:spacing w:before="60" w:after="60"/>
              <w:rPr>
                <w:sz w:val="20"/>
                <w:szCs w:val="20"/>
              </w:rPr>
            </w:pPr>
            <w:r>
              <w:rPr>
                <w:sz w:val="20"/>
                <w:szCs w:val="20"/>
              </w:rPr>
              <w:t>Assessment in Mathematics Education</w:t>
            </w:r>
          </w:p>
        </w:tc>
        <w:tc>
          <w:tcPr>
            <w:tcW w:w="117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11B5" w:rsidRPr="00CC1AB0" w:rsidTr="00FF2A6C">
        <w:trPr>
          <w:jc w:val="center"/>
        </w:trPr>
        <w:tc>
          <w:tcPr>
            <w:tcW w:w="316" w:type="dxa"/>
          </w:tcPr>
          <w:p w:rsidR="008A11B5" w:rsidRPr="00CC1AB0" w:rsidRDefault="008A11B5" w:rsidP="008A11B5">
            <w:pPr>
              <w:spacing w:before="60"/>
              <w:rPr>
                <w:sz w:val="20"/>
                <w:szCs w:val="20"/>
              </w:rPr>
            </w:pPr>
            <w:r>
              <w:rPr>
                <w:sz w:val="20"/>
                <w:szCs w:val="20"/>
              </w:rPr>
              <w:t>*</w:t>
            </w:r>
          </w:p>
        </w:tc>
        <w:tc>
          <w:tcPr>
            <w:tcW w:w="1052" w:type="dxa"/>
          </w:tcPr>
          <w:p w:rsidR="008A11B5" w:rsidRPr="00CC1AB0" w:rsidRDefault="008A11B5" w:rsidP="008A11B5">
            <w:pPr>
              <w:spacing w:before="60"/>
              <w:rPr>
                <w:sz w:val="20"/>
                <w:szCs w:val="20"/>
              </w:rPr>
            </w:pPr>
            <w:r>
              <w:rPr>
                <w:sz w:val="20"/>
                <w:szCs w:val="20"/>
              </w:rPr>
              <w:t>MAT 510</w:t>
            </w:r>
          </w:p>
        </w:tc>
        <w:tc>
          <w:tcPr>
            <w:tcW w:w="3510" w:type="dxa"/>
          </w:tcPr>
          <w:p w:rsidR="008A11B5" w:rsidRPr="00CC1AB0" w:rsidRDefault="008A11B5" w:rsidP="008A11B5">
            <w:pPr>
              <w:spacing w:before="60" w:after="60"/>
              <w:rPr>
                <w:sz w:val="20"/>
                <w:szCs w:val="20"/>
              </w:rPr>
            </w:pPr>
            <w:r>
              <w:rPr>
                <w:sz w:val="20"/>
                <w:szCs w:val="20"/>
              </w:rPr>
              <w:t>Curriculum in Mathematics Education</w:t>
            </w:r>
          </w:p>
        </w:tc>
        <w:tc>
          <w:tcPr>
            <w:tcW w:w="117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11B5" w:rsidRPr="00CC1AB0" w:rsidTr="00FF2A6C">
        <w:trPr>
          <w:jc w:val="center"/>
        </w:trPr>
        <w:tc>
          <w:tcPr>
            <w:tcW w:w="316" w:type="dxa"/>
          </w:tcPr>
          <w:p w:rsidR="008A11B5" w:rsidRPr="00CC1AB0" w:rsidRDefault="008A11B5" w:rsidP="008A11B5">
            <w:pPr>
              <w:spacing w:before="60"/>
              <w:rPr>
                <w:sz w:val="20"/>
                <w:szCs w:val="20"/>
              </w:rPr>
            </w:pPr>
            <w:r>
              <w:rPr>
                <w:sz w:val="20"/>
                <w:szCs w:val="20"/>
              </w:rPr>
              <w:t>*</w:t>
            </w:r>
          </w:p>
        </w:tc>
        <w:tc>
          <w:tcPr>
            <w:tcW w:w="1052" w:type="dxa"/>
          </w:tcPr>
          <w:p w:rsidR="008A11B5" w:rsidRPr="00CC1AB0" w:rsidRDefault="008A11B5" w:rsidP="008A11B5">
            <w:pPr>
              <w:spacing w:before="60"/>
              <w:rPr>
                <w:sz w:val="20"/>
                <w:szCs w:val="20"/>
              </w:rPr>
            </w:pPr>
            <w:r>
              <w:rPr>
                <w:sz w:val="20"/>
                <w:szCs w:val="20"/>
              </w:rPr>
              <w:t>MAT 600</w:t>
            </w:r>
          </w:p>
        </w:tc>
        <w:tc>
          <w:tcPr>
            <w:tcW w:w="3510" w:type="dxa"/>
          </w:tcPr>
          <w:p w:rsidR="008A11B5" w:rsidRPr="00581F33" w:rsidRDefault="008A11B5" w:rsidP="008A11B5">
            <w:pPr>
              <w:spacing w:before="60" w:after="60"/>
              <w:rPr>
                <w:sz w:val="20"/>
                <w:szCs w:val="20"/>
              </w:rPr>
            </w:pPr>
            <w:r>
              <w:rPr>
                <w:sz w:val="20"/>
                <w:szCs w:val="20"/>
              </w:rPr>
              <w:t>Equity in Mathematics Education</w:t>
            </w:r>
          </w:p>
        </w:tc>
        <w:tc>
          <w:tcPr>
            <w:tcW w:w="117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11B5" w:rsidRPr="00CC1AB0" w:rsidTr="00FF2A6C">
        <w:trPr>
          <w:jc w:val="center"/>
        </w:trPr>
        <w:tc>
          <w:tcPr>
            <w:tcW w:w="316" w:type="dxa"/>
          </w:tcPr>
          <w:p w:rsidR="008A11B5" w:rsidRPr="00CC1AB0" w:rsidRDefault="008A11B5" w:rsidP="008A11B5">
            <w:pPr>
              <w:spacing w:before="60"/>
              <w:rPr>
                <w:sz w:val="20"/>
                <w:szCs w:val="20"/>
              </w:rPr>
            </w:pPr>
            <w:r>
              <w:rPr>
                <w:sz w:val="20"/>
                <w:szCs w:val="20"/>
              </w:rPr>
              <w:t>*</w:t>
            </w:r>
          </w:p>
        </w:tc>
        <w:tc>
          <w:tcPr>
            <w:tcW w:w="1052" w:type="dxa"/>
          </w:tcPr>
          <w:p w:rsidR="008A11B5" w:rsidRPr="00CC1AB0" w:rsidRDefault="008A11B5" w:rsidP="008A11B5">
            <w:pPr>
              <w:spacing w:before="60"/>
              <w:rPr>
                <w:sz w:val="20"/>
                <w:szCs w:val="20"/>
              </w:rPr>
            </w:pPr>
            <w:r>
              <w:rPr>
                <w:sz w:val="20"/>
                <w:szCs w:val="20"/>
              </w:rPr>
              <w:t>MAT 602</w:t>
            </w:r>
          </w:p>
        </w:tc>
        <w:tc>
          <w:tcPr>
            <w:tcW w:w="3510" w:type="dxa"/>
          </w:tcPr>
          <w:p w:rsidR="008A11B5" w:rsidRPr="00581F33" w:rsidRDefault="008A11B5" w:rsidP="008A11B5">
            <w:pPr>
              <w:spacing w:before="60" w:after="60"/>
              <w:rPr>
                <w:sz w:val="20"/>
                <w:szCs w:val="20"/>
              </w:rPr>
            </w:pPr>
            <w:r>
              <w:rPr>
                <w:sz w:val="20"/>
                <w:szCs w:val="20"/>
              </w:rPr>
              <w:t>Research in Mathematics Education</w:t>
            </w:r>
          </w:p>
        </w:tc>
        <w:tc>
          <w:tcPr>
            <w:tcW w:w="117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11B5" w:rsidRPr="00CC1AB0" w:rsidTr="00FF2A6C">
        <w:trPr>
          <w:jc w:val="center"/>
        </w:trPr>
        <w:tc>
          <w:tcPr>
            <w:tcW w:w="316" w:type="dxa"/>
          </w:tcPr>
          <w:p w:rsidR="008A11B5" w:rsidRDefault="008A11B5" w:rsidP="008A11B5">
            <w:pPr>
              <w:spacing w:before="60"/>
              <w:rPr>
                <w:sz w:val="20"/>
                <w:szCs w:val="20"/>
              </w:rPr>
            </w:pPr>
            <w:r>
              <w:rPr>
                <w:sz w:val="20"/>
                <w:szCs w:val="20"/>
              </w:rPr>
              <w:t>*</w:t>
            </w:r>
          </w:p>
        </w:tc>
        <w:tc>
          <w:tcPr>
            <w:tcW w:w="1052" w:type="dxa"/>
          </w:tcPr>
          <w:p w:rsidR="008A11B5" w:rsidRDefault="008A11B5" w:rsidP="008A11B5">
            <w:pPr>
              <w:spacing w:before="60"/>
              <w:rPr>
                <w:sz w:val="20"/>
                <w:szCs w:val="20"/>
              </w:rPr>
            </w:pPr>
            <w:r>
              <w:rPr>
                <w:sz w:val="20"/>
                <w:szCs w:val="20"/>
              </w:rPr>
              <w:t>MAT 603</w:t>
            </w:r>
          </w:p>
        </w:tc>
        <w:tc>
          <w:tcPr>
            <w:tcW w:w="3510" w:type="dxa"/>
          </w:tcPr>
          <w:p w:rsidR="008A11B5" w:rsidRDefault="008A11B5" w:rsidP="008A11B5">
            <w:pPr>
              <w:spacing w:before="60" w:after="60"/>
              <w:rPr>
                <w:sz w:val="20"/>
                <w:szCs w:val="20"/>
              </w:rPr>
            </w:pPr>
            <w:r>
              <w:rPr>
                <w:sz w:val="20"/>
                <w:szCs w:val="20"/>
              </w:rPr>
              <w:t>Capstone Course: Comprehensive Exam and Portfolio</w:t>
            </w:r>
          </w:p>
        </w:tc>
        <w:tc>
          <w:tcPr>
            <w:tcW w:w="117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11B5" w:rsidRPr="00CC1AB0" w:rsidRDefault="008A11B5" w:rsidP="008A11B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7E0268" w:rsidRDefault="007E0268" w:rsidP="00581F33">
      <w:pPr>
        <w:rPr>
          <w:sz w:val="24"/>
          <w:szCs w:val="24"/>
        </w:rPr>
      </w:pPr>
    </w:p>
    <w:p w:rsidR="007E0268" w:rsidRDefault="007E0268" w:rsidP="00581F33">
      <w:pPr>
        <w:rPr>
          <w:sz w:val="24"/>
          <w:szCs w:val="24"/>
        </w:rPr>
      </w:pPr>
    </w:p>
    <w:p w:rsidR="00293CAD" w:rsidRDefault="00293CAD" w:rsidP="00581F33">
      <w:pPr>
        <w:rPr>
          <w:sz w:val="24"/>
          <w:szCs w:val="24"/>
        </w:rPr>
      </w:pPr>
    </w:p>
    <w:p w:rsidR="00293CAD" w:rsidRDefault="00293CAD" w:rsidP="00581F33">
      <w:pPr>
        <w:rPr>
          <w:sz w:val="24"/>
          <w:szCs w:val="24"/>
        </w:rPr>
      </w:pPr>
    </w:p>
    <w:p w:rsidR="00581F33" w:rsidRDefault="00581F33" w:rsidP="00581F33">
      <w:pPr>
        <w:rPr>
          <w:sz w:val="24"/>
          <w:szCs w:val="24"/>
          <w:u w:val="single"/>
        </w:rPr>
      </w:pPr>
      <w:r w:rsidRPr="00581F33">
        <w:rPr>
          <w:sz w:val="24"/>
          <w:szCs w:val="24"/>
        </w:rPr>
        <w:lastRenderedPageBreak/>
        <w:t xml:space="preserve">Student’s Name: </w:t>
      </w:r>
      <w:r w:rsidR="008A11B5">
        <w:rPr>
          <w:sz w:val="20"/>
          <w:szCs w:val="20"/>
        </w:rPr>
        <w:fldChar w:fldCharType="begin">
          <w:ffData>
            <w:name w:val=""/>
            <w:enabled/>
            <w:calcOnExit w:val="0"/>
            <w:textInput>
              <w:maxLength w:val="50"/>
            </w:textInput>
          </w:ffData>
        </w:fldChar>
      </w:r>
      <w:r w:rsidR="008A11B5">
        <w:rPr>
          <w:sz w:val="20"/>
          <w:szCs w:val="20"/>
        </w:rPr>
        <w:instrText xml:space="preserve"> FORMTEXT </w:instrText>
      </w:r>
      <w:r w:rsidR="008A11B5">
        <w:rPr>
          <w:sz w:val="20"/>
          <w:szCs w:val="20"/>
        </w:rPr>
      </w:r>
      <w:r w:rsidR="008A11B5">
        <w:rPr>
          <w:sz w:val="20"/>
          <w:szCs w:val="20"/>
        </w:rPr>
        <w:fldChar w:fldCharType="separate"/>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8A11B5">
        <w:rPr>
          <w:sz w:val="20"/>
          <w:szCs w:val="20"/>
        </w:rPr>
        <w:fldChar w:fldCharType="begin">
          <w:ffData>
            <w:name w:val=""/>
            <w:enabled/>
            <w:calcOnExit w:val="0"/>
            <w:textInput>
              <w:maxLength w:val="50"/>
            </w:textInput>
          </w:ffData>
        </w:fldChar>
      </w:r>
      <w:r w:rsidR="008A11B5">
        <w:rPr>
          <w:sz w:val="20"/>
          <w:szCs w:val="20"/>
        </w:rPr>
        <w:instrText xml:space="preserve"> FORMTEXT </w:instrText>
      </w:r>
      <w:r w:rsidR="008A11B5">
        <w:rPr>
          <w:sz w:val="20"/>
          <w:szCs w:val="20"/>
        </w:rPr>
      </w:r>
      <w:r w:rsidR="008A11B5">
        <w:rPr>
          <w:sz w:val="20"/>
          <w:szCs w:val="20"/>
        </w:rPr>
        <w:fldChar w:fldCharType="separate"/>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sz w:val="20"/>
          <w:szCs w:val="20"/>
        </w:rPr>
        <w:fldChar w:fldCharType="end"/>
      </w:r>
    </w:p>
    <w:p w:rsidR="00581F33" w:rsidRDefault="00581F33"/>
    <w:p w:rsidR="008031AE" w:rsidRDefault="008031AE" w:rsidP="008031AE">
      <w:pPr>
        <w:spacing w:line="360" w:lineRule="auto"/>
        <w:rPr>
          <w:b/>
          <w:caps/>
          <w:sz w:val="24"/>
          <w:szCs w:val="24"/>
        </w:rPr>
      </w:pPr>
      <w:r>
        <w:rPr>
          <w:b/>
          <w:caps/>
          <w:sz w:val="24"/>
          <w:szCs w:val="24"/>
        </w:rPr>
        <w:t>Additional Requirements</w:t>
      </w:r>
    </w:p>
    <w:p w:rsidR="008A4B22" w:rsidRPr="008031AE" w:rsidRDefault="008031AE">
      <w:pPr>
        <w:rPr>
          <w:sz w:val="20"/>
          <w:szCs w:val="20"/>
        </w:rPr>
      </w:pPr>
      <w:r w:rsidRPr="007E0268">
        <w:t>Perform satisfactorily on a final oral exam conducted by your advisory committee.</w:t>
      </w:r>
    </w:p>
    <w:p w:rsidR="00293CAD" w:rsidRDefault="00293CAD" w:rsidP="00293CAD">
      <w:pPr>
        <w:spacing w:line="360" w:lineRule="auto"/>
        <w:rPr>
          <w:b/>
          <w:caps/>
          <w:sz w:val="24"/>
          <w:szCs w:val="24"/>
        </w:rPr>
      </w:pPr>
    </w:p>
    <w:p w:rsidR="008A11B5" w:rsidRDefault="008A11B5" w:rsidP="008A11B5">
      <w:pPr>
        <w:rPr>
          <w:b/>
          <w:sz w:val="24"/>
          <w:szCs w:val="24"/>
        </w:rPr>
      </w:pPr>
      <w:r>
        <w:rPr>
          <w:b/>
          <w:sz w:val="24"/>
          <w:szCs w:val="24"/>
        </w:rPr>
        <w:t>ADDITIONAL INFORMATION</w:t>
      </w:r>
    </w:p>
    <w:p w:rsidR="008A11B5" w:rsidRDefault="008A11B5" w:rsidP="008A11B5">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A11B5" w:rsidRDefault="008A11B5" w:rsidP="008A11B5">
      <w:pPr>
        <w:pStyle w:val="NoSpacing"/>
        <w:rPr>
          <w:rFonts w:asciiTheme="minorHAnsi" w:hAnsiTheme="minorHAnsi"/>
          <w:i/>
          <w:iCs/>
          <w:color w:val="000000"/>
        </w:rPr>
      </w:pPr>
    </w:p>
    <w:p w:rsidR="008A11B5" w:rsidRPr="00561C89" w:rsidRDefault="008A11B5" w:rsidP="008A11B5">
      <w:pPr>
        <w:pStyle w:val="NoSpacing"/>
        <w:rPr>
          <w:rFonts w:asciiTheme="minorHAnsi" w:hAnsiTheme="minorHAnsi"/>
          <w:b/>
          <w:iCs/>
          <w:color w:val="000000"/>
        </w:rPr>
      </w:pPr>
      <w:r>
        <w:rPr>
          <w:rFonts w:asciiTheme="minorHAnsi" w:hAnsiTheme="minorHAnsi"/>
          <w:b/>
          <w:iCs/>
          <w:color w:val="000000"/>
        </w:rPr>
        <w:t>Students:</w:t>
      </w:r>
    </w:p>
    <w:p w:rsidR="008A11B5" w:rsidRDefault="008A11B5" w:rsidP="008A11B5">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8A11B5" w:rsidRDefault="008A11B5" w:rsidP="008A11B5">
      <w:pPr>
        <w:pStyle w:val="NoSpacing"/>
      </w:pPr>
    </w:p>
    <w:p w:rsidR="008A11B5" w:rsidRDefault="008A11B5" w:rsidP="008A11B5">
      <w:pPr>
        <w:pStyle w:val="NoSpacing"/>
      </w:pPr>
      <w:r>
        <w:t>By signing or entering your name below, you agree to the following statement:</w:t>
      </w:r>
    </w:p>
    <w:p w:rsidR="008A11B5" w:rsidRDefault="008A11B5" w:rsidP="008A11B5">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8A11B5" w:rsidRDefault="008A11B5" w:rsidP="008A11B5">
      <w:pPr>
        <w:pStyle w:val="NoSpacing"/>
        <w:rPr>
          <w:rFonts w:asciiTheme="minorHAnsi" w:hAnsiTheme="minorHAnsi"/>
          <w:iCs/>
          <w:color w:val="000000"/>
        </w:rPr>
      </w:pPr>
    </w:p>
    <w:p w:rsidR="008A11B5" w:rsidRPr="00DE5701" w:rsidRDefault="008A11B5" w:rsidP="008A11B5">
      <w:pPr>
        <w:pStyle w:val="NoSpacing"/>
        <w:rPr>
          <w:rFonts w:asciiTheme="minorHAnsi" w:hAnsiTheme="minorHAnsi"/>
          <w:iCs/>
          <w:color w:val="000000"/>
        </w:rPr>
      </w:pPr>
    </w:p>
    <w:p w:rsidR="008A11B5" w:rsidRDefault="008A11B5" w:rsidP="008A11B5">
      <w:pPr>
        <w:pStyle w:val="NoSpacing"/>
        <w:rPr>
          <w:rFonts w:asciiTheme="minorHAnsi" w:hAnsiTheme="minorHAnsi"/>
          <w:b/>
          <w:iCs/>
          <w:color w:val="000000"/>
        </w:rPr>
      </w:pPr>
      <w:r>
        <w:rPr>
          <w:rFonts w:asciiTheme="minorHAnsi" w:hAnsiTheme="minorHAnsi"/>
          <w:b/>
          <w:iCs/>
          <w:color w:val="000000"/>
        </w:rPr>
        <w:t>Advisors and Chairs/Directors:</w:t>
      </w:r>
    </w:p>
    <w:p w:rsidR="008A11B5" w:rsidRPr="00B66294" w:rsidRDefault="008A11B5" w:rsidP="008A11B5">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8A11B5">
              <w:rPr>
                <w:sz w:val="20"/>
                <w:szCs w:val="20"/>
              </w:rPr>
              <w:t xml:space="preserve"> </w:t>
            </w:r>
            <w:r w:rsidR="008A11B5">
              <w:rPr>
                <w:sz w:val="20"/>
                <w:szCs w:val="20"/>
              </w:rPr>
              <w:fldChar w:fldCharType="begin">
                <w:ffData>
                  <w:name w:val=""/>
                  <w:enabled/>
                  <w:calcOnExit w:val="0"/>
                  <w:textInput>
                    <w:maxLength w:val="50"/>
                  </w:textInput>
                </w:ffData>
              </w:fldChar>
            </w:r>
            <w:r w:rsidR="008A11B5">
              <w:rPr>
                <w:sz w:val="20"/>
                <w:szCs w:val="20"/>
              </w:rPr>
              <w:instrText xml:space="preserve"> FORMTEXT </w:instrText>
            </w:r>
            <w:r w:rsidR="008A11B5">
              <w:rPr>
                <w:sz w:val="20"/>
                <w:szCs w:val="20"/>
              </w:rPr>
            </w:r>
            <w:r w:rsidR="008A11B5">
              <w:rPr>
                <w:sz w:val="20"/>
                <w:szCs w:val="20"/>
              </w:rPr>
              <w:fldChar w:fldCharType="separate"/>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8A11B5">
              <w:rPr>
                <w:sz w:val="20"/>
                <w:szCs w:val="20"/>
              </w:rPr>
              <w:t xml:space="preserve"> </w:t>
            </w:r>
            <w:r w:rsidR="008A11B5">
              <w:rPr>
                <w:sz w:val="20"/>
                <w:szCs w:val="20"/>
              </w:rPr>
              <w:fldChar w:fldCharType="begin">
                <w:ffData>
                  <w:name w:val=""/>
                  <w:enabled/>
                  <w:calcOnExit w:val="0"/>
                  <w:textInput>
                    <w:maxLength w:val="50"/>
                  </w:textInput>
                </w:ffData>
              </w:fldChar>
            </w:r>
            <w:r w:rsidR="008A11B5">
              <w:rPr>
                <w:sz w:val="20"/>
                <w:szCs w:val="20"/>
              </w:rPr>
              <w:instrText xml:space="preserve"> FORMTEXT </w:instrText>
            </w:r>
            <w:r w:rsidR="008A11B5">
              <w:rPr>
                <w:sz w:val="20"/>
                <w:szCs w:val="20"/>
              </w:rPr>
            </w:r>
            <w:r w:rsidR="008A11B5">
              <w:rPr>
                <w:sz w:val="20"/>
                <w:szCs w:val="20"/>
              </w:rPr>
              <w:fldChar w:fldCharType="separate"/>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8A11B5">
              <w:rPr>
                <w:sz w:val="20"/>
                <w:szCs w:val="20"/>
              </w:rPr>
              <w:t xml:space="preserve"> </w:t>
            </w:r>
            <w:r w:rsidR="008A11B5">
              <w:rPr>
                <w:sz w:val="20"/>
                <w:szCs w:val="20"/>
              </w:rPr>
              <w:fldChar w:fldCharType="begin">
                <w:ffData>
                  <w:name w:val=""/>
                  <w:enabled/>
                  <w:calcOnExit w:val="0"/>
                  <w:textInput>
                    <w:maxLength w:val="50"/>
                  </w:textInput>
                </w:ffData>
              </w:fldChar>
            </w:r>
            <w:r w:rsidR="008A11B5">
              <w:rPr>
                <w:sz w:val="20"/>
                <w:szCs w:val="20"/>
              </w:rPr>
              <w:instrText xml:space="preserve"> FORMTEXT </w:instrText>
            </w:r>
            <w:r w:rsidR="008A11B5">
              <w:rPr>
                <w:sz w:val="20"/>
                <w:szCs w:val="20"/>
              </w:rPr>
            </w:r>
            <w:r w:rsidR="008A11B5">
              <w:rPr>
                <w:sz w:val="20"/>
                <w:szCs w:val="20"/>
              </w:rPr>
              <w:fldChar w:fldCharType="separate"/>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8A11B5">
              <w:rPr>
                <w:sz w:val="20"/>
                <w:szCs w:val="20"/>
              </w:rPr>
              <w:t xml:space="preserve"> </w:t>
            </w:r>
            <w:r w:rsidR="008A11B5">
              <w:rPr>
                <w:sz w:val="20"/>
                <w:szCs w:val="20"/>
              </w:rPr>
              <w:fldChar w:fldCharType="begin">
                <w:ffData>
                  <w:name w:val=""/>
                  <w:enabled/>
                  <w:calcOnExit w:val="0"/>
                  <w:textInput>
                    <w:maxLength w:val="50"/>
                  </w:textInput>
                </w:ffData>
              </w:fldChar>
            </w:r>
            <w:r w:rsidR="008A11B5">
              <w:rPr>
                <w:sz w:val="20"/>
                <w:szCs w:val="20"/>
              </w:rPr>
              <w:instrText xml:space="preserve"> FORMTEXT </w:instrText>
            </w:r>
            <w:r w:rsidR="008A11B5">
              <w:rPr>
                <w:sz w:val="20"/>
                <w:szCs w:val="20"/>
              </w:rPr>
            </w:r>
            <w:r w:rsidR="008A11B5">
              <w:rPr>
                <w:sz w:val="20"/>
                <w:szCs w:val="20"/>
              </w:rPr>
              <w:fldChar w:fldCharType="separate"/>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sz w:val="20"/>
                <w:szCs w:val="20"/>
              </w:rPr>
              <w:fldChar w:fldCharType="end"/>
            </w:r>
          </w:p>
        </w:tc>
      </w:tr>
      <w:tr w:rsidR="00293CAD" w:rsidRPr="008031AE" w:rsidTr="00B83423">
        <w:trPr>
          <w:trHeight w:val="432"/>
        </w:trPr>
        <w:tc>
          <w:tcPr>
            <w:tcW w:w="8910" w:type="dxa"/>
            <w:shd w:val="clear" w:color="auto" w:fill="auto"/>
            <w:vAlign w:val="center"/>
          </w:tcPr>
          <w:p w:rsidR="00293CAD" w:rsidRPr="008031AE" w:rsidRDefault="00293CAD" w:rsidP="003768C2">
            <w:pPr>
              <w:rPr>
                <w:b/>
                <w:sz w:val="24"/>
                <w:szCs w:val="24"/>
              </w:rPr>
            </w:pPr>
            <w:r w:rsidRPr="008031AE">
              <w:rPr>
                <w:b/>
                <w:sz w:val="24"/>
                <w:szCs w:val="24"/>
              </w:rPr>
              <w:t>Chair</w:t>
            </w:r>
            <w:r w:rsidR="005B37E5" w:rsidRPr="008031AE">
              <w:rPr>
                <w:b/>
                <w:sz w:val="24"/>
                <w:szCs w:val="24"/>
              </w:rPr>
              <w:t xml:space="preserve"> </w:t>
            </w:r>
            <w:r w:rsidR="005B37E5" w:rsidRPr="008031AE">
              <w:rPr>
                <w:sz w:val="16"/>
                <w:szCs w:val="16"/>
              </w:rPr>
              <w:t>(required for Final)</w:t>
            </w:r>
            <w:r w:rsidRPr="008031AE">
              <w:rPr>
                <w:b/>
                <w:sz w:val="24"/>
                <w:szCs w:val="24"/>
              </w:rPr>
              <w:t>:</w:t>
            </w:r>
            <w:r w:rsidR="008A11B5">
              <w:rPr>
                <w:sz w:val="20"/>
                <w:szCs w:val="20"/>
              </w:rPr>
              <w:t xml:space="preserve"> </w:t>
            </w:r>
            <w:r w:rsidR="008A11B5">
              <w:rPr>
                <w:sz w:val="20"/>
                <w:szCs w:val="20"/>
              </w:rPr>
              <w:fldChar w:fldCharType="begin">
                <w:ffData>
                  <w:name w:val=""/>
                  <w:enabled/>
                  <w:calcOnExit w:val="0"/>
                  <w:textInput>
                    <w:maxLength w:val="50"/>
                  </w:textInput>
                </w:ffData>
              </w:fldChar>
            </w:r>
            <w:r w:rsidR="008A11B5">
              <w:rPr>
                <w:sz w:val="20"/>
                <w:szCs w:val="20"/>
              </w:rPr>
              <w:instrText xml:space="preserve"> FORMTEXT </w:instrText>
            </w:r>
            <w:r w:rsidR="008A11B5">
              <w:rPr>
                <w:sz w:val="20"/>
                <w:szCs w:val="20"/>
              </w:rPr>
            </w:r>
            <w:r w:rsidR="008A11B5">
              <w:rPr>
                <w:sz w:val="20"/>
                <w:szCs w:val="20"/>
              </w:rPr>
              <w:fldChar w:fldCharType="separate"/>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sz w:val="20"/>
                <w:szCs w:val="20"/>
              </w:rPr>
              <w:fldChar w:fldCharType="end"/>
            </w:r>
          </w:p>
        </w:tc>
        <w:tc>
          <w:tcPr>
            <w:tcW w:w="1998" w:type="dxa"/>
            <w:shd w:val="clear" w:color="auto" w:fill="auto"/>
            <w:vAlign w:val="center"/>
          </w:tcPr>
          <w:p w:rsidR="00293CAD" w:rsidRPr="008031AE" w:rsidRDefault="00293CAD" w:rsidP="003768C2">
            <w:pPr>
              <w:rPr>
                <w:b/>
                <w:sz w:val="24"/>
                <w:szCs w:val="24"/>
              </w:rPr>
            </w:pPr>
            <w:r w:rsidRPr="008031AE">
              <w:rPr>
                <w:b/>
                <w:sz w:val="24"/>
                <w:szCs w:val="24"/>
              </w:rPr>
              <w:t>Date:</w:t>
            </w:r>
            <w:r w:rsidR="008A11B5">
              <w:rPr>
                <w:sz w:val="20"/>
                <w:szCs w:val="20"/>
              </w:rPr>
              <w:t xml:space="preserve"> </w:t>
            </w:r>
            <w:r w:rsidR="008A11B5">
              <w:rPr>
                <w:sz w:val="20"/>
                <w:szCs w:val="20"/>
              </w:rPr>
              <w:fldChar w:fldCharType="begin">
                <w:ffData>
                  <w:name w:val=""/>
                  <w:enabled/>
                  <w:calcOnExit w:val="0"/>
                  <w:textInput>
                    <w:maxLength w:val="50"/>
                  </w:textInput>
                </w:ffData>
              </w:fldChar>
            </w:r>
            <w:r w:rsidR="008A11B5">
              <w:rPr>
                <w:sz w:val="20"/>
                <w:szCs w:val="20"/>
              </w:rPr>
              <w:instrText xml:space="preserve"> FORMTEXT </w:instrText>
            </w:r>
            <w:r w:rsidR="008A11B5">
              <w:rPr>
                <w:sz w:val="20"/>
                <w:szCs w:val="20"/>
              </w:rPr>
            </w:r>
            <w:r w:rsidR="008A11B5">
              <w:rPr>
                <w:sz w:val="20"/>
                <w:szCs w:val="20"/>
              </w:rPr>
              <w:fldChar w:fldCharType="separate"/>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noProof/>
                <w:sz w:val="20"/>
                <w:szCs w:val="20"/>
              </w:rPr>
              <w:t> </w:t>
            </w:r>
            <w:r w:rsidR="008A11B5">
              <w:rPr>
                <w:sz w:val="20"/>
                <w:szCs w:val="20"/>
              </w:rPr>
              <w:fldChar w:fldCharType="end"/>
            </w:r>
          </w:p>
        </w:tc>
      </w:tr>
    </w:tbl>
    <w:p w:rsidR="00FF2A6C" w:rsidRPr="008031AE" w:rsidRDefault="00FF2A6C" w:rsidP="00144BA5">
      <w:pPr>
        <w:pStyle w:val="NoSpacing"/>
        <w:rPr>
          <w:b/>
          <w:sz w:val="20"/>
          <w:szCs w:val="20"/>
        </w:rPr>
      </w:pPr>
    </w:p>
    <w:p w:rsidR="00B869CE" w:rsidRDefault="00B869CE" w:rsidP="00144BA5">
      <w:pPr>
        <w:pStyle w:val="NoSpacing"/>
        <w:rPr>
          <w:b/>
          <w:sz w:val="20"/>
          <w:szCs w:val="20"/>
        </w:rPr>
      </w:pPr>
    </w:p>
    <w:p w:rsidR="007E0268" w:rsidRPr="008031AE" w:rsidRDefault="007E0268" w:rsidP="00144BA5">
      <w:pPr>
        <w:pStyle w:val="NoSpacing"/>
        <w:rPr>
          <w:b/>
          <w:sz w:val="20"/>
          <w:szCs w:val="20"/>
        </w:rPr>
      </w:pPr>
    </w:p>
    <w:p w:rsidR="00CA67DC" w:rsidRPr="005B37E5" w:rsidRDefault="00CA67DC" w:rsidP="00144BA5">
      <w:pPr>
        <w:pStyle w:val="NoSpacing"/>
        <w:rPr>
          <w:sz w:val="20"/>
          <w:szCs w:val="20"/>
        </w:rPr>
      </w:pPr>
      <w:r w:rsidRPr="008031AE">
        <w:rPr>
          <w:b/>
          <w:sz w:val="20"/>
          <w:szCs w:val="20"/>
        </w:rPr>
        <w:t>**Transfer/Equivalent/Previous Graduate Degree</w:t>
      </w:r>
      <w:r w:rsidR="005B37E5" w:rsidRPr="008031AE">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B75123" w:rsidRDefault="00B75123" w:rsidP="00B75123">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4D" w:rsidRDefault="00317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C61AD7">
    <w:pPr>
      <w:spacing w:before="120"/>
      <w:rPr>
        <w:rFonts w:cs="Arial"/>
        <w:sz w:val="20"/>
      </w:rPr>
    </w:pPr>
    <w:r w:rsidRPr="00581F33">
      <w:rPr>
        <w:rFonts w:cs="Arial"/>
        <w:i/>
        <w:sz w:val="20"/>
        <w:szCs w:val="24"/>
      </w:rPr>
      <w:t>*Required</w:t>
    </w:r>
    <w:r w:rsidR="008031AE">
      <w:rPr>
        <w:rFonts w:cs="Arial"/>
        <w:i/>
        <w:sz w:val="20"/>
        <w:szCs w:val="24"/>
      </w:rPr>
      <w:tab/>
    </w:r>
    <w:r w:rsidR="008031AE">
      <w:rPr>
        <w:rFonts w:cs="Arial"/>
        <w:i/>
        <w:sz w:val="20"/>
        <w:szCs w:val="24"/>
      </w:rPr>
      <w:tab/>
      <w:t xml:space="preserve">              </w:t>
    </w:r>
    <w:r w:rsidR="008031AE">
      <w:rPr>
        <w:rFonts w:cs="Arial"/>
        <w:sz w:val="20"/>
        <w:szCs w:val="24"/>
      </w:rPr>
      <w:t>Mathematics Education (MS)</w:t>
    </w:r>
    <w:r>
      <w:rPr>
        <w:rFonts w:cs="Arial"/>
        <w:sz w:val="20"/>
        <w:szCs w:val="24"/>
      </w:rPr>
      <w:t xml:space="preserve"> – </w:t>
    </w:r>
    <w:r w:rsidR="0031704D">
      <w:rPr>
        <w:rFonts w:cs="Arial"/>
        <w:sz w:val="20"/>
        <w:szCs w:val="24"/>
      </w:rPr>
      <w:t>2018-19</w:t>
    </w:r>
    <w:r w:rsidR="008A11B5">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31704D">
      <w:rPr>
        <w:rFonts w:cs="Arial"/>
        <w:noProof/>
        <w:sz w:val="20"/>
        <w:szCs w:val="24"/>
      </w:rPr>
      <w:t>2</w:t>
    </w:r>
    <w:r w:rsidR="00B83423" w:rsidRPr="00B83423">
      <w:rPr>
        <w:rFonts w:cs="Arial"/>
        <w:noProof/>
        <w:sz w:val="20"/>
        <w:szCs w:val="24"/>
      </w:rPr>
      <w:fldChar w:fldCharType="end"/>
    </w:r>
    <w:r w:rsidR="008A11B5">
      <w:rPr>
        <w:rFonts w:cs="Arial"/>
        <w:sz w:val="20"/>
        <w:szCs w:val="24"/>
      </w:rPr>
      <w:tab/>
      <w:t xml:space="preserve">  </w:t>
    </w:r>
    <w:r w:rsidR="008031AE">
      <w:rPr>
        <w:rFonts w:cs="Arial"/>
        <w:sz w:val="20"/>
        <w:szCs w:val="24"/>
      </w:rPr>
      <w:t xml:space="preserve"> </w:t>
    </w:r>
    <w:r w:rsidRPr="00B83423">
      <w:rPr>
        <w:rFonts w:cs="Arial"/>
        <w:b/>
        <w:sz w:val="20"/>
        <w:szCs w:val="24"/>
      </w:rPr>
      <w:t>Revised:</w:t>
    </w:r>
    <w:r w:rsidR="000012B3">
      <w:rPr>
        <w:rFonts w:cs="Arial"/>
        <w:sz w:val="20"/>
        <w:szCs w:val="24"/>
      </w:rPr>
      <w:t xml:space="preserve"> </w:t>
    </w:r>
    <w:r w:rsidR="008A11B5">
      <w:rPr>
        <w:rFonts w:cs="Arial"/>
        <w:sz w:val="20"/>
        <w:szCs w:val="24"/>
      </w:rPr>
      <w:t>MR, 4</w:t>
    </w:r>
    <w:r w:rsidR="0031704D">
      <w:rPr>
        <w:rFonts w:cs="Arial"/>
        <w:sz w:val="20"/>
        <w:szCs w:val="24"/>
      </w:rPr>
      <w:t>/6/2018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0012B3">
      <w:rPr>
        <w:sz w:val="24"/>
        <w:szCs w:val="24"/>
      </w:rPr>
      <w:tab/>
    </w:r>
    <w:r w:rsidRPr="00CC1AB0">
      <w:rPr>
        <w:rFonts w:cs="Arial"/>
        <w:b/>
        <w:sz w:val="20"/>
        <w:szCs w:val="24"/>
      </w:rPr>
      <w:t>Revised:</w:t>
    </w:r>
    <w:r w:rsidRPr="00CC1AB0">
      <w:rPr>
        <w:sz w:val="20"/>
        <w:szCs w:val="24"/>
      </w:rPr>
      <w:t xml:space="preserve"> </w:t>
    </w:r>
    <w:r w:rsidR="008A11B5">
      <w:rPr>
        <w:sz w:val="20"/>
        <w:szCs w:val="24"/>
      </w:rPr>
      <w:t xml:space="preserve">MR, </w:t>
    </w:r>
    <w:r w:rsidR="0031704D">
      <w:rPr>
        <w:sz w:val="20"/>
        <w:szCs w:val="24"/>
      </w:rPr>
      <w:t>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4D" w:rsidRDefault="00317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4D" w:rsidRDefault="00317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8A11B5" w:rsidP="00F40ACA">
          <w:pPr>
            <w:jc w:val="center"/>
            <w:rPr>
              <w:rFonts w:ascii="Arial" w:hAnsi="Arial" w:cs="Arial"/>
              <w:sz w:val="12"/>
            </w:rPr>
          </w:pPr>
          <w:r>
            <w:rPr>
              <w:noProof/>
            </w:rPr>
            <w:drawing>
              <wp:inline distT="0" distB="0" distL="0" distR="0" wp14:anchorId="46E641FF" wp14:editId="0A7EA1B7">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8A11B5" w:rsidRPr="007D47A0" w:rsidRDefault="008A11B5" w:rsidP="00F40ACA">
          <w:pPr>
            <w:jc w:val="center"/>
            <w:rPr>
              <w:rFonts w:ascii="Arial" w:hAnsi="Arial" w:cs="Arial"/>
              <w:sz w:val="12"/>
            </w:rPr>
          </w:pPr>
        </w:p>
      </w:tc>
    </w:tr>
  </w:tbl>
  <w:p w:rsidR="009B3F84" w:rsidRPr="00CC1AB0" w:rsidRDefault="009B3F84" w:rsidP="00392B1B">
    <w:pPr>
      <w:pStyle w:val="Header"/>
      <w:spacing w:before="120"/>
      <w:jc w:val="center"/>
      <w:rPr>
        <w:rFonts w:cs="Arial"/>
        <w:b/>
        <w:sz w:val="28"/>
      </w:rPr>
    </w:pPr>
    <w:r w:rsidRPr="00CC1AB0">
      <w:rPr>
        <w:rFonts w:cs="Arial"/>
        <w:b/>
        <w:sz w:val="28"/>
      </w:rPr>
      <w:t>Master of</w:t>
    </w:r>
    <w:r w:rsidR="008031AE">
      <w:rPr>
        <w:rFonts w:cs="Arial"/>
        <w:b/>
        <w:sz w:val="28"/>
      </w:rPr>
      <w:t xml:space="preserve"> Science in Mathematics Education</w:t>
    </w:r>
  </w:p>
  <w:p w:rsidR="009B3F84" w:rsidRPr="00CC1AB0" w:rsidRDefault="009B3F84" w:rsidP="00392B1B">
    <w:pPr>
      <w:pStyle w:val="Header"/>
      <w:spacing w:before="120"/>
      <w:jc w:val="center"/>
      <w:rPr>
        <w:rFonts w:cs="Arial"/>
        <w:b/>
        <w:sz w:val="28"/>
      </w:rPr>
    </w:pPr>
    <w:r w:rsidRPr="00CC1AB0">
      <w:rPr>
        <w:rFonts w:cs="Arial"/>
        <w:b/>
        <w:sz w:val="28"/>
      </w:rPr>
      <w:t>Department of</w:t>
    </w:r>
    <w:r w:rsidR="008031AE">
      <w:rPr>
        <w:rFonts w:cs="Arial"/>
        <w:b/>
        <w:sz w:val="28"/>
      </w:rPr>
      <w:t xml:space="preserve"> Mathematics and Statistics</w:t>
    </w:r>
  </w:p>
  <w:p w:rsidR="009B3F84" w:rsidRPr="00CC1AB0" w:rsidRDefault="00292BF8" w:rsidP="00392B1B">
    <w:pPr>
      <w:pStyle w:val="Header"/>
      <w:jc w:val="center"/>
      <w:rPr>
        <w:rFonts w:cs="Arial"/>
        <w:smallCaps/>
        <w:sz w:val="32"/>
      </w:rPr>
    </w:pPr>
    <w:r>
      <w:rPr>
        <w:rFonts w:cs="Arial"/>
        <w:smallCaps/>
        <w:sz w:val="32"/>
      </w:rPr>
      <w:t xml:space="preserve">Program of </w:t>
    </w:r>
    <w:r w:rsidR="002960CF">
      <w:rPr>
        <w:rFonts w:cs="Arial"/>
        <w:smallCaps/>
        <w:sz w:val="32"/>
      </w:rPr>
      <w:t>Study (</w:t>
    </w:r>
    <w:r w:rsidR="0031704D">
      <w:rPr>
        <w:rFonts w:cs="Arial"/>
        <w:smallCaps/>
        <w:sz w:val="32"/>
      </w:rPr>
      <w:t>2018-19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lGASZc3Sl7s+eGeeNWyHxOqXl9MORWZACzwEgdY82S1EukB7Xor2LoTO/ENZyKL2+GN91f7/Eetp5qVMtn2gw==" w:salt="p12CbpGPIi14tH1vcAPgDA=="/>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4AE"/>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BF8"/>
    <w:rsid w:val="00293CAD"/>
    <w:rsid w:val="002960CF"/>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40F"/>
    <w:rsid w:val="0031704D"/>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D5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C14"/>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4EA"/>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0268"/>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31AE"/>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1B5"/>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50E"/>
    <w:rsid w:val="00B54C68"/>
    <w:rsid w:val="00B5617E"/>
    <w:rsid w:val="00B5703F"/>
    <w:rsid w:val="00B61831"/>
    <w:rsid w:val="00B62DF2"/>
    <w:rsid w:val="00B65B06"/>
    <w:rsid w:val="00B66EE9"/>
    <w:rsid w:val="00B72092"/>
    <w:rsid w:val="00B7242B"/>
    <w:rsid w:val="00B75123"/>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5574"/>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1B9D"/>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BF5"/>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2718"/>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0A3C3928"/>
  <w15:docId w15:val="{81940F04-073F-446C-A9AB-A12C7F01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4872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5B2C1-8866-40FF-9E3B-48F0A615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2</cp:revision>
  <cp:lastPrinted>2014-02-28T16:01:00Z</cp:lastPrinted>
  <dcterms:created xsi:type="dcterms:W3CDTF">2018-04-07T00:12:00Z</dcterms:created>
  <dcterms:modified xsi:type="dcterms:W3CDTF">2018-04-07T00:12:00Z</dcterms:modified>
</cp:coreProperties>
</file>