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0EE99" w14:textId="77777777" w:rsidR="00ED6A2E" w:rsidRDefault="00ED6A2E" w:rsidP="00ED6A2E">
      <w:pPr>
        <w:pStyle w:val="NoSpacing"/>
        <w:rPr>
          <w:b/>
          <w:sz w:val="24"/>
          <w:szCs w:val="24"/>
        </w:rPr>
      </w:pPr>
    </w:p>
    <w:p w14:paraId="4E6E29B7" w14:textId="77777777" w:rsidR="00ED6A2E" w:rsidRPr="00293CAD" w:rsidRDefault="00ED6A2E" w:rsidP="00ED6A2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ED6A2E" w14:paraId="4AEE6988" w14:textId="77777777" w:rsidTr="006933E7">
        <w:trPr>
          <w:trHeight w:hRule="exact" w:val="432"/>
        </w:trPr>
        <w:tc>
          <w:tcPr>
            <w:tcW w:w="5400" w:type="dxa"/>
            <w:shd w:val="clear" w:color="auto" w:fill="auto"/>
          </w:tcPr>
          <w:p w14:paraId="73432BEB" w14:textId="3CBFED47" w:rsidR="00ED6A2E" w:rsidRPr="00B83423" w:rsidRDefault="00ED6A2E" w:rsidP="00B21D03">
            <w:pPr>
              <w:spacing w:before="120" w:line="360" w:lineRule="auto"/>
              <w:rPr>
                <w:sz w:val="24"/>
                <w:szCs w:val="24"/>
              </w:rPr>
            </w:pPr>
            <w:r w:rsidRPr="00B83423">
              <w:rPr>
                <w:b/>
                <w:sz w:val="24"/>
                <w:szCs w:val="24"/>
              </w:rPr>
              <w:t xml:space="preserve">Student’s Name: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c>
          <w:tcPr>
            <w:tcW w:w="5508" w:type="dxa"/>
            <w:shd w:val="clear" w:color="auto" w:fill="auto"/>
          </w:tcPr>
          <w:p w14:paraId="72F8B96C" w14:textId="262D9ECD" w:rsidR="00ED6A2E" w:rsidRPr="00B83423" w:rsidRDefault="00ED6A2E" w:rsidP="00B21D03">
            <w:pPr>
              <w:spacing w:before="120" w:line="360" w:lineRule="auto"/>
              <w:rPr>
                <w:sz w:val="24"/>
                <w:szCs w:val="24"/>
              </w:rPr>
            </w:pPr>
            <w:r w:rsidRPr="00B83423">
              <w:rPr>
                <w:b/>
                <w:sz w:val="24"/>
                <w:szCs w:val="24"/>
              </w:rPr>
              <w:t>NAU ID:</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sz w:val="24"/>
                <w:szCs w:val="24"/>
              </w:rPr>
              <w:tab/>
            </w:r>
          </w:p>
        </w:tc>
      </w:tr>
      <w:tr w:rsidR="00ED6A2E" w14:paraId="62286977" w14:textId="77777777" w:rsidTr="006933E7">
        <w:trPr>
          <w:trHeight w:hRule="exact" w:val="432"/>
        </w:trPr>
        <w:tc>
          <w:tcPr>
            <w:tcW w:w="5400" w:type="dxa"/>
            <w:shd w:val="clear" w:color="auto" w:fill="auto"/>
          </w:tcPr>
          <w:p w14:paraId="375365A4" w14:textId="7A46AFC9" w:rsidR="00ED6A2E" w:rsidRPr="00B83423" w:rsidRDefault="00ED6A2E" w:rsidP="00B21D03">
            <w:pPr>
              <w:spacing w:before="120" w:line="360" w:lineRule="auto"/>
              <w:rPr>
                <w:sz w:val="24"/>
                <w:szCs w:val="24"/>
              </w:rPr>
            </w:pPr>
            <w:r w:rsidRPr="00B83423">
              <w:rPr>
                <w:b/>
                <w:sz w:val="24"/>
                <w:szCs w:val="24"/>
              </w:rPr>
              <w:t>E-mail Address:</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14:paraId="156F1940" w14:textId="1F37A70C" w:rsidR="00ED6A2E" w:rsidRPr="00B83423" w:rsidRDefault="00ED6A2E" w:rsidP="00B21D03">
            <w:pPr>
              <w:spacing w:before="120" w:line="360" w:lineRule="auto"/>
              <w:rPr>
                <w:sz w:val="24"/>
                <w:szCs w:val="24"/>
              </w:rPr>
            </w:pPr>
            <w:r w:rsidRPr="00B83423">
              <w:rPr>
                <w:b/>
                <w:sz w:val="24"/>
                <w:szCs w:val="24"/>
              </w:rPr>
              <w:t>Phone Number:</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sz w:val="24"/>
                <w:szCs w:val="24"/>
              </w:rPr>
              <w:t xml:space="preserve"> </w:t>
            </w:r>
          </w:p>
        </w:tc>
      </w:tr>
      <w:tr w:rsidR="00ED6A2E" w14:paraId="16CF2498" w14:textId="77777777" w:rsidTr="006933E7">
        <w:trPr>
          <w:trHeight w:hRule="exact" w:val="432"/>
        </w:trPr>
        <w:tc>
          <w:tcPr>
            <w:tcW w:w="5400" w:type="dxa"/>
            <w:shd w:val="clear" w:color="auto" w:fill="auto"/>
          </w:tcPr>
          <w:p w14:paraId="4362E36E" w14:textId="49A9B582" w:rsidR="00ED6A2E" w:rsidRPr="00B83423" w:rsidRDefault="00ED6A2E" w:rsidP="00B21D03">
            <w:pPr>
              <w:spacing w:before="120" w:line="360" w:lineRule="auto"/>
              <w:rPr>
                <w:sz w:val="24"/>
                <w:szCs w:val="24"/>
              </w:rPr>
            </w:pPr>
            <w:r w:rsidRPr="00B83423">
              <w:rPr>
                <w:b/>
                <w:sz w:val="24"/>
                <w:szCs w:val="24"/>
              </w:rPr>
              <w:t>Enrollment Term:</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b/>
                <w:sz w:val="24"/>
                <w:szCs w:val="24"/>
              </w:rPr>
              <w:t xml:space="preserve"> </w:t>
            </w:r>
            <w:r w:rsidRPr="00B83423">
              <w:rPr>
                <w:sz w:val="24"/>
                <w:szCs w:val="24"/>
              </w:rPr>
              <w:t xml:space="preserve"> </w:t>
            </w:r>
            <w:r w:rsidRPr="00B83423">
              <w:rPr>
                <w:sz w:val="20"/>
                <w:szCs w:val="20"/>
              </w:rPr>
              <w:t>(ex. Summer 201</w:t>
            </w:r>
            <w:r w:rsidR="00A418FB">
              <w:rPr>
                <w:sz w:val="20"/>
                <w:szCs w:val="20"/>
              </w:rPr>
              <w:t>6</w:t>
            </w:r>
            <w:r w:rsidRPr="00B83423">
              <w:rPr>
                <w:sz w:val="20"/>
                <w:szCs w:val="20"/>
              </w:rPr>
              <w:t>)</w:t>
            </w:r>
          </w:p>
        </w:tc>
        <w:tc>
          <w:tcPr>
            <w:tcW w:w="5508" w:type="dxa"/>
            <w:shd w:val="clear" w:color="auto" w:fill="auto"/>
          </w:tcPr>
          <w:p w14:paraId="43BBCDB3" w14:textId="6D01CAB8" w:rsidR="00ED6A2E" w:rsidRPr="00B83423" w:rsidRDefault="00ED6A2E" w:rsidP="00B21D03">
            <w:pPr>
              <w:spacing w:before="120" w:line="360" w:lineRule="auto"/>
              <w:rPr>
                <w:sz w:val="24"/>
                <w:szCs w:val="24"/>
              </w:rPr>
            </w:pPr>
            <w:r w:rsidRPr="00B83423">
              <w:rPr>
                <w:b/>
                <w:sz w:val="24"/>
                <w:szCs w:val="24"/>
              </w:rPr>
              <w:t>Expected Graduation:</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sz w:val="24"/>
                <w:szCs w:val="24"/>
              </w:rPr>
              <w:t xml:space="preserve">  </w:t>
            </w:r>
            <w:r w:rsidR="006C3E17">
              <w:rPr>
                <w:sz w:val="20"/>
                <w:szCs w:val="20"/>
              </w:rPr>
              <w:t>(ex. Spring 201</w:t>
            </w:r>
            <w:r w:rsidR="00A418FB">
              <w:rPr>
                <w:sz w:val="20"/>
                <w:szCs w:val="20"/>
              </w:rPr>
              <w:t>9</w:t>
            </w:r>
            <w:r w:rsidRPr="00B83423">
              <w:rPr>
                <w:sz w:val="20"/>
                <w:szCs w:val="20"/>
              </w:rPr>
              <w:t>)</w:t>
            </w:r>
          </w:p>
        </w:tc>
      </w:tr>
      <w:tr w:rsidR="00ED6A2E" w14:paraId="71632609" w14:textId="77777777" w:rsidTr="006933E7">
        <w:trPr>
          <w:trHeight w:hRule="exact" w:val="432"/>
        </w:trPr>
        <w:tc>
          <w:tcPr>
            <w:tcW w:w="10908" w:type="dxa"/>
            <w:gridSpan w:val="2"/>
            <w:shd w:val="clear" w:color="auto" w:fill="auto"/>
          </w:tcPr>
          <w:p w14:paraId="23BBA985" w14:textId="78CADBCB" w:rsidR="00ED6A2E" w:rsidRPr="00B83423" w:rsidRDefault="00ED6A2E" w:rsidP="00B21D03">
            <w:pPr>
              <w:spacing w:before="120" w:line="360" w:lineRule="auto"/>
              <w:rPr>
                <w:sz w:val="24"/>
                <w:szCs w:val="24"/>
              </w:rPr>
            </w:pPr>
            <w:r w:rsidRPr="00B83423">
              <w:rPr>
                <w:b/>
                <w:sz w:val="24"/>
                <w:szCs w:val="24"/>
              </w:rPr>
              <w:t>Advisor:</w:t>
            </w:r>
            <w:r w:rsidRPr="00B83423">
              <w:rPr>
                <w:sz w:val="24"/>
                <w:szCs w:val="24"/>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r>
      <w:tr w:rsidR="00ED6A2E" w14:paraId="21C03DBF" w14:textId="77777777" w:rsidTr="006933E7">
        <w:trPr>
          <w:trHeight w:hRule="exact" w:val="432"/>
        </w:trPr>
        <w:tc>
          <w:tcPr>
            <w:tcW w:w="10908" w:type="dxa"/>
            <w:gridSpan w:val="2"/>
            <w:shd w:val="clear" w:color="auto" w:fill="auto"/>
          </w:tcPr>
          <w:p w14:paraId="03B7157E" w14:textId="34A98401" w:rsidR="00ED6A2E" w:rsidRPr="00B83423" w:rsidRDefault="00ED6A2E" w:rsidP="001A31A2">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Pr="00FC2DE0">
              <w:rPr>
                <w:b/>
                <w:sz w:val="24"/>
                <w:szCs w:val="24"/>
              </w:rPr>
              <w:t>3</w:t>
            </w:r>
            <w:r w:rsidR="001A31A2">
              <w:rPr>
                <w:b/>
                <w:sz w:val="24"/>
                <w:szCs w:val="24"/>
              </w:rPr>
              <w:t>0</w:t>
            </w:r>
            <w:r w:rsidRPr="00B83423">
              <w:rPr>
                <w:sz w:val="24"/>
                <w:szCs w:val="24"/>
              </w:rPr>
              <w:tab/>
            </w:r>
          </w:p>
        </w:tc>
      </w:tr>
      <w:tr w:rsidR="00ED6A2E" w14:paraId="0B0DC232" w14:textId="77777777" w:rsidTr="006933E7">
        <w:trPr>
          <w:trHeight w:hRule="exact" w:val="432"/>
        </w:trPr>
        <w:tc>
          <w:tcPr>
            <w:tcW w:w="10908" w:type="dxa"/>
            <w:gridSpan w:val="2"/>
            <w:shd w:val="clear" w:color="auto" w:fill="auto"/>
          </w:tcPr>
          <w:p w14:paraId="670D79FD" w14:textId="77777777" w:rsidR="00ED6A2E" w:rsidRPr="00B83423" w:rsidRDefault="00ED6A2E" w:rsidP="006933E7">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BB48EB">
              <w:rPr>
                <w:sz w:val="24"/>
                <w:szCs w:val="24"/>
              </w:rPr>
            </w:r>
            <w:r w:rsidR="00BB48EB">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BB48EB">
              <w:rPr>
                <w:sz w:val="24"/>
                <w:szCs w:val="24"/>
              </w:rPr>
            </w:r>
            <w:r w:rsidR="00BB48EB">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29DF9F21" w14:textId="77777777" w:rsidR="00B03479" w:rsidRPr="00CC1AB0" w:rsidRDefault="00B03479" w:rsidP="00B03479">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4"/>
        <w:gridCol w:w="1052"/>
        <w:gridCol w:w="14"/>
        <w:gridCol w:w="3676"/>
        <w:gridCol w:w="14"/>
        <w:gridCol w:w="976"/>
        <w:gridCol w:w="14"/>
        <w:gridCol w:w="976"/>
        <w:gridCol w:w="14"/>
        <w:gridCol w:w="976"/>
        <w:gridCol w:w="14"/>
        <w:gridCol w:w="976"/>
        <w:gridCol w:w="14"/>
        <w:gridCol w:w="976"/>
        <w:gridCol w:w="14"/>
        <w:gridCol w:w="994"/>
        <w:gridCol w:w="28"/>
      </w:tblGrid>
      <w:tr w:rsidR="0080062F" w:rsidRPr="00CC1AB0" w14:paraId="095D0CB4" w14:textId="77777777" w:rsidTr="001A31A2">
        <w:trPr>
          <w:gridAfter w:val="1"/>
          <w:wAfter w:w="28" w:type="dxa"/>
          <w:jc w:val="center"/>
        </w:trPr>
        <w:tc>
          <w:tcPr>
            <w:tcW w:w="316" w:type="dxa"/>
            <w:gridSpan w:val="2"/>
            <w:shd w:val="clear" w:color="auto" w:fill="BFBFBF"/>
          </w:tcPr>
          <w:p w14:paraId="02E879DA" w14:textId="77777777"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14:paraId="2B9750E6"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690" w:type="dxa"/>
            <w:gridSpan w:val="2"/>
            <w:shd w:val="clear" w:color="auto" w:fill="BFBFBF"/>
          </w:tcPr>
          <w:p w14:paraId="670763F1"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990" w:type="dxa"/>
            <w:gridSpan w:val="2"/>
            <w:shd w:val="clear" w:color="auto" w:fill="BFBFBF"/>
          </w:tcPr>
          <w:p w14:paraId="219203F9" w14:textId="77777777" w:rsidR="0080062F" w:rsidRPr="00CC1AB0" w:rsidRDefault="00A43939" w:rsidP="00466F40">
            <w:pPr>
              <w:jc w:val="center"/>
              <w:rPr>
                <w:rFonts w:cs="Arial"/>
                <w:b/>
                <w:sz w:val="16"/>
                <w:szCs w:val="24"/>
              </w:rPr>
            </w:pPr>
            <w:r>
              <w:rPr>
                <w:rFonts w:cs="Arial"/>
                <w:b/>
                <w:sz w:val="16"/>
                <w:szCs w:val="24"/>
              </w:rPr>
              <w:t>Replacement Course</w:t>
            </w:r>
          </w:p>
        </w:tc>
        <w:tc>
          <w:tcPr>
            <w:tcW w:w="990" w:type="dxa"/>
            <w:gridSpan w:val="2"/>
            <w:shd w:val="clear" w:color="auto" w:fill="BFBFBF"/>
          </w:tcPr>
          <w:p w14:paraId="79AF1EC0"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90" w:type="dxa"/>
            <w:gridSpan w:val="2"/>
            <w:shd w:val="clear" w:color="auto" w:fill="BFBFBF"/>
          </w:tcPr>
          <w:p w14:paraId="4E3BADE6" w14:textId="77777777" w:rsidR="0080062F" w:rsidRPr="00CC1AB0" w:rsidRDefault="0080062F" w:rsidP="00466F40">
            <w:pPr>
              <w:jc w:val="center"/>
              <w:rPr>
                <w:rFonts w:cs="Arial"/>
                <w:b/>
                <w:sz w:val="16"/>
                <w:szCs w:val="24"/>
              </w:rPr>
            </w:pPr>
            <w:r w:rsidRPr="00CC1AB0">
              <w:rPr>
                <w:rFonts w:cs="Arial"/>
                <w:b/>
                <w:sz w:val="16"/>
                <w:szCs w:val="24"/>
              </w:rPr>
              <w:t>Year</w:t>
            </w:r>
          </w:p>
        </w:tc>
        <w:tc>
          <w:tcPr>
            <w:tcW w:w="990" w:type="dxa"/>
            <w:gridSpan w:val="2"/>
            <w:shd w:val="clear" w:color="auto" w:fill="BFBFBF"/>
          </w:tcPr>
          <w:p w14:paraId="628B3E06" w14:textId="77777777" w:rsidR="0080062F" w:rsidRPr="00CC1AB0" w:rsidRDefault="0080062F" w:rsidP="00466F40">
            <w:pPr>
              <w:jc w:val="center"/>
              <w:rPr>
                <w:rFonts w:cs="Arial"/>
                <w:b/>
                <w:sz w:val="16"/>
                <w:szCs w:val="24"/>
              </w:rPr>
            </w:pPr>
            <w:r w:rsidRPr="00CC1AB0">
              <w:rPr>
                <w:rFonts w:cs="Arial"/>
                <w:b/>
                <w:sz w:val="16"/>
                <w:szCs w:val="24"/>
              </w:rPr>
              <w:t>Hours</w:t>
            </w:r>
          </w:p>
        </w:tc>
        <w:tc>
          <w:tcPr>
            <w:tcW w:w="990" w:type="dxa"/>
            <w:gridSpan w:val="2"/>
            <w:shd w:val="clear" w:color="auto" w:fill="BFBFBF"/>
          </w:tcPr>
          <w:p w14:paraId="12D7547C" w14:textId="77777777" w:rsidR="0080062F" w:rsidRPr="00CC1AB0" w:rsidRDefault="0080062F" w:rsidP="00466F40">
            <w:pPr>
              <w:jc w:val="center"/>
              <w:rPr>
                <w:rFonts w:cs="Arial"/>
                <w:b/>
                <w:sz w:val="16"/>
                <w:szCs w:val="24"/>
              </w:rPr>
            </w:pPr>
            <w:r w:rsidRPr="00CC1AB0">
              <w:rPr>
                <w:rFonts w:cs="Arial"/>
                <w:b/>
                <w:sz w:val="16"/>
                <w:szCs w:val="24"/>
              </w:rPr>
              <w:t>Grade</w:t>
            </w:r>
          </w:p>
        </w:tc>
        <w:tc>
          <w:tcPr>
            <w:tcW w:w="1008" w:type="dxa"/>
            <w:gridSpan w:val="2"/>
            <w:shd w:val="clear" w:color="auto" w:fill="BFBFBF"/>
          </w:tcPr>
          <w:p w14:paraId="69D0C687"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59A2D9FF" w14:textId="77777777" w:rsidTr="001A31A2">
        <w:trPr>
          <w:gridAfter w:val="1"/>
          <w:wAfter w:w="28" w:type="dxa"/>
          <w:jc w:val="center"/>
        </w:trPr>
        <w:tc>
          <w:tcPr>
            <w:tcW w:w="11016" w:type="dxa"/>
            <w:gridSpan w:val="17"/>
          </w:tcPr>
          <w:p w14:paraId="51BCF8D5" w14:textId="77777777" w:rsidR="0080062F" w:rsidRPr="00CC1AB0" w:rsidRDefault="0080062F" w:rsidP="00FC2DE0">
            <w:pPr>
              <w:numPr>
                <w:ilvl w:val="0"/>
                <w:numId w:val="15"/>
              </w:numPr>
              <w:spacing w:before="120" w:after="120"/>
              <w:ind w:left="360" w:hanging="360"/>
              <w:rPr>
                <w:rFonts w:cs="Arial"/>
                <w:b/>
                <w:sz w:val="20"/>
                <w:szCs w:val="20"/>
              </w:rPr>
            </w:pPr>
            <w:r w:rsidRPr="00CC1AB0">
              <w:rPr>
                <w:rFonts w:cs="Arial"/>
                <w:b/>
                <w:sz w:val="20"/>
                <w:szCs w:val="20"/>
              </w:rPr>
              <w:t>Core</w:t>
            </w:r>
            <w:r w:rsidR="00FC2DE0">
              <w:rPr>
                <w:rFonts w:cs="Arial"/>
                <w:b/>
                <w:sz w:val="20"/>
                <w:szCs w:val="20"/>
              </w:rPr>
              <w:t xml:space="preserve"> </w:t>
            </w:r>
            <w:r w:rsidRPr="00CC1AB0">
              <w:rPr>
                <w:rFonts w:cs="Arial"/>
                <w:b/>
                <w:sz w:val="20"/>
                <w:szCs w:val="20"/>
              </w:rPr>
              <w:t xml:space="preserve">Courses </w:t>
            </w:r>
            <w:r w:rsidRPr="00FC2DE0">
              <w:rPr>
                <w:rFonts w:cs="Arial"/>
                <w:b/>
                <w:sz w:val="20"/>
                <w:szCs w:val="20"/>
              </w:rPr>
              <w:t>(</w:t>
            </w:r>
            <w:r w:rsidR="00FC2DE0" w:rsidRPr="00FC2DE0">
              <w:rPr>
                <w:rFonts w:cs="Arial"/>
                <w:b/>
                <w:sz w:val="20"/>
                <w:szCs w:val="20"/>
              </w:rPr>
              <w:t xml:space="preserve">15 </w:t>
            </w:r>
            <w:r w:rsidRPr="00FC2DE0">
              <w:rPr>
                <w:rFonts w:cs="Arial"/>
                <w:b/>
                <w:sz w:val="20"/>
                <w:szCs w:val="20"/>
              </w:rPr>
              <w:t>hours required)</w:t>
            </w:r>
          </w:p>
        </w:tc>
      </w:tr>
      <w:tr w:rsidR="008201DB" w:rsidRPr="00CC1AB0" w14:paraId="64550BCD" w14:textId="77777777" w:rsidTr="001A31A2">
        <w:trPr>
          <w:gridAfter w:val="1"/>
          <w:wAfter w:w="28" w:type="dxa"/>
          <w:jc w:val="center"/>
        </w:trPr>
        <w:tc>
          <w:tcPr>
            <w:tcW w:w="316" w:type="dxa"/>
            <w:gridSpan w:val="2"/>
          </w:tcPr>
          <w:p w14:paraId="5791E493" w14:textId="77777777" w:rsidR="008201DB" w:rsidRPr="00CC1AB0" w:rsidRDefault="008201DB" w:rsidP="00466F40">
            <w:pPr>
              <w:spacing w:before="60" w:after="60"/>
              <w:rPr>
                <w:sz w:val="20"/>
                <w:szCs w:val="20"/>
              </w:rPr>
            </w:pPr>
            <w:r w:rsidRPr="00CC1AB0">
              <w:rPr>
                <w:sz w:val="20"/>
                <w:szCs w:val="20"/>
              </w:rPr>
              <w:t>*</w:t>
            </w:r>
          </w:p>
        </w:tc>
        <w:tc>
          <w:tcPr>
            <w:tcW w:w="1052" w:type="dxa"/>
          </w:tcPr>
          <w:p w14:paraId="12FACC8C" w14:textId="1ADC69E6" w:rsidR="008201DB" w:rsidRPr="00CC1AB0" w:rsidRDefault="001A31A2" w:rsidP="00FC2DE0">
            <w:pPr>
              <w:spacing w:before="60" w:after="60"/>
              <w:rPr>
                <w:sz w:val="20"/>
                <w:szCs w:val="20"/>
              </w:rPr>
            </w:pPr>
            <w:r>
              <w:rPr>
                <w:sz w:val="20"/>
                <w:szCs w:val="20"/>
              </w:rPr>
              <w:t>MOL 515</w:t>
            </w:r>
          </w:p>
        </w:tc>
        <w:tc>
          <w:tcPr>
            <w:tcW w:w="3690" w:type="dxa"/>
            <w:gridSpan w:val="2"/>
          </w:tcPr>
          <w:p w14:paraId="3B48448D" w14:textId="0570294C" w:rsidR="008201DB" w:rsidRPr="001A31A2" w:rsidRDefault="00B02154" w:rsidP="00FC2DE0">
            <w:pPr>
              <w:spacing w:before="60" w:after="60"/>
              <w:rPr>
                <w:sz w:val="20"/>
                <w:szCs w:val="20"/>
              </w:rPr>
            </w:pPr>
            <w:r>
              <w:rPr>
                <w:sz w:val="20"/>
                <w:szCs w:val="20"/>
              </w:rPr>
              <w:t>Principles of Leadership</w:t>
            </w:r>
          </w:p>
        </w:tc>
        <w:tc>
          <w:tcPr>
            <w:tcW w:w="990" w:type="dxa"/>
            <w:gridSpan w:val="2"/>
            <w:vAlign w:val="center"/>
          </w:tcPr>
          <w:p w14:paraId="5E7AA4DF" w14:textId="77777777" w:rsidR="008201DB" w:rsidRPr="00CC1AB0" w:rsidRDefault="008201DB"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2213DC13" w14:textId="625F8DD1" w:rsidR="008201DB" w:rsidRPr="00CC1AB0" w:rsidRDefault="00B21D03"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EEE8F4E" w14:textId="06F81F60" w:rsidR="008201DB" w:rsidRPr="00CC1AB0" w:rsidRDefault="00B21D03"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0FC8B56" w14:textId="40F72E3B" w:rsidR="008201DB"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037A4095" w14:textId="0C7B71AB" w:rsidR="008201DB" w:rsidRPr="00CC1AB0" w:rsidRDefault="00B21D03"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040C3B8C" w14:textId="673359D2" w:rsidR="008201DB" w:rsidRPr="00CC1AB0" w:rsidRDefault="00B21D03"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21D03" w:rsidRPr="00CC1AB0" w14:paraId="26EBDC95" w14:textId="77777777" w:rsidTr="001A31A2">
        <w:trPr>
          <w:gridAfter w:val="1"/>
          <w:wAfter w:w="28" w:type="dxa"/>
          <w:jc w:val="center"/>
        </w:trPr>
        <w:tc>
          <w:tcPr>
            <w:tcW w:w="316" w:type="dxa"/>
            <w:gridSpan w:val="2"/>
          </w:tcPr>
          <w:p w14:paraId="2DB29C2D" w14:textId="77777777" w:rsidR="00B21D03" w:rsidRPr="00CC1AB0" w:rsidRDefault="00B21D03" w:rsidP="00B21D03">
            <w:pPr>
              <w:spacing w:before="60" w:after="60"/>
              <w:rPr>
                <w:sz w:val="20"/>
                <w:szCs w:val="20"/>
              </w:rPr>
            </w:pPr>
            <w:r w:rsidRPr="00CC1AB0">
              <w:rPr>
                <w:sz w:val="20"/>
                <w:szCs w:val="20"/>
              </w:rPr>
              <w:t>*</w:t>
            </w:r>
          </w:p>
        </w:tc>
        <w:tc>
          <w:tcPr>
            <w:tcW w:w="1052" w:type="dxa"/>
          </w:tcPr>
          <w:p w14:paraId="381E48FC" w14:textId="21278C35" w:rsidR="00B21D03" w:rsidRPr="00CC1AB0" w:rsidRDefault="001A31A2" w:rsidP="00B21D03">
            <w:pPr>
              <w:spacing w:before="60" w:after="60"/>
              <w:rPr>
                <w:sz w:val="20"/>
                <w:szCs w:val="20"/>
              </w:rPr>
            </w:pPr>
            <w:r>
              <w:rPr>
                <w:sz w:val="20"/>
                <w:szCs w:val="20"/>
              </w:rPr>
              <w:t>MOL 555</w:t>
            </w:r>
          </w:p>
        </w:tc>
        <w:tc>
          <w:tcPr>
            <w:tcW w:w="3690" w:type="dxa"/>
            <w:gridSpan w:val="2"/>
          </w:tcPr>
          <w:p w14:paraId="7CE2AED4" w14:textId="3E362343" w:rsidR="00B21D03" w:rsidRPr="00CC1AB0" w:rsidRDefault="00B02154" w:rsidP="00B21D03">
            <w:pPr>
              <w:spacing w:before="60" w:after="60"/>
              <w:rPr>
                <w:i/>
                <w:sz w:val="16"/>
                <w:szCs w:val="16"/>
              </w:rPr>
            </w:pPr>
            <w:r w:rsidRPr="009C761C">
              <w:rPr>
                <w:sz w:val="20"/>
                <w:szCs w:val="16"/>
              </w:rPr>
              <w:t>Diversity, Conflict, and Communication</w:t>
            </w:r>
          </w:p>
        </w:tc>
        <w:tc>
          <w:tcPr>
            <w:tcW w:w="990" w:type="dxa"/>
            <w:gridSpan w:val="2"/>
            <w:vAlign w:val="center"/>
          </w:tcPr>
          <w:p w14:paraId="1F59FF91" w14:textId="39B44C5A"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AAE1D97" w14:textId="7A1F8F14"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4B2015F" w14:textId="2E28CE1A"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BEB7959" w14:textId="7D16FE25"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39B0B06" w14:textId="62F245E1"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5E02A7CA" w14:textId="6D7A90E6"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21D03" w:rsidRPr="00CC1AB0" w14:paraId="642BE8F9" w14:textId="77777777" w:rsidTr="001A31A2">
        <w:trPr>
          <w:gridAfter w:val="1"/>
          <w:wAfter w:w="28" w:type="dxa"/>
          <w:trHeight w:val="422"/>
          <w:jc w:val="center"/>
        </w:trPr>
        <w:tc>
          <w:tcPr>
            <w:tcW w:w="316" w:type="dxa"/>
            <w:gridSpan w:val="2"/>
          </w:tcPr>
          <w:p w14:paraId="4179FEB2" w14:textId="77777777" w:rsidR="00B21D03" w:rsidRPr="00CC1AB0" w:rsidRDefault="00B21D03" w:rsidP="00B21D03">
            <w:pPr>
              <w:spacing w:before="60" w:after="60"/>
              <w:rPr>
                <w:sz w:val="20"/>
                <w:szCs w:val="20"/>
              </w:rPr>
            </w:pPr>
            <w:r w:rsidRPr="00CC1AB0">
              <w:rPr>
                <w:sz w:val="20"/>
                <w:szCs w:val="20"/>
              </w:rPr>
              <w:t>*</w:t>
            </w:r>
          </w:p>
        </w:tc>
        <w:tc>
          <w:tcPr>
            <w:tcW w:w="1052" w:type="dxa"/>
          </w:tcPr>
          <w:p w14:paraId="002CBFD8" w14:textId="4512708D" w:rsidR="00B21D03" w:rsidRPr="00CC1AB0" w:rsidRDefault="001A31A2" w:rsidP="00B21D03">
            <w:pPr>
              <w:spacing w:before="60" w:after="60"/>
              <w:rPr>
                <w:sz w:val="20"/>
                <w:szCs w:val="20"/>
              </w:rPr>
            </w:pPr>
            <w:r>
              <w:rPr>
                <w:sz w:val="20"/>
                <w:szCs w:val="20"/>
              </w:rPr>
              <w:t>MOL 530</w:t>
            </w:r>
          </w:p>
        </w:tc>
        <w:tc>
          <w:tcPr>
            <w:tcW w:w="3690" w:type="dxa"/>
            <w:gridSpan w:val="2"/>
          </w:tcPr>
          <w:p w14:paraId="58BF73A3" w14:textId="7156E511" w:rsidR="00B21D03" w:rsidRPr="00CC1AB0" w:rsidRDefault="00412FEE" w:rsidP="00B21D03">
            <w:pPr>
              <w:spacing w:before="60" w:after="60"/>
              <w:rPr>
                <w:sz w:val="20"/>
                <w:szCs w:val="20"/>
              </w:rPr>
            </w:pPr>
            <w:r>
              <w:rPr>
                <w:sz w:val="20"/>
                <w:szCs w:val="20"/>
              </w:rPr>
              <w:t>Strategic Planning, Implementation, and Evaluation</w:t>
            </w:r>
          </w:p>
        </w:tc>
        <w:tc>
          <w:tcPr>
            <w:tcW w:w="990" w:type="dxa"/>
            <w:gridSpan w:val="2"/>
            <w:vAlign w:val="center"/>
          </w:tcPr>
          <w:p w14:paraId="43C41E3D" w14:textId="73EF9BD6"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5C8E4D3" w14:textId="3D440EA0"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6FF4441" w14:textId="36763F43"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9EA1DAB" w14:textId="66525B81"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058121D6" w14:textId="4978C68A"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45FBB3C2" w14:textId="056E62F5"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21D03" w:rsidRPr="00CC1AB0" w14:paraId="6809FF36" w14:textId="77777777" w:rsidTr="001A31A2">
        <w:trPr>
          <w:gridAfter w:val="1"/>
          <w:wAfter w:w="28" w:type="dxa"/>
          <w:trHeight w:val="368"/>
          <w:jc w:val="center"/>
        </w:trPr>
        <w:tc>
          <w:tcPr>
            <w:tcW w:w="316" w:type="dxa"/>
            <w:gridSpan w:val="2"/>
          </w:tcPr>
          <w:p w14:paraId="03958DF3" w14:textId="77777777" w:rsidR="00B21D03" w:rsidRPr="00CC1AB0" w:rsidRDefault="00B21D03" w:rsidP="00B21D03">
            <w:pPr>
              <w:spacing w:before="60" w:after="60"/>
              <w:rPr>
                <w:sz w:val="20"/>
                <w:szCs w:val="20"/>
              </w:rPr>
            </w:pPr>
            <w:r w:rsidRPr="00CC1AB0">
              <w:rPr>
                <w:sz w:val="20"/>
                <w:szCs w:val="20"/>
              </w:rPr>
              <w:t>*</w:t>
            </w:r>
          </w:p>
        </w:tc>
        <w:tc>
          <w:tcPr>
            <w:tcW w:w="1052" w:type="dxa"/>
          </w:tcPr>
          <w:p w14:paraId="1B734F90" w14:textId="4D865CBE" w:rsidR="00B21D03" w:rsidRPr="00CC1AB0" w:rsidRDefault="001A31A2" w:rsidP="00B21D03">
            <w:pPr>
              <w:spacing w:before="60" w:after="60"/>
              <w:rPr>
                <w:sz w:val="20"/>
                <w:szCs w:val="20"/>
              </w:rPr>
            </w:pPr>
            <w:r>
              <w:rPr>
                <w:sz w:val="20"/>
                <w:szCs w:val="20"/>
              </w:rPr>
              <w:t>MOL 581</w:t>
            </w:r>
          </w:p>
        </w:tc>
        <w:tc>
          <w:tcPr>
            <w:tcW w:w="3690" w:type="dxa"/>
            <w:gridSpan w:val="2"/>
          </w:tcPr>
          <w:p w14:paraId="31C00834" w14:textId="23AEEDF7" w:rsidR="00B21D03" w:rsidRPr="00883B65" w:rsidRDefault="00BB48EB" w:rsidP="00B21D03">
            <w:pPr>
              <w:spacing w:before="60" w:after="60"/>
              <w:rPr>
                <w:sz w:val="20"/>
                <w:szCs w:val="20"/>
              </w:rPr>
            </w:pPr>
            <w:r>
              <w:rPr>
                <w:sz w:val="20"/>
                <w:szCs w:val="20"/>
              </w:rPr>
              <w:t xml:space="preserve">Introduction to Project Management </w:t>
            </w:r>
          </w:p>
        </w:tc>
        <w:tc>
          <w:tcPr>
            <w:tcW w:w="990" w:type="dxa"/>
            <w:gridSpan w:val="2"/>
            <w:vAlign w:val="center"/>
          </w:tcPr>
          <w:p w14:paraId="2F0771E8" w14:textId="3260A4BF"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gridSpan w:val="2"/>
            <w:vAlign w:val="center"/>
          </w:tcPr>
          <w:p w14:paraId="4BA9A1E7" w14:textId="63594404"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5B505D7" w14:textId="174DC0C2"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CADEAA9" w14:textId="225311B1"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7104244" w14:textId="40FBEE16"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55CB019E" w14:textId="6AB31B91"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715E5F66" w14:textId="77777777" w:rsidTr="001A31A2">
        <w:trPr>
          <w:gridAfter w:val="1"/>
          <w:wAfter w:w="28" w:type="dxa"/>
          <w:trHeight w:val="575"/>
          <w:jc w:val="center"/>
        </w:trPr>
        <w:tc>
          <w:tcPr>
            <w:tcW w:w="316" w:type="dxa"/>
            <w:gridSpan w:val="2"/>
          </w:tcPr>
          <w:p w14:paraId="2F5BB509" w14:textId="36A0BAD1" w:rsidR="001A31A2" w:rsidRPr="00CC1AB0" w:rsidRDefault="001A31A2" w:rsidP="001A31A2">
            <w:pPr>
              <w:spacing w:before="60" w:after="60"/>
              <w:rPr>
                <w:sz w:val="20"/>
                <w:szCs w:val="20"/>
              </w:rPr>
            </w:pPr>
            <w:r>
              <w:rPr>
                <w:sz w:val="20"/>
                <w:szCs w:val="20"/>
              </w:rPr>
              <w:t>*</w:t>
            </w:r>
          </w:p>
        </w:tc>
        <w:tc>
          <w:tcPr>
            <w:tcW w:w="1052" w:type="dxa"/>
          </w:tcPr>
          <w:p w14:paraId="6C3CEB1D" w14:textId="5C7E0F94" w:rsidR="001A31A2" w:rsidRDefault="001A31A2" w:rsidP="001A31A2">
            <w:pPr>
              <w:spacing w:before="60" w:after="60"/>
              <w:rPr>
                <w:sz w:val="20"/>
                <w:szCs w:val="20"/>
              </w:rPr>
            </w:pPr>
            <w:r>
              <w:rPr>
                <w:sz w:val="20"/>
                <w:szCs w:val="20"/>
              </w:rPr>
              <w:t>MOL 689</w:t>
            </w:r>
          </w:p>
        </w:tc>
        <w:tc>
          <w:tcPr>
            <w:tcW w:w="3690" w:type="dxa"/>
            <w:gridSpan w:val="2"/>
          </w:tcPr>
          <w:p w14:paraId="7814B75C" w14:textId="4483B062" w:rsidR="001A31A2" w:rsidRDefault="00C64FEC" w:rsidP="001A31A2">
            <w:pPr>
              <w:spacing w:before="60" w:after="60"/>
              <w:rPr>
                <w:sz w:val="20"/>
                <w:szCs w:val="20"/>
              </w:rPr>
            </w:pPr>
            <w:r>
              <w:rPr>
                <w:sz w:val="20"/>
                <w:szCs w:val="20"/>
              </w:rPr>
              <w:t>Capstone Project</w:t>
            </w:r>
          </w:p>
        </w:tc>
        <w:tc>
          <w:tcPr>
            <w:tcW w:w="990" w:type="dxa"/>
            <w:gridSpan w:val="2"/>
            <w:vAlign w:val="center"/>
          </w:tcPr>
          <w:p w14:paraId="4DCB4021" w14:textId="767FD63B"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096807A3" w14:textId="214A8DC5"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76F99CED" w14:textId="442D8D9E"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1063073" w14:textId="229EB214"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57D8B76" w14:textId="3D226E46"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7C5C05FB" w14:textId="6CED586E"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56AE4729" w14:textId="77777777" w:rsidTr="001A31A2">
        <w:trPr>
          <w:jc w:val="center"/>
        </w:trPr>
        <w:tc>
          <w:tcPr>
            <w:tcW w:w="11044" w:type="dxa"/>
            <w:gridSpan w:val="18"/>
          </w:tcPr>
          <w:p w14:paraId="28A82C0A" w14:textId="663F2ECA" w:rsidR="001A31A2" w:rsidRPr="00CC1AB0" w:rsidRDefault="001A31A2" w:rsidP="001A31A2">
            <w:pPr>
              <w:numPr>
                <w:ilvl w:val="0"/>
                <w:numId w:val="15"/>
              </w:numPr>
              <w:spacing w:before="120" w:after="120"/>
              <w:ind w:left="360" w:hanging="360"/>
              <w:rPr>
                <w:rFonts w:cs="Arial"/>
                <w:b/>
                <w:sz w:val="20"/>
                <w:szCs w:val="20"/>
              </w:rPr>
            </w:pPr>
            <w:r w:rsidRPr="00CC1AB0">
              <w:rPr>
                <w:rFonts w:cs="Arial"/>
                <w:b/>
                <w:sz w:val="20"/>
                <w:szCs w:val="20"/>
              </w:rPr>
              <w:t>Emphasis</w:t>
            </w:r>
            <w:r>
              <w:rPr>
                <w:rFonts w:cs="Arial"/>
                <w:b/>
                <w:sz w:val="20"/>
                <w:szCs w:val="20"/>
              </w:rPr>
              <w:t>: Justice Studies</w:t>
            </w:r>
            <w:r w:rsidRPr="00CC1AB0">
              <w:rPr>
                <w:rFonts w:cs="Arial"/>
                <w:b/>
                <w:sz w:val="20"/>
                <w:szCs w:val="20"/>
              </w:rPr>
              <w:t xml:space="preserve"> (</w:t>
            </w:r>
            <w:r>
              <w:rPr>
                <w:rFonts w:cs="Arial"/>
                <w:b/>
                <w:sz w:val="20"/>
                <w:szCs w:val="20"/>
              </w:rPr>
              <w:t>15</w:t>
            </w:r>
            <w:r w:rsidRPr="00CC1AB0">
              <w:rPr>
                <w:rFonts w:cs="Arial"/>
                <w:b/>
                <w:color w:val="FF0000"/>
                <w:sz w:val="20"/>
                <w:szCs w:val="20"/>
              </w:rPr>
              <w:t xml:space="preserve"> </w:t>
            </w:r>
            <w:r>
              <w:rPr>
                <w:rFonts w:cs="Arial"/>
                <w:b/>
                <w:sz w:val="20"/>
                <w:szCs w:val="20"/>
              </w:rPr>
              <w:t>hours required)</w:t>
            </w:r>
          </w:p>
        </w:tc>
      </w:tr>
      <w:tr w:rsidR="001A31A2" w:rsidRPr="00CC1AB0" w14:paraId="7605C629" w14:textId="77777777" w:rsidTr="001A31A2">
        <w:trPr>
          <w:jc w:val="center"/>
        </w:trPr>
        <w:tc>
          <w:tcPr>
            <w:tcW w:w="302" w:type="dxa"/>
            <w:vAlign w:val="center"/>
          </w:tcPr>
          <w:p w14:paraId="76ECCD54" w14:textId="6ECBC445" w:rsidR="001A31A2" w:rsidRPr="00CC1AB0" w:rsidRDefault="001A31A2" w:rsidP="001A31A2">
            <w:pPr>
              <w:spacing w:before="60"/>
              <w:rPr>
                <w:sz w:val="20"/>
                <w:szCs w:val="20"/>
              </w:rPr>
            </w:pPr>
            <w:r>
              <w:rPr>
                <w:sz w:val="20"/>
                <w:szCs w:val="20"/>
              </w:rPr>
              <w:t>*</w:t>
            </w:r>
          </w:p>
        </w:tc>
        <w:tc>
          <w:tcPr>
            <w:tcW w:w="1080" w:type="dxa"/>
            <w:gridSpan w:val="3"/>
          </w:tcPr>
          <w:p w14:paraId="758DFCC2" w14:textId="77777777" w:rsidR="001A31A2" w:rsidRPr="00CC1AB0" w:rsidRDefault="001A31A2" w:rsidP="001A31A2">
            <w:pPr>
              <w:spacing w:before="60"/>
              <w:jc w:val="center"/>
              <w:rPr>
                <w:sz w:val="20"/>
                <w:szCs w:val="20"/>
              </w:rPr>
            </w:pPr>
            <w:r>
              <w:rPr>
                <w:sz w:val="20"/>
                <w:szCs w:val="20"/>
              </w:rPr>
              <w:t>JUS 510</w:t>
            </w:r>
          </w:p>
        </w:tc>
        <w:tc>
          <w:tcPr>
            <w:tcW w:w="3690" w:type="dxa"/>
            <w:gridSpan w:val="2"/>
            <w:vAlign w:val="center"/>
          </w:tcPr>
          <w:p w14:paraId="63269862" w14:textId="7FFB91BA" w:rsidR="001A31A2" w:rsidRPr="00CC1AB0" w:rsidRDefault="001A31A2" w:rsidP="001A31A2">
            <w:pPr>
              <w:spacing w:after="60"/>
              <w:rPr>
                <w:sz w:val="20"/>
                <w:szCs w:val="20"/>
              </w:rPr>
            </w:pPr>
            <w:r>
              <w:rPr>
                <w:sz w:val="20"/>
                <w:szCs w:val="20"/>
              </w:rPr>
              <w:t xml:space="preserve"> Theories of  Criminality in Justice Studies</w:t>
            </w:r>
          </w:p>
        </w:tc>
        <w:tc>
          <w:tcPr>
            <w:tcW w:w="990" w:type="dxa"/>
            <w:gridSpan w:val="2"/>
            <w:vAlign w:val="center"/>
          </w:tcPr>
          <w:p w14:paraId="5AB0D5D2" w14:textId="6304BAD4"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D07BA8C" w14:textId="2076BE57"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C8C5DDB" w14:textId="2F466ACF"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FF981F5" w14:textId="2E24E87D"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1FB8751" w14:textId="331309E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39831D3F" w14:textId="7F8AE60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5A7FA7F6" w14:textId="77777777" w:rsidTr="001A31A2">
        <w:trPr>
          <w:jc w:val="center"/>
        </w:trPr>
        <w:tc>
          <w:tcPr>
            <w:tcW w:w="302" w:type="dxa"/>
            <w:vAlign w:val="center"/>
          </w:tcPr>
          <w:p w14:paraId="56900FA6" w14:textId="1A3585E0" w:rsidR="001A31A2" w:rsidRPr="00CC1AB0" w:rsidRDefault="001A31A2" w:rsidP="001A31A2">
            <w:pPr>
              <w:spacing w:before="60"/>
              <w:rPr>
                <w:sz w:val="20"/>
                <w:szCs w:val="20"/>
              </w:rPr>
            </w:pPr>
            <w:r>
              <w:rPr>
                <w:sz w:val="20"/>
                <w:szCs w:val="20"/>
              </w:rPr>
              <w:t>*</w:t>
            </w:r>
          </w:p>
        </w:tc>
        <w:tc>
          <w:tcPr>
            <w:tcW w:w="1080" w:type="dxa"/>
            <w:gridSpan w:val="3"/>
          </w:tcPr>
          <w:p w14:paraId="6FB53DC6" w14:textId="77777777" w:rsidR="001A31A2" w:rsidRPr="00CC1AB0" w:rsidRDefault="001A31A2" w:rsidP="001A31A2">
            <w:pPr>
              <w:spacing w:before="60"/>
              <w:jc w:val="center"/>
              <w:rPr>
                <w:sz w:val="20"/>
                <w:szCs w:val="20"/>
              </w:rPr>
            </w:pPr>
            <w:r>
              <w:rPr>
                <w:sz w:val="20"/>
                <w:szCs w:val="20"/>
              </w:rPr>
              <w:t>JUS 530</w:t>
            </w:r>
          </w:p>
        </w:tc>
        <w:tc>
          <w:tcPr>
            <w:tcW w:w="3690" w:type="dxa"/>
            <w:gridSpan w:val="2"/>
            <w:vAlign w:val="center"/>
          </w:tcPr>
          <w:p w14:paraId="170FD968" w14:textId="77777777" w:rsidR="001A31A2" w:rsidRPr="00CC1AB0" w:rsidRDefault="001A31A2" w:rsidP="001A31A2">
            <w:pPr>
              <w:spacing w:after="60"/>
              <w:rPr>
                <w:sz w:val="20"/>
                <w:szCs w:val="20"/>
              </w:rPr>
            </w:pPr>
            <w:r>
              <w:rPr>
                <w:sz w:val="20"/>
                <w:szCs w:val="20"/>
              </w:rPr>
              <w:t>Counterterrorism and Intelligence</w:t>
            </w:r>
          </w:p>
        </w:tc>
        <w:tc>
          <w:tcPr>
            <w:tcW w:w="990" w:type="dxa"/>
            <w:gridSpan w:val="2"/>
            <w:vAlign w:val="center"/>
          </w:tcPr>
          <w:p w14:paraId="561423A7" w14:textId="01155114"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DA89256" w14:textId="4B9B9922"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2702D0D3" w14:textId="7FD756A9"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211F17D" w14:textId="29D35048"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756A2325" w14:textId="7E26041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03D34160" w14:textId="1626478A"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10E5F41D" w14:textId="77777777" w:rsidTr="001A31A2">
        <w:trPr>
          <w:jc w:val="center"/>
        </w:trPr>
        <w:tc>
          <w:tcPr>
            <w:tcW w:w="302" w:type="dxa"/>
            <w:vAlign w:val="center"/>
          </w:tcPr>
          <w:p w14:paraId="6E5B6906" w14:textId="1F9D2B5C" w:rsidR="001A31A2" w:rsidRPr="00CC1AB0" w:rsidRDefault="001A31A2" w:rsidP="001A31A2">
            <w:pPr>
              <w:spacing w:before="60"/>
              <w:rPr>
                <w:sz w:val="20"/>
                <w:szCs w:val="20"/>
              </w:rPr>
            </w:pPr>
            <w:r>
              <w:rPr>
                <w:sz w:val="20"/>
                <w:szCs w:val="20"/>
              </w:rPr>
              <w:t>*</w:t>
            </w:r>
          </w:p>
        </w:tc>
        <w:tc>
          <w:tcPr>
            <w:tcW w:w="1080" w:type="dxa"/>
            <w:gridSpan w:val="3"/>
          </w:tcPr>
          <w:p w14:paraId="43D8F128" w14:textId="2CEC0399" w:rsidR="001A31A2" w:rsidRPr="00CC1AB0" w:rsidRDefault="001A31A2" w:rsidP="001A31A2">
            <w:pPr>
              <w:spacing w:before="60"/>
              <w:jc w:val="center"/>
              <w:rPr>
                <w:sz w:val="20"/>
                <w:szCs w:val="20"/>
              </w:rPr>
            </w:pPr>
            <w:r>
              <w:rPr>
                <w:sz w:val="20"/>
                <w:szCs w:val="20"/>
              </w:rPr>
              <w:t>JUS 550</w:t>
            </w:r>
          </w:p>
        </w:tc>
        <w:tc>
          <w:tcPr>
            <w:tcW w:w="3690" w:type="dxa"/>
            <w:gridSpan w:val="2"/>
            <w:vAlign w:val="center"/>
          </w:tcPr>
          <w:p w14:paraId="74A86D9C" w14:textId="1960D091" w:rsidR="001A31A2" w:rsidRPr="00CC1AB0" w:rsidRDefault="00C64FEC" w:rsidP="001A31A2">
            <w:pPr>
              <w:spacing w:after="60"/>
              <w:rPr>
                <w:sz w:val="20"/>
                <w:szCs w:val="20"/>
              </w:rPr>
            </w:pPr>
            <w:r>
              <w:rPr>
                <w:sz w:val="20"/>
                <w:szCs w:val="20"/>
              </w:rPr>
              <w:t xml:space="preserve">Employment Law for Criminal Justice Administrators </w:t>
            </w:r>
          </w:p>
        </w:tc>
        <w:tc>
          <w:tcPr>
            <w:tcW w:w="990" w:type="dxa"/>
            <w:gridSpan w:val="2"/>
            <w:vAlign w:val="center"/>
          </w:tcPr>
          <w:p w14:paraId="7C81F0F4" w14:textId="14EE885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2005C770" w14:textId="66AD1D48"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8C0E4D6" w14:textId="06EDC62E"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B17B4B8" w14:textId="0F6453D4"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77CBB8E" w14:textId="298DA627"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2733FFB8" w14:textId="41E4429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2C8D9E73" w14:textId="77777777" w:rsidTr="001A31A2">
        <w:trPr>
          <w:jc w:val="center"/>
        </w:trPr>
        <w:tc>
          <w:tcPr>
            <w:tcW w:w="302" w:type="dxa"/>
            <w:vAlign w:val="center"/>
          </w:tcPr>
          <w:p w14:paraId="60D2ADD6" w14:textId="6B953166" w:rsidR="001A31A2" w:rsidRPr="00CC1AB0" w:rsidRDefault="001A31A2" w:rsidP="001A31A2">
            <w:pPr>
              <w:spacing w:before="60"/>
              <w:rPr>
                <w:sz w:val="20"/>
                <w:szCs w:val="20"/>
              </w:rPr>
            </w:pPr>
            <w:r>
              <w:rPr>
                <w:sz w:val="20"/>
                <w:szCs w:val="20"/>
              </w:rPr>
              <w:t>*</w:t>
            </w:r>
          </w:p>
        </w:tc>
        <w:tc>
          <w:tcPr>
            <w:tcW w:w="1080" w:type="dxa"/>
            <w:gridSpan w:val="3"/>
          </w:tcPr>
          <w:p w14:paraId="0D63D884" w14:textId="77777777" w:rsidR="001A31A2" w:rsidRPr="00CC1AB0" w:rsidRDefault="001A31A2" w:rsidP="001A31A2">
            <w:pPr>
              <w:spacing w:before="60"/>
              <w:jc w:val="center"/>
              <w:rPr>
                <w:sz w:val="20"/>
                <w:szCs w:val="20"/>
              </w:rPr>
            </w:pPr>
            <w:r>
              <w:rPr>
                <w:sz w:val="20"/>
                <w:szCs w:val="20"/>
              </w:rPr>
              <w:t>JUS 610</w:t>
            </w:r>
          </w:p>
        </w:tc>
        <w:tc>
          <w:tcPr>
            <w:tcW w:w="3690" w:type="dxa"/>
            <w:gridSpan w:val="2"/>
            <w:vAlign w:val="center"/>
          </w:tcPr>
          <w:p w14:paraId="4A75F766" w14:textId="4AC1DC5F" w:rsidR="001A31A2" w:rsidRPr="00CC1AB0" w:rsidRDefault="001A31A2" w:rsidP="001A31A2">
            <w:pPr>
              <w:spacing w:after="60"/>
              <w:rPr>
                <w:sz w:val="20"/>
                <w:szCs w:val="20"/>
              </w:rPr>
            </w:pPr>
            <w:r>
              <w:rPr>
                <w:sz w:val="20"/>
                <w:szCs w:val="20"/>
              </w:rPr>
              <w:t>Ethics in Justice Administration</w:t>
            </w:r>
          </w:p>
        </w:tc>
        <w:tc>
          <w:tcPr>
            <w:tcW w:w="990" w:type="dxa"/>
            <w:gridSpan w:val="2"/>
            <w:vAlign w:val="center"/>
          </w:tcPr>
          <w:p w14:paraId="2AA0EDC8" w14:textId="6D67A919"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7ACED071" w14:textId="70C9E09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B1F877E" w14:textId="152A52D9"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39DE423" w14:textId="3D9CEB39"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B45D3D4" w14:textId="2C111371"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50DC3FEF" w14:textId="3D87E465"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700B84CF" w14:textId="77777777" w:rsidTr="001A31A2">
        <w:trPr>
          <w:jc w:val="center"/>
        </w:trPr>
        <w:tc>
          <w:tcPr>
            <w:tcW w:w="302" w:type="dxa"/>
            <w:vAlign w:val="center"/>
          </w:tcPr>
          <w:p w14:paraId="50046776" w14:textId="67054128" w:rsidR="001A31A2" w:rsidRPr="00CC1AB0" w:rsidRDefault="001A31A2" w:rsidP="001A31A2">
            <w:pPr>
              <w:spacing w:before="60"/>
              <w:rPr>
                <w:sz w:val="20"/>
                <w:szCs w:val="20"/>
              </w:rPr>
            </w:pPr>
            <w:r>
              <w:rPr>
                <w:sz w:val="20"/>
                <w:szCs w:val="20"/>
              </w:rPr>
              <w:t>*</w:t>
            </w:r>
          </w:p>
        </w:tc>
        <w:tc>
          <w:tcPr>
            <w:tcW w:w="1080" w:type="dxa"/>
            <w:gridSpan w:val="3"/>
          </w:tcPr>
          <w:p w14:paraId="5401F0DC" w14:textId="77777777" w:rsidR="001A31A2" w:rsidRPr="00CC1AB0" w:rsidRDefault="001A31A2" w:rsidP="001A31A2">
            <w:pPr>
              <w:spacing w:before="60"/>
              <w:jc w:val="center"/>
              <w:rPr>
                <w:sz w:val="20"/>
                <w:szCs w:val="20"/>
              </w:rPr>
            </w:pPr>
            <w:r>
              <w:rPr>
                <w:sz w:val="20"/>
                <w:szCs w:val="20"/>
              </w:rPr>
              <w:t>JUS 620</w:t>
            </w:r>
          </w:p>
        </w:tc>
        <w:tc>
          <w:tcPr>
            <w:tcW w:w="3690" w:type="dxa"/>
            <w:gridSpan w:val="2"/>
            <w:vAlign w:val="center"/>
          </w:tcPr>
          <w:p w14:paraId="6981FD57" w14:textId="77777777" w:rsidR="001A31A2" w:rsidRPr="00FC76D1" w:rsidRDefault="001A31A2" w:rsidP="001A31A2">
            <w:pPr>
              <w:spacing w:after="60"/>
              <w:rPr>
                <w:sz w:val="20"/>
                <w:szCs w:val="20"/>
              </w:rPr>
            </w:pPr>
            <w:r>
              <w:rPr>
                <w:sz w:val="20"/>
                <w:szCs w:val="20"/>
              </w:rPr>
              <w:t>Critical Issues in Policing</w:t>
            </w:r>
          </w:p>
        </w:tc>
        <w:tc>
          <w:tcPr>
            <w:tcW w:w="990" w:type="dxa"/>
            <w:gridSpan w:val="2"/>
            <w:vAlign w:val="center"/>
          </w:tcPr>
          <w:p w14:paraId="3AE0CF24" w14:textId="0819B190"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D777E6E" w14:textId="719CE88F"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C3A2072" w14:textId="343DC08B"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CFB9120" w14:textId="4E8E6BA2"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09FB5F0E" w14:textId="23294FFB"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0B7A5B41" w14:textId="04FD234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581E28D" w14:textId="07A74159" w:rsidR="00F40ACA" w:rsidRDefault="00F40ACA" w:rsidP="00F40ACA">
      <w:pPr>
        <w:spacing w:line="360" w:lineRule="auto"/>
        <w:rPr>
          <w:sz w:val="24"/>
          <w:szCs w:val="24"/>
        </w:rPr>
      </w:pPr>
    </w:p>
    <w:p w14:paraId="3682B50C" w14:textId="4F684C4C" w:rsidR="001A31A2" w:rsidRDefault="001A31A2" w:rsidP="00F40ACA">
      <w:pPr>
        <w:spacing w:line="360" w:lineRule="auto"/>
        <w:rPr>
          <w:sz w:val="24"/>
          <w:szCs w:val="24"/>
        </w:rPr>
      </w:pPr>
    </w:p>
    <w:p w14:paraId="6F43EFA0" w14:textId="322E1B00" w:rsidR="001A31A2" w:rsidRDefault="001A31A2" w:rsidP="00F40ACA">
      <w:pPr>
        <w:spacing w:line="360" w:lineRule="auto"/>
        <w:rPr>
          <w:sz w:val="24"/>
          <w:szCs w:val="24"/>
        </w:rPr>
      </w:pPr>
    </w:p>
    <w:p w14:paraId="2DCE9E0D" w14:textId="77777777" w:rsidR="00C64FEC" w:rsidRDefault="00C64FEC" w:rsidP="00F40ACA">
      <w:pPr>
        <w:spacing w:line="360" w:lineRule="auto"/>
        <w:rPr>
          <w:sz w:val="24"/>
          <w:szCs w:val="24"/>
        </w:rPr>
      </w:pPr>
    </w:p>
    <w:p w14:paraId="46DB9EF4" w14:textId="726DCE9B" w:rsidR="001A31A2" w:rsidRDefault="001A31A2" w:rsidP="00F40ACA">
      <w:pPr>
        <w:spacing w:line="360" w:lineRule="auto"/>
        <w:rPr>
          <w:sz w:val="24"/>
          <w:szCs w:val="24"/>
        </w:rPr>
      </w:pPr>
    </w:p>
    <w:p w14:paraId="799BF396" w14:textId="6EDCB541" w:rsidR="001A31A2" w:rsidRDefault="001A31A2" w:rsidP="00F40ACA">
      <w:pPr>
        <w:spacing w:line="360" w:lineRule="auto"/>
        <w:rPr>
          <w:sz w:val="24"/>
          <w:szCs w:val="24"/>
        </w:rPr>
      </w:pPr>
    </w:p>
    <w:p w14:paraId="39286254" w14:textId="77777777" w:rsidR="001A31A2" w:rsidRDefault="001A31A2" w:rsidP="001A31A2">
      <w:pPr>
        <w:rPr>
          <w:sz w:val="24"/>
          <w:szCs w:val="24"/>
          <w:u w:val="single"/>
        </w:rPr>
      </w:pPr>
      <w:r w:rsidRPr="00581F33">
        <w:rPr>
          <w:sz w:val="24"/>
          <w:szCs w:val="24"/>
        </w:rPr>
        <w:t>Student’s Name:</w:t>
      </w:r>
      <w:r w:rsidRPr="009C008B">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8775D33" w14:textId="77777777" w:rsidR="001A31A2" w:rsidRDefault="001A31A2" w:rsidP="00B21D03">
      <w:pPr>
        <w:rPr>
          <w:b/>
          <w:sz w:val="24"/>
          <w:szCs w:val="24"/>
        </w:rPr>
      </w:pPr>
    </w:p>
    <w:p w14:paraId="0C989292" w14:textId="5D51069B" w:rsidR="00B21D03" w:rsidRDefault="00B21D03" w:rsidP="00B21D03">
      <w:pPr>
        <w:rPr>
          <w:b/>
          <w:sz w:val="24"/>
          <w:szCs w:val="24"/>
        </w:rPr>
      </w:pPr>
      <w:r>
        <w:rPr>
          <w:b/>
          <w:sz w:val="24"/>
          <w:szCs w:val="24"/>
        </w:rPr>
        <w:t>ADDITIONAL INFORMATION</w:t>
      </w:r>
    </w:p>
    <w:p w14:paraId="543B96DF" w14:textId="77777777" w:rsidR="00B21D03" w:rsidRDefault="00B21D03" w:rsidP="00B21D03">
      <w:pPr>
        <w:rPr>
          <w:rFonts w:asciiTheme="minorHAnsi" w:hAnsiTheme="minorHAnsi"/>
          <w:i/>
          <w:iCs/>
          <w:color w:val="000000"/>
        </w:rPr>
      </w:pPr>
      <w: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D17CCD2" w14:textId="77777777" w:rsidR="00B21D03" w:rsidRPr="00B21D03" w:rsidRDefault="00B21D03" w:rsidP="00B21D03">
      <w:pPr>
        <w:pStyle w:val="NoSpacing"/>
        <w:rPr>
          <w:rFonts w:asciiTheme="minorHAnsi" w:hAnsiTheme="minorHAnsi"/>
          <w:i/>
          <w:iCs/>
          <w:color w:val="000000"/>
          <w:sz w:val="20"/>
        </w:rPr>
      </w:pPr>
    </w:p>
    <w:p w14:paraId="651945AA" w14:textId="77777777" w:rsidR="00B21D03" w:rsidRPr="00561C89" w:rsidRDefault="00B21D03" w:rsidP="00B21D03">
      <w:pPr>
        <w:pStyle w:val="NoSpacing"/>
        <w:rPr>
          <w:rFonts w:asciiTheme="minorHAnsi" w:hAnsiTheme="minorHAnsi"/>
          <w:b/>
          <w:iCs/>
          <w:color w:val="000000"/>
        </w:rPr>
      </w:pPr>
      <w:r>
        <w:rPr>
          <w:rFonts w:asciiTheme="minorHAnsi" w:hAnsiTheme="minorHAnsi"/>
          <w:b/>
          <w:iCs/>
          <w:color w:val="000000"/>
        </w:rPr>
        <w:t>Students:</w:t>
      </w:r>
    </w:p>
    <w:p w14:paraId="15927F80" w14:textId="77777777" w:rsidR="00B21D03" w:rsidRDefault="00B21D03" w:rsidP="00B21D0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303204D4" w14:textId="77777777" w:rsidR="00B21D03" w:rsidRDefault="00B21D03" w:rsidP="00B21D03">
      <w:pPr>
        <w:pStyle w:val="NoSpacing"/>
      </w:pPr>
    </w:p>
    <w:p w14:paraId="09EFFCC1" w14:textId="77777777" w:rsidR="00B21D03" w:rsidRDefault="00B21D03" w:rsidP="00B21D03">
      <w:pPr>
        <w:pStyle w:val="NoSpacing"/>
      </w:pPr>
      <w:r>
        <w:t>By signing or entering your name below, you agree to the following statement:</w:t>
      </w:r>
    </w:p>
    <w:p w14:paraId="56C03361" w14:textId="77777777" w:rsidR="00B21D03" w:rsidRDefault="00B21D03" w:rsidP="00B21D0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18294610" w14:textId="77777777" w:rsidR="00B21D03" w:rsidRPr="00DE5701" w:rsidRDefault="00B21D03" w:rsidP="00B21D03">
      <w:pPr>
        <w:pStyle w:val="NoSpacing"/>
        <w:rPr>
          <w:rFonts w:asciiTheme="minorHAnsi" w:hAnsiTheme="minorHAnsi"/>
          <w:iCs/>
          <w:color w:val="000000"/>
        </w:rPr>
      </w:pPr>
    </w:p>
    <w:p w14:paraId="0271A2A4" w14:textId="77777777" w:rsidR="00B21D03" w:rsidRDefault="00B21D03" w:rsidP="00B21D03">
      <w:pPr>
        <w:pStyle w:val="NoSpacing"/>
        <w:rPr>
          <w:rFonts w:asciiTheme="minorHAnsi" w:hAnsiTheme="minorHAnsi"/>
          <w:b/>
          <w:iCs/>
          <w:color w:val="000000"/>
        </w:rPr>
      </w:pPr>
      <w:r>
        <w:rPr>
          <w:rFonts w:asciiTheme="minorHAnsi" w:hAnsiTheme="minorHAnsi"/>
          <w:b/>
          <w:iCs/>
          <w:color w:val="000000"/>
        </w:rPr>
        <w:t>Advisors and Chairs/Directors:</w:t>
      </w:r>
    </w:p>
    <w:p w14:paraId="5C792459" w14:textId="77777777" w:rsidR="00B21D03" w:rsidRPr="00B66294" w:rsidRDefault="00B21D03" w:rsidP="00B21D0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37FCCA39" w14:textId="77777777" w:rsidR="00ED6A2E" w:rsidRPr="00B21D03" w:rsidRDefault="00ED6A2E" w:rsidP="00ED6A2E">
      <w:pPr>
        <w:pStyle w:val="NoSpacing"/>
        <w:rPr>
          <w:rFonts w:asciiTheme="minorHAnsi" w:hAnsiTheme="minorHAnsi"/>
          <w:color w:val="000000"/>
          <w:sz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ED6A2E" w:rsidRPr="004C720A" w14:paraId="5CC13360" w14:textId="77777777" w:rsidTr="006933E7">
        <w:trPr>
          <w:trHeight w:val="432"/>
        </w:trPr>
        <w:tc>
          <w:tcPr>
            <w:tcW w:w="8910" w:type="dxa"/>
            <w:shd w:val="clear" w:color="auto" w:fill="auto"/>
            <w:vAlign w:val="center"/>
          </w:tcPr>
          <w:p w14:paraId="77E6BCA7" w14:textId="4D39C8AE" w:rsidR="00ED6A2E" w:rsidRPr="004C720A" w:rsidRDefault="00ED6A2E" w:rsidP="006933E7">
            <w:pPr>
              <w:rPr>
                <w:b/>
                <w:sz w:val="24"/>
                <w:szCs w:val="24"/>
              </w:rPr>
            </w:pPr>
            <w:r w:rsidRPr="004C720A">
              <w:rPr>
                <w:b/>
                <w:sz w:val="24"/>
                <w:szCs w:val="24"/>
              </w:rPr>
              <w:t>Student:</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c>
          <w:tcPr>
            <w:tcW w:w="1998" w:type="dxa"/>
            <w:shd w:val="clear" w:color="auto" w:fill="auto"/>
            <w:vAlign w:val="center"/>
          </w:tcPr>
          <w:p w14:paraId="69E04B9A" w14:textId="2D523D2F" w:rsidR="00ED6A2E" w:rsidRPr="004C720A" w:rsidRDefault="00ED6A2E" w:rsidP="006933E7">
            <w:pPr>
              <w:rPr>
                <w:b/>
                <w:sz w:val="24"/>
                <w:szCs w:val="24"/>
              </w:rPr>
            </w:pPr>
            <w:r w:rsidRPr="004C720A">
              <w:rPr>
                <w:b/>
                <w:sz w:val="24"/>
                <w:szCs w:val="24"/>
              </w:rPr>
              <w:t>Date:</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r>
      <w:tr w:rsidR="00ED6A2E" w:rsidRPr="004C720A" w14:paraId="08D6B573" w14:textId="77777777" w:rsidTr="006933E7">
        <w:trPr>
          <w:trHeight w:val="432"/>
        </w:trPr>
        <w:tc>
          <w:tcPr>
            <w:tcW w:w="8910" w:type="dxa"/>
            <w:shd w:val="clear" w:color="auto" w:fill="auto"/>
            <w:vAlign w:val="center"/>
          </w:tcPr>
          <w:p w14:paraId="7ADCE14F" w14:textId="457D61D4" w:rsidR="00ED6A2E" w:rsidRPr="004C720A" w:rsidRDefault="00ED6A2E" w:rsidP="006933E7">
            <w:pPr>
              <w:rPr>
                <w:b/>
                <w:sz w:val="24"/>
                <w:szCs w:val="24"/>
              </w:rPr>
            </w:pPr>
            <w:r w:rsidRPr="004C720A">
              <w:rPr>
                <w:b/>
                <w:sz w:val="24"/>
                <w:szCs w:val="24"/>
              </w:rPr>
              <w:t>Advisor:</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c>
          <w:tcPr>
            <w:tcW w:w="1998" w:type="dxa"/>
            <w:shd w:val="clear" w:color="auto" w:fill="auto"/>
            <w:vAlign w:val="center"/>
          </w:tcPr>
          <w:p w14:paraId="06BC8213" w14:textId="32027C88" w:rsidR="00ED6A2E" w:rsidRPr="004C720A" w:rsidRDefault="00ED6A2E" w:rsidP="006933E7">
            <w:pPr>
              <w:rPr>
                <w:b/>
                <w:sz w:val="24"/>
                <w:szCs w:val="24"/>
              </w:rPr>
            </w:pPr>
            <w:r w:rsidRPr="004C720A">
              <w:rPr>
                <w:b/>
                <w:sz w:val="24"/>
                <w:szCs w:val="24"/>
              </w:rPr>
              <w:t>Date:</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r>
      <w:tr w:rsidR="00ED6A2E" w:rsidRPr="004C720A" w14:paraId="71EF15AB" w14:textId="77777777" w:rsidTr="006933E7">
        <w:trPr>
          <w:trHeight w:val="432"/>
        </w:trPr>
        <w:tc>
          <w:tcPr>
            <w:tcW w:w="8910" w:type="dxa"/>
            <w:shd w:val="clear" w:color="auto" w:fill="auto"/>
            <w:vAlign w:val="center"/>
          </w:tcPr>
          <w:p w14:paraId="2FFBA624" w14:textId="1B77749E" w:rsidR="00ED6A2E" w:rsidRPr="004C720A" w:rsidRDefault="00ED6A2E" w:rsidP="006933E7">
            <w:pPr>
              <w:rPr>
                <w:b/>
                <w:sz w:val="24"/>
                <w:szCs w:val="24"/>
              </w:rPr>
            </w:pPr>
            <w:r w:rsidRPr="004C720A">
              <w:rPr>
                <w:b/>
                <w:sz w:val="24"/>
                <w:szCs w:val="24"/>
              </w:rPr>
              <w:t xml:space="preserve">Chair </w:t>
            </w:r>
            <w:r w:rsidRPr="004C720A">
              <w:rPr>
                <w:sz w:val="16"/>
                <w:szCs w:val="16"/>
              </w:rPr>
              <w:t>(required for Final)</w:t>
            </w:r>
            <w:r w:rsidRPr="004C720A">
              <w:rPr>
                <w:b/>
                <w:sz w:val="24"/>
                <w:szCs w:val="24"/>
              </w:rPr>
              <w:t>:</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c>
          <w:tcPr>
            <w:tcW w:w="1998" w:type="dxa"/>
            <w:shd w:val="clear" w:color="auto" w:fill="auto"/>
            <w:vAlign w:val="center"/>
          </w:tcPr>
          <w:p w14:paraId="642170BE" w14:textId="7E3CBDAA" w:rsidR="00ED6A2E" w:rsidRPr="004C720A" w:rsidRDefault="00ED6A2E" w:rsidP="006933E7">
            <w:pPr>
              <w:rPr>
                <w:b/>
                <w:sz w:val="24"/>
                <w:szCs w:val="24"/>
              </w:rPr>
            </w:pPr>
            <w:r w:rsidRPr="004C720A">
              <w:rPr>
                <w:b/>
                <w:sz w:val="24"/>
                <w:szCs w:val="24"/>
              </w:rPr>
              <w:t>Date:</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r>
    </w:tbl>
    <w:p w14:paraId="4E946E2B" w14:textId="77777777" w:rsidR="00ED6A2E" w:rsidRPr="00B21D03" w:rsidRDefault="00ED6A2E" w:rsidP="00ED6A2E">
      <w:pPr>
        <w:pStyle w:val="NoSpacing"/>
        <w:rPr>
          <w:b/>
          <w:sz w:val="18"/>
          <w:szCs w:val="20"/>
        </w:rPr>
      </w:pPr>
    </w:p>
    <w:p w14:paraId="2F534283" w14:textId="77777777" w:rsidR="00ED6A2E" w:rsidRPr="005B37E5" w:rsidRDefault="00ED6A2E" w:rsidP="00ED6A2E">
      <w:pPr>
        <w:pStyle w:val="NoSpacing"/>
        <w:rPr>
          <w:sz w:val="20"/>
          <w:szCs w:val="20"/>
        </w:rPr>
      </w:pPr>
      <w:r w:rsidRPr="004C720A">
        <w:rPr>
          <w:b/>
          <w:sz w:val="20"/>
          <w:szCs w:val="20"/>
        </w:rPr>
        <w:t>**Transfer/Equivalent/Previous Graduate Degree</w:t>
      </w:r>
      <w:r w:rsidRPr="004C720A">
        <w:rPr>
          <w:sz w:val="20"/>
          <w:szCs w:val="20"/>
        </w:rPr>
        <w:t xml:space="preserve"> – Must have Advisor approval</w:t>
      </w:r>
    </w:p>
    <w:p w14:paraId="282B5BBB" w14:textId="77777777" w:rsidR="00ED6A2E" w:rsidRPr="00144BA5" w:rsidRDefault="00ED6A2E" w:rsidP="00ED6A2E">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26ADAFE" w14:textId="77777777" w:rsidR="00ED6A2E" w:rsidRPr="00144BA5" w:rsidRDefault="00ED6A2E" w:rsidP="00ED6A2E">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786015BE" w14:textId="77777777" w:rsidR="00ED6A2E" w:rsidRDefault="00ED6A2E" w:rsidP="00ED6A2E">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5270642B" w14:textId="2E746212" w:rsidR="00BF0225" w:rsidRPr="00B21D03" w:rsidRDefault="00BF0225"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3B4DE003" w14:textId="77777777" w:rsidR="00D3559B" w:rsidRDefault="00D3559B" w:rsidP="00D3559B">
      <w:pPr>
        <w:pStyle w:val="NoSpacing"/>
        <w:rPr>
          <w:b/>
          <w:sz w:val="20"/>
          <w:szCs w:val="20"/>
        </w:rPr>
      </w:pPr>
      <w:r>
        <w:rPr>
          <w:b/>
          <w:sz w:val="20"/>
          <w:szCs w:val="20"/>
        </w:rPr>
        <w:t>Transfer Credit Example:</w:t>
      </w:r>
    </w:p>
    <w:p w14:paraId="3597AECE" w14:textId="77777777" w:rsidR="00D3559B" w:rsidRPr="00B21D03" w:rsidRDefault="00D3559B" w:rsidP="00D3559B">
      <w:pPr>
        <w:pStyle w:val="NoSpacing"/>
        <w:rPr>
          <w:b/>
          <w:sz w:val="14"/>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7AF68AD8" w14:textId="77777777" w:rsidTr="006D4BF7">
        <w:trPr>
          <w:trHeight w:hRule="exact" w:val="389"/>
          <w:jc w:val="center"/>
        </w:trPr>
        <w:tc>
          <w:tcPr>
            <w:tcW w:w="302" w:type="dxa"/>
            <w:shd w:val="clear" w:color="auto" w:fill="A6A6A6"/>
            <w:vAlign w:val="center"/>
          </w:tcPr>
          <w:p w14:paraId="1719D4E7"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55096102"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63DB6151"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7231473A"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67865E00"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28D10F6D"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74991E0" w14:textId="77777777"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14:paraId="5C6E30F0"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0A585D0E"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4BEC80D1" w14:textId="77777777" w:rsidTr="006D4BF7">
        <w:trPr>
          <w:trHeight w:hRule="exact" w:val="389"/>
          <w:jc w:val="center"/>
        </w:trPr>
        <w:tc>
          <w:tcPr>
            <w:tcW w:w="302" w:type="dxa"/>
            <w:shd w:val="clear" w:color="auto" w:fill="FFFFFF"/>
            <w:vAlign w:val="center"/>
          </w:tcPr>
          <w:p w14:paraId="5F39797A"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3AF624A6"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0FE8BA4A"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6E3F7562"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13871BE7"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41462497"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3AF68D1F"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1F90B70E"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0DCB50EE" w14:textId="77777777" w:rsidR="00D3559B" w:rsidRPr="00FF2A6C" w:rsidRDefault="00D3559B" w:rsidP="006D4BF7">
            <w:pPr>
              <w:pStyle w:val="NoSpacing"/>
              <w:jc w:val="center"/>
              <w:rPr>
                <w:b/>
                <w:sz w:val="16"/>
                <w:szCs w:val="16"/>
              </w:rPr>
            </w:pPr>
            <w:r>
              <w:rPr>
                <w:b/>
                <w:sz w:val="16"/>
                <w:szCs w:val="16"/>
              </w:rPr>
              <w:t>T/ASU</w:t>
            </w:r>
          </w:p>
        </w:tc>
      </w:tr>
    </w:tbl>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7E8F" w14:textId="1DEDF112" w:rsidR="00FC2DE0" w:rsidRPr="004C720A" w:rsidRDefault="00FC2DE0" w:rsidP="004C720A">
    <w:pPr>
      <w:pStyle w:val="NoSpacing"/>
      <w:rPr>
        <w:rFonts w:ascii="Arial" w:hAnsi="Arial"/>
        <w:sz w:val="20"/>
        <w:szCs w:val="20"/>
      </w:rPr>
    </w:pPr>
    <w:r w:rsidRPr="004C720A">
      <w:rPr>
        <w:i/>
        <w:sz w:val="20"/>
        <w:szCs w:val="20"/>
      </w:rPr>
      <w:t>*Required</w:t>
    </w:r>
    <w:r w:rsidR="00FC76D1" w:rsidRPr="004C720A">
      <w:rPr>
        <w:i/>
        <w:sz w:val="20"/>
        <w:szCs w:val="20"/>
      </w:rPr>
      <w:tab/>
    </w:r>
    <w:r w:rsidR="004C720A">
      <w:rPr>
        <w:i/>
        <w:sz w:val="20"/>
        <w:szCs w:val="20"/>
      </w:rPr>
      <w:tab/>
    </w:r>
    <w:r w:rsidR="004C720A">
      <w:rPr>
        <w:i/>
        <w:sz w:val="20"/>
        <w:szCs w:val="20"/>
      </w:rPr>
      <w:tab/>
    </w:r>
    <w:r w:rsidR="00FC76D1" w:rsidRPr="004C720A">
      <w:rPr>
        <w:sz w:val="20"/>
        <w:szCs w:val="20"/>
      </w:rPr>
      <w:t xml:space="preserve">Master of </w:t>
    </w:r>
    <w:r w:rsidR="001A31A2">
      <w:rPr>
        <w:sz w:val="20"/>
        <w:szCs w:val="20"/>
      </w:rPr>
      <w:t>Organizational Leadership</w:t>
    </w:r>
    <w:r w:rsidR="00FC76D1" w:rsidRPr="004C720A">
      <w:rPr>
        <w:sz w:val="20"/>
        <w:szCs w:val="20"/>
      </w:rPr>
      <w:t xml:space="preserve">: </w:t>
    </w:r>
    <w:r w:rsidR="00230E1F" w:rsidRPr="004C720A">
      <w:rPr>
        <w:sz w:val="20"/>
        <w:szCs w:val="20"/>
      </w:rPr>
      <w:t>Justice Studies</w:t>
    </w:r>
    <w:r w:rsidR="00FC76D1" w:rsidRPr="004C720A">
      <w:rPr>
        <w:sz w:val="20"/>
        <w:szCs w:val="20"/>
      </w:rPr>
      <w:tab/>
    </w:r>
    <w:r w:rsidR="004C720A">
      <w:rPr>
        <w:sz w:val="20"/>
        <w:szCs w:val="20"/>
      </w:rPr>
      <w:tab/>
    </w:r>
    <w:r w:rsidR="004C720A">
      <w:rPr>
        <w:sz w:val="20"/>
        <w:szCs w:val="20"/>
      </w:rPr>
      <w:tab/>
    </w:r>
    <w:r w:rsidRPr="004C720A">
      <w:rPr>
        <w:sz w:val="20"/>
        <w:szCs w:val="20"/>
      </w:rPr>
      <w:t xml:space="preserve">Revised: </w:t>
    </w:r>
    <w:r w:rsidR="001A31A2">
      <w:rPr>
        <w:sz w:val="20"/>
        <w:szCs w:val="24"/>
      </w:rPr>
      <w:t>MR 4/6/2018</w:t>
    </w:r>
  </w:p>
  <w:p w14:paraId="04AB8A7D" w14:textId="50DAEF9A" w:rsidR="004C720A" w:rsidRPr="00CC1AB0" w:rsidRDefault="004C720A" w:rsidP="004C720A">
    <w:pPr>
      <w:pStyle w:val="NoSpacing"/>
      <w:jc w:val="center"/>
    </w:pPr>
    <w:r w:rsidRPr="004C720A">
      <w:rPr>
        <w:sz w:val="20"/>
        <w:szCs w:val="20"/>
      </w:rPr>
      <w:t xml:space="preserve">– </w:t>
    </w:r>
    <w:r w:rsidR="00A95EFE">
      <w:rPr>
        <w:sz w:val="20"/>
        <w:szCs w:val="20"/>
      </w:rPr>
      <w:t>2018-19</w:t>
    </w:r>
    <w:r w:rsidR="00BF0225">
      <w:rPr>
        <w:sz w:val="20"/>
        <w:szCs w:val="20"/>
      </w:rPr>
      <w:t xml:space="preserve"> </w:t>
    </w:r>
    <w:r w:rsidRPr="004C720A">
      <w:rPr>
        <w:sz w:val="20"/>
        <w:szCs w:val="20"/>
      </w:rPr>
      <w:t>Program of Study – Page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EBBF" w14:textId="03C8BDCD" w:rsidR="00FC2DE0" w:rsidRPr="00CC1AB0" w:rsidRDefault="00FC2DE0" w:rsidP="00965484">
    <w:pPr>
      <w:spacing w:before="120"/>
      <w:rPr>
        <w:sz w:val="24"/>
        <w:szCs w:val="24"/>
      </w:rPr>
    </w:pPr>
    <w:r w:rsidRPr="00CC1AB0">
      <w:rPr>
        <w:rFonts w:cs="Arial"/>
        <w:i/>
        <w:sz w:val="20"/>
        <w:szCs w:val="24"/>
      </w:rPr>
      <w:t>*Required</w:t>
    </w:r>
    <w:r w:rsidRPr="00CC1AB0">
      <w:rPr>
        <w:sz w:val="24"/>
        <w:szCs w:val="24"/>
      </w:rPr>
      <w:t xml:space="preserve">                                                                                                                         </w:t>
    </w:r>
    <w:r w:rsidR="00ED6A2E">
      <w:rPr>
        <w:sz w:val="24"/>
        <w:szCs w:val="24"/>
      </w:rPr>
      <w:tab/>
    </w:r>
    <w:r w:rsidR="00ED6A2E">
      <w:rPr>
        <w:sz w:val="24"/>
        <w:szCs w:val="24"/>
      </w:rPr>
      <w:tab/>
    </w:r>
    <w:r w:rsidRPr="00CC1AB0">
      <w:rPr>
        <w:rFonts w:cs="Arial"/>
        <w:b/>
        <w:sz w:val="20"/>
        <w:szCs w:val="24"/>
      </w:rPr>
      <w:t>Revised:</w:t>
    </w:r>
    <w:r w:rsidR="00ED6A2E">
      <w:rPr>
        <w:sz w:val="20"/>
        <w:szCs w:val="24"/>
      </w:rPr>
      <w:t xml:space="preserve"> </w:t>
    </w:r>
    <w:r w:rsidR="001A31A2">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32DE5394" w:rsidR="00FC2DE0" w:rsidRPr="007D47A0" w:rsidRDefault="00B21D03" w:rsidP="00F40ACA">
          <w:pPr>
            <w:jc w:val="center"/>
            <w:rPr>
              <w:rFonts w:ascii="Arial" w:hAnsi="Arial" w:cs="Arial"/>
              <w:sz w:val="12"/>
            </w:rPr>
          </w:pPr>
          <w:r>
            <w:rPr>
              <w:noProof/>
            </w:rPr>
            <w:drawing>
              <wp:inline distT="0" distB="0" distL="0" distR="0" wp14:anchorId="16391668" wp14:editId="271D62C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6A48B606" w:rsidR="00FC2DE0" w:rsidRPr="004C720A" w:rsidRDefault="00534746" w:rsidP="00FC2DE0">
    <w:pPr>
      <w:pStyle w:val="Header"/>
      <w:spacing w:before="120"/>
      <w:jc w:val="center"/>
      <w:rPr>
        <w:rFonts w:cs="Arial"/>
        <w:sz w:val="28"/>
      </w:rPr>
    </w:pPr>
    <w:r w:rsidRPr="004C720A">
      <w:rPr>
        <w:rFonts w:cs="Arial"/>
        <w:i/>
        <w:sz w:val="28"/>
      </w:rPr>
      <w:t>Justice Studies Emphasis</w:t>
    </w:r>
  </w:p>
  <w:p w14:paraId="39BF81DB" w14:textId="4EC32767" w:rsidR="00FC2DE0" w:rsidRPr="00CC1AB0" w:rsidRDefault="00B02154" w:rsidP="00392B1B">
    <w:pPr>
      <w:pStyle w:val="Header"/>
      <w:spacing w:before="120"/>
      <w:jc w:val="center"/>
      <w:rPr>
        <w:rFonts w:cs="Arial"/>
        <w:b/>
        <w:sz w:val="28"/>
      </w:rPr>
    </w:pPr>
    <w:r>
      <w:rPr>
        <w:rFonts w:cs="Arial"/>
        <w:b/>
        <w:sz w:val="28"/>
      </w:rPr>
      <w:t>Online, Branch, and Community Campuses</w:t>
    </w:r>
  </w:p>
  <w:p w14:paraId="02E57C43" w14:textId="70B6ECE0" w:rsidR="00FC2DE0" w:rsidRPr="00CC1AB0" w:rsidRDefault="00FC2DE0" w:rsidP="00392B1B">
    <w:pPr>
      <w:pStyle w:val="Header"/>
      <w:jc w:val="center"/>
      <w:rPr>
        <w:rFonts w:cs="Arial"/>
        <w:smallCaps/>
        <w:sz w:val="32"/>
      </w:rPr>
    </w:pPr>
    <w:r w:rsidRPr="00CC1AB0">
      <w:rPr>
        <w:rFonts w:cs="Arial"/>
        <w:smallCaps/>
        <w:sz w:val="32"/>
      </w:rPr>
      <w:t>Program of Study (</w:t>
    </w:r>
    <w:r w:rsidR="00A95EFE">
      <w:rPr>
        <w:rFonts w:cs="Arial"/>
        <w:smallCaps/>
        <w:sz w:val="32"/>
      </w:rPr>
      <w:t>2018-19</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8+njp3AIACu9hyxfVYMSfEb0RZ0VmBoxROcDSPt/oroqjBSd5ct8dzYXgBFD322L+TRmp0hg0yGNpOeRIX5hg==" w:salt="FpR1mrre83NzXze7dwOi3g=="/>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FEE"/>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154"/>
    <w:rsid w:val="00B03479"/>
    <w:rsid w:val="00B07D9E"/>
    <w:rsid w:val="00B13EAA"/>
    <w:rsid w:val="00B17B4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48EB"/>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F8D26-B638-4235-80DB-922E44DD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2010-08-28T22:01:00Z</cp:lastPrinted>
  <dcterms:created xsi:type="dcterms:W3CDTF">2018-04-07T01:04:00Z</dcterms:created>
  <dcterms:modified xsi:type="dcterms:W3CDTF">2020-02-25T16:35:00Z</dcterms:modified>
</cp:coreProperties>
</file>