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9F90" w14:textId="77777777" w:rsidR="00BF0961" w:rsidRPr="0006216F" w:rsidRDefault="00BF0961" w:rsidP="00BF09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F0961" w:rsidRPr="0006216F" w14:paraId="71EBB0B4" w14:textId="77777777" w:rsidTr="00EB2E7A">
        <w:trPr>
          <w:trHeight w:hRule="exact" w:val="432"/>
        </w:trPr>
        <w:tc>
          <w:tcPr>
            <w:tcW w:w="5454" w:type="dxa"/>
            <w:shd w:val="clear" w:color="auto" w:fill="auto"/>
          </w:tcPr>
          <w:p w14:paraId="779A229D"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F2ECFED"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F0961" w:rsidRPr="0006216F" w14:paraId="3380B019" w14:textId="77777777" w:rsidTr="00EB2E7A">
        <w:trPr>
          <w:trHeight w:hRule="exact" w:val="432"/>
        </w:trPr>
        <w:tc>
          <w:tcPr>
            <w:tcW w:w="5454" w:type="dxa"/>
            <w:shd w:val="clear" w:color="auto" w:fill="auto"/>
          </w:tcPr>
          <w:p w14:paraId="79E6E219"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97CCAE6"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14:paraId="6AF8DBB9" w14:textId="77777777" w:rsidTr="00EB2E7A">
        <w:trPr>
          <w:trHeight w:hRule="exact" w:val="432"/>
        </w:trPr>
        <w:tc>
          <w:tcPr>
            <w:tcW w:w="5454" w:type="dxa"/>
            <w:shd w:val="clear" w:color="auto" w:fill="auto"/>
          </w:tcPr>
          <w:p w14:paraId="6AF0810D"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793C4FD"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F0961" w:rsidRPr="0006216F" w14:paraId="505AE684" w14:textId="77777777" w:rsidTr="00EB2E7A">
        <w:trPr>
          <w:trHeight w:hRule="exact" w:val="432"/>
        </w:trPr>
        <w:tc>
          <w:tcPr>
            <w:tcW w:w="5454" w:type="dxa"/>
            <w:shd w:val="clear" w:color="auto" w:fill="auto"/>
          </w:tcPr>
          <w:p w14:paraId="681242CA"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F991F85" w14:textId="77777777" w:rsidR="00BF0961" w:rsidRPr="0006216F" w:rsidRDefault="00BF0961" w:rsidP="00BF096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103</w:t>
            </w:r>
          </w:p>
        </w:tc>
      </w:tr>
    </w:tbl>
    <w:p w14:paraId="4A4A2E71" w14:textId="77777777" w:rsidR="00C87A38" w:rsidRDefault="00C87A38" w:rsidP="00C87A38">
      <w:pPr>
        <w:pStyle w:val="NoSpacing"/>
        <w:rPr>
          <w:b/>
          <w:sz w:val="24"/>
          <w:szCs w:val="24"/>
        </w:rPr>
      </w:pPr>
    </w:p>
    <w:p w14:paraId="1AE492C0" w14:textId="77777777" w:rsidR="00BF0961" w:rsidRPr="00BF0961" w:rsidRDefault="00BF0961" w:rsidP="00C87A38">
      <w:pPr>
        <w:pStyle w:val="NoSpacing"/>
        <w:rPr>
          <w:rFonts w:ascii="Arial" w:hAnsi="Arial" w:cs="Arial"/>
          <w:b/>
          <w:sz w:val="20"/>
          <w:szCs w:val="20"/>
        </w:rPr>
      </w:pPr>
      <w:r w:rsidRPr="00BF0961">
        <w:rPr>
          <w:rFonts w:ascii="Arial" w:hAnsi="Arial" w:cs="Arial"/>
          <w:b/>
          <w:sz w:val="20"/>
          <w:szCs w:val="20"/>
        </w:rPr>
        <w:t>I. Required Courses (5</w:t>
      </w:r>
      <w:r w:rsidR="00B3701E">
        <w:rPr>
          <w:rFonts w:ascii="Arial" w:hAnsi="Arial" w:cs="Arial"/>
          <w:b/>
          <w:sz w:val="20"/>
          <w:szCs w:val="20"/>
        </w:rPr>
        <w:t>6</w:t>
      </w:r>
      <w:r w:rsidRPr="00BF09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280"/>
        <w:gridCol w:w="1381"/>
        <w:gridCol w:w="1117"/>
        <w:gridCol w:w="964"/>
        <w:gridCol w:w="964"/>
        <w:gridCol w:w="967"/>
        <w:gridCol w:w="994"/>
      </w:tblGrid>
      <w:tr w:rsidR="00BF0961" w:rsidRPr="00BF0961" w14:paraId="44C096E5" w14:textId="77777777" w:rsidTr="00BF0961">
        <w:trPr>
          <w:jc w:val="center"/>
        </w:trPr>
        <w:tc>
          <w:tcPr>
            <w:tcW w:w="1035" w:type="dxa"/>
            <w:shd w:val="clear" w:color="auto" w:fill="BFBFBF"/>
          </w:tcPr>
          <w:p w14:paraId="4DDE803A"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80" w:type="dxa"/>
            <w:shd w:val="clear" w:color="auto" w:fill="BFBFBF"/>
          </w:tcPr>
          <w:p w14:paraId="6BEA1EEA"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381" w:type="dxa"/>
            <w:shd w:val="clear" w:color="auto" w:fill="BFBFBF"/>
          </w:tcPr>
          <w:p w14:paraId="0FB0DBCA"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14:paraId="0EEC93B3"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14:paraId="24EB002A"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14:paraId="6671FF55"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14:paraId="3E5D42EF"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14:paraId="1ADDA99C" w14:textId="77777777"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14:paraId="2B0624F8" w14:textId="77777777" w:rsidTr="00BF0961">
        <w:trPr>
          <w:trHeight w:val="360"/>
          <w:jc w:val="center"/>
        </w:trPr>
        <w:tc>
          <w:tcPr>
            <w:tcW w:w="1035" w:type="dxa"/>
          </w:tcPr>
          <w:p w14:paraId="2B69A523"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500</w:t>
            </w:r>
          </w:p>
        </w:tc>
        <w:tc>
          <w:tcPr>
            <w:tcW w:w="3280" w:type="dxa"/>
            <w:vAlign w:val="center"/>
          </w:tcPr>
          <w:p w14:paraId="0EF0F04E" w14:textId="77777777" w:rsidR="00BF0961" w:rsidRPr="00BF0961" w:rsidRDefault="00BF0961" w:rsidP="00BF0961">
            <w:pPr>
              <w:rPr>
                <w:rFonts w:ascii="Arial" w:hAnsi="Arial" w:cs="Arial"/>
                <w:sz w:val="20"/>
                <w:szCs w:val="20"/>
              </w:rPr>
            </w:pPr>
            <w:r w:rsidRPr="00BF0961">
              <w:rPr>
                <w:rFonts w:ascii="Arial" w:hAnsi="Arial" w:cs="Arial"/>
                <w:sz w:val="20"/>
                <w:szCs w:val="20"/>
              </w:rPr>
              <w:t>Human Anatomy</w:t>
            </w:r>
          </w:p>
        </w:tc>
        <w:tc>
          <w:tcPr>
            <w:tcW w:w="1381" w:type="dxa"/>
            <w:vAlign w:val="center"/>
          </w:tcPr>
          <w:p w14:paraId="4C3FA9D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41637E3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0EDC70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CF9BA4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36C01F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1195631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5E050C2B" w14:textId="77777777" w:rsidTr="00BF0961">
        <w:trPr>
          <w:trHeight w:val="360"/>
          <w:jc w:val="center"/>
        </w:trPr>
        <w:tc>
          <w:tcPr>
            <w:tcW w:w="1035" w:type="dxa"/>
          </w:tcPr>
          <w:p w14:paraId="25C514DD"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511</w:t>
            </w:r>
          </w:p>
        </w:tc>
        <w:tc>
          <w:tcPr>
            <w:tcW w:w="3280" w:type="dxa"/>
            <w:vAlign w:val="center"/>
          </w:tcPr>
          <w:p w14:paraId="14BE22CD" w14:textId="77777777" w:rsidR="00BF0961" w:rsidRPr="00BF0961" w:rsidRDefault="00BF0961" w:rsidP="00BF0961">
            <w:pPr>
              <w:rPr>
                <w:rFonts w:ascii="Arial" w:hAnsi="Arial" w:cs="Arial"/>
                <w:sz w:val="20"/>
                <w:szCs w:val="20"/>
              </w:rPr>
            </w:pPr>
            <w:r w:rsidRPr="00BF0961">
              <w:rPr>
                <w:rFonts w:ascii="Arial" w:hAnsi="Arial" w:cs="Arial"/>
                <w:sz w:val="20"/>
                <w:szCs w:val="20"/>
              </w:rPr>
              <w:t>Human Physiology</w:t>
            </w:r>
          </w:p>
        </w:tc>
        <w:tc>
          <w:tcPr>
            <w:tcW w:w="1381" w:type="dxa"/>
            <w:vAlign w:val="center"/>
          </w:tcPr>
          <w:p w14:paraId="5D49D50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47D92F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07B83B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D77EA4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C6287F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B08071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178F087C" w14:textId="77777777" w:rsidTr="00BF0961">
        <w:trPr>
          <w:trHeight w:val="360"/>
          <w:jc w:val="center"/>
        </w:trPr>
        <w:tc>
          <w:tcPr>
            <w:tcW w:w="1035" w:type="dxa"/>
          </w:tcPr>
          <w:p w14:paraId="02B0AF68"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512</w:t>
            </w:r>
          </w:p>
        </w:tc>
        <w:tc>
          <w:tcPr>
            <w:tcW w:w="3280" w:type="dxa"/>
            <w:vAlign w:val="center"/>
          </w:tcPr>
          <w:p w14:paraId="4F45DDD4" w14:textId="77777777" w:rsidR="00BF0961" w:rsidRPr="00BF0961" w:rsidRDefault="00BF0961" w:rsidP="00BF0961">
            <w:pPr>
              <w:rPr>
                <w:rFonts w:ascii="Arial" w:hAnsi="Arial" w:cs="Arial"/>
                <w:sz w:val="20"/>
                <w:szCs w:val="20"/>
              </w:rPr>
            </w:pPr>
            <w:r w:rsidRPr="00BF0961">
              <w:rPr>
                <w:rFonts w:ascii="Arial" w:hAnsi="Arial" w:cs="Arial"/>
                <w:sz w:val="20"/>
                <w:szCs w:val="20"/>
              </w:rPr>
              <w:t>Human Pathology</w:t>
            </w:r>
          </w:p>
        </w:tc>
        <w:tc>
          <w:tcPr>
            <w:tcW w:w="1381" w:type="dxa"/>
            <w:vAlign w:val="center"/>
          </w:tcPr>
          <w:p w14:paraId="465BFEE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24FFD6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1B9257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6DE55C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A8D016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3E7B343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EA0CA58" w14:textId="77777777" w:rsidTr="00BF0961">
        <w:trPr>
          <w:trHeight w:val="360"/>
          <w:jc w:val="center"/>
        </w:trPr>
        <w:tc>
          <w:tcPr>
            <w:tcW w:w="1035" w:type="dxa"/>
          </w:tcPr>
          <w:p w14:paraId="6545431A"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520</w:t>
            </w:r>
          </w:p>
        </w:tc>
        <w:tc>
          <w:tcPr>
            <w:tcW w:w="3280" w:type="dxa"/>
            <w:vAlign w:val="center"/>
          </w:tcPr>
          <w:p w14:paraId="2D2C3648" w14:textId="77777777"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w:t>
            </w:r>
          </w:p>
        </w:tc>
        <w:tc>
          <w:tcPr>
            <w:tcW w:w="1381" w:type="dxa"/>
            <w:vAlign w:val="center"/>
          </w:tcPr>
          <w:p w14:paraId="142B28F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6CF908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73E7799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23119D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00B9CBC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2CBC71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199A8F30" w14:textId="77777777" w:rsidTr="00BF0961">
        <w:trPr>
          <w:trHeight w:val="360"/>
          <w:jc w:val="center"/>
        </w:trPr>
        <w:tc>
          <w:tcPr>
            <w:tcW w:w="1035" w:type="dxa"/>
          </w:tcPr>
          <w:p w14:paraId="497F5807"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521</w:t>
            </w:r>
          </w:p>
        </w:tc>
        <w:tc>
          <w:tcPr>
            <w:tcW w:w="3280" w:type="dxa"/>
            <w:vAlign w:val="center"/>
          </w:tcPr>
          <w:p w14:paraId="3560D804" w14:textId="77777777"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w:t>
            </w:r>
          </w:p>
        </w:tc>
        <w:tc>
          <w:tcPr>
            <w:tcW w:w="1381" w:type="dxa"/>
            <w:vAlign w:val="center"/>
          </w:tcPr>
          <w:p w14:paraId="5F4BD24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ACE591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93D824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7BBC86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A04768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4844FC9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44C99F97" w14:textId="77777777" w:rsidTr="00BF0961">
        <w:trPr>
          <w:trHeight w:val="360"/>
          <w:jc w:val="center"/>
        </w:trPr>
        <w:tc>
          <w:tcPr>
            <w:tcW w:w="1035" w:type="dxa"/>
          </w:tcPr>
          <w:p w14:paraId="5973DA9C"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522</w:t>
            </w:r>
          </w:p>
        </w:tc>
        <w:tc>
          <w:tcPr>
            <w:tcW w:w="3280" w:type="dxa"/>
            <w:vAlign w:val="center"/>
          </w:tcPr>
          <w:p w14:paraId="4C967906" w14:textId="77777777"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III</w:t>
            </w:r>
          </w:p>
        </w:tc>
        <w:tc>
          <w:tcPr>
            <w:tcW w:w="1381" w:type="dxa"/>
            <w:vAlign w:val="center"/>
          </w:tcPr>
          <w:p w14:paraId="43ADB9A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AB88A7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4A5040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998195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B11238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B8CD4B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60A143BB" w14:textId="77777777" w:rsidTr="00BF0961">
        <w:trPr>
          <w:trHeight w:val="360"/>
          <w:jc w:val="center"/>
        </w:trPr>
        <w:tc>
          <w:tcPr>
            <w:tcW w:w="1035" w:type="dxa"/>
          </w:tcPr>
          <w:p w14:paraId="05FC2A4B"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530</w:t>
            </w:r>
          </w:p>
        </w:tc>
        <w:tc>
          <w:tcPr>
            <w:tcW w:w="3280" w:type="dxa"/>
            <w:vAlign w:val="center"/>
          </w:tcPr>
          <w:p w14:paraId="35EF28D5" w14:textId="77777777" w:rsidR="00BF0961" w:rsidRPr="00BF0961" w:rsidRDefault="00BF0961" w:rsidP="00BF0961">
            <w:pPr>
              <w:rPr>
                <w:rFonts w:ascii="Arial" w:hAnsi="Arial" w:cs="Arial"/>
                <w:sz w:val="20"/>
                <w:szCs w:val="20"/>
              </w:rPr>
            </w:pPr>
            <w:r w:rsidRPr="00BF0961">
              <w:rPr>
                <w:rFonts w:ascii="Arial" w:hAnsi="Arial" w:cs="Arial"/>
                <w:sz w:val="20"/>
                <w:szCs w:val="20"/>
              </w:rPr>
              <w:t>Introduction to History Taking and Physical Examination</w:t>
            </w:r>
          </w:p>
        </w:tc>
        <w:tc>
          <w:tcPr>
            <w:tcW w:w="1381" w:type="dxa"/>
            <w:vAlign w:val="center"/>
          </w:tcPr>
          <w:p w14:paraId="32FE45F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FCE5B8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A9B667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6B61A0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31146A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18CF37E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44707A3B" w14:textId="77777777" w:rsidTr="00BF0961">
        <w:trPr>
          <w:trHeight w:val="360"/>
          <w:jc w:val="center"/>
        </w:trPr>
        <w:tc>
          <w:tcPr>
            <w:tcW w:w="1035" w:type="dxa"/>
          </w:tcPr>
          <w:p w14:paraId="25B04576"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540</w:t>
            </w:r>
          </w:p>
        </w:tc>
        <w:tc>
          <w:tcPr>
            <w:tcW w:w="3280" w:type="dxa"/>
            <w:vAlign w:val="center"/>
          </w:tcPr>
          <w:p w14:paraId="76658240" w14:textId="77777777" w:rsidR="00BF0961" w:rsidRPr="00BF0961" w:rsidRDefault="00BF0961" w:rsidP="00BF0961">
            <w:pPr>
              <w:rPr>
                <w:rFonts w:ascii="Arial" w:hAnsi="Arial" w:cs="Arial"/>
                <w:sz w:val="20"/>
                <w:szCs w:val="20"/>
              </w:rPr>
            </w:pPr>
            <w:r w:rsidRPr="00BF0961">
              <w:rPr>
                <w:rFonts w:ascii="Arial" w:hAnsi="Arial" w:cs="Arial"/>
                <w:sz w:val="20"/>
                <w:szCs w:val="20"/>
              </w:rPr>
              <w:t>Ethics and Professionalism</w:t>
            </w:r>
          </w:p>
        </w:tc>
        <w:tc>
          <w:tcPr>
            <w:tcW w:w="1381" w:type="dxa"/>
            <w:vAlign w:val="center"/>
          </w:tcPr>
          <w:p w14:paraId="2F42CEE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3108654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A22748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6DDB5D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0296B01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9ED01F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74FDB0E3" w14:textId="77777777" w:rsidTr="00BF0961">
        <w:trPr>
          <w:trHeight w:val="360"/>
          <w:jc w:val="center"/>
        </w:trPr>
        <w:tc>
          <w:tcPr>
            <w:tcW w:w="1035" w:type="dxa"/>
          </w:tcPr>
          <w:p w14:paraId="2A0E07B2"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550</w:t>
            </w:r>
          </w:p>
        </w:tc>
        <w:tc>
          <w:tcPr>
            <w:tcW w:w="3280" w:type="dxa"/>
            <w:vAlign w:val="center"/>
          </w:tcPr>
          <w:p w14:paraId="7749FE78" w14:textId="77777777" w:rsidR="00BF0961" w:rsidRPr="00BF0961" w:rsidRDefault="00BF0961" w:rsidP="00BF0961">
            <w:pPr>
              <w:rPr>
                <w:rFonts w:ascii="Arial" w:hAnsi="Arial" w:cs="Arial"/>
                <w:sz w:val="20"/>
                <w:szCs w:val="20"/>
              </w:rPr>
            </w:pPr>
            <w:r w:rsidRPr="00BF0961">
              <w:rPr>
                <w:rFonts w:ascii="Arial" w:hAnsi="Arial" w:cs="Arial"/>
                <w:sz w:val="20"/>
                <w:szCs w:val="20"/>
              </w:rPr>
              <w:t>Pharmacology &amp; Pharmacotherapeutics I</w:t>
            </w:r>
          </w:p>
        </w:tc>
        <w:tc>
          <w:tcPr>
            <w:tcW w:w="1381" w:type="dxa"/>
            <w:vAlign w:val="center"/>
          </w:tcPr>
          <w:p w14:paraId="6CB4346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84A77E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BE7C7B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5E4B02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146ED1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490236D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35546564" w14:textId="77777777" w:rsidTr="00BF0961">
        <w:trPr>
          <w:trHeight w:val="360"/>
          <w:jc w:val="center"/>
        </w:trPr>
        <w:tc>
          <w:tcPr>
            <w:tcW w:w="1035" w:type="dxa"/>
          </w:tcPr>
          <w:p w14:paraId="4377E0D0"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551</w:t>
            </w:r>
          </w:p>
        </w:tc>
        <w:tc>
          <w:tcPr>
            <w:tcW w:w="3280" w:type="dxa"/>
          </w:tcPr>
          <w:p w14:paraId="68F85836"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Pharmacology &amp; Pharmacotherapeutics II</w:t>
            </w:r>
          </w:p>
        </w:tc>
        <w:tc>
          <w:tcPr>
            <w:tcW w:w="1381" w:type="dxa"/>
            <w:vAlign w:val="center"/>
          </w:tcPr>
          <w:p w14:paraId="1A5D08D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E2968F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5AD8AE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DB777D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427D79D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2B7841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1CD309A7" w14:textId="77777777" w:rsidTr="00BF0961">
        <w:trPr>
          <w:trHeight w:val="360"/>
          <w:jc w:val="center"/>
        </w:trPr>
        <w:tc>
          <w:tcPr>
            <w:tcW w:w="1035" w:type="dxa"/>
          </w:tcPr>
          <w:p w14:paraId="01C275CA"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560</w:t>
            </w:r>
          </w:p>
        </w:tc>
        <w:tc>
          <w:tcPr>
            <w:tcW w:w="3280" w:type="dxa"/>
          </w:tcPr>
          <w:p w14:paraId="1C2D6C4D"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w:t>
            </w:r>
          </w:p>
        </w:tc>
        <w:tc>
          <w:tcPr>
            <w:tcW w:w="1381" w:type="dxa"/>
            <w:vAlign w:val="center"/>
          </w:tcPr>
          <w:p w14:paraId="15A0760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47DBDF6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916407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5B505F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4CB235D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BC9190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54615EF" w14:textId="77777777" w:rsidTr="00BF0961">
        <w:trPr>
          <w:trHeight w:val="360"/>
          <w:jc w:val="center"/>
        </w:trPr>
        <w:tc>
          <w:tcPr>
            <w:tcW w:w="1035" w:type="dxa"/>
          </w:tcPr>
          <w:p w14:paraId="6725FDF1"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561</w:t>
            </w:r>
          </w:p>
        </w:tc>
        <w:tc>
          <w:tcPr>
            <w:tcW w:w="3280" w:type="dxa"/>
          </w:tcPr>
          <w:p w14:paraId="378C022F"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II</w:t>
            </w:r>
          </w:p>
        </w:tc>
        <w:tc>
          <w:tcPr>
            <w:tcW w:w="1381" w:type="dxa"/>
            <w:vAlign w:val="center"/>
          </w:tcPr>
          <w:p w14:paraId="113C93A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BFA1C1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514090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CAA27C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6C4006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84FB7A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493405E9" w14:textId="77777777" w:rsidTr="00BF0961">
        <w:trPr>
          <w:trHeight w:val="360"/>
          <w:jc w:val="center"/>
        </w:trPr>
        <w:tc>
          <w:tcPr>
            <w:tcW w:w="1035" w:type="dxa"/>
          </w:tcPr>
          <w:p w14:paraId="6CC41A22"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570</w:t>
            </w:r>
          </w:p>
        </w:tc>
        <w:tc>
          <w:tcPr>
            <w:tcW w:w="3280" w:type="dxa"/>
          </w:tcPr>
          <w:p w14:paraId="3A2B7FEA"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Diagnostic Medicine</w:t>
            </w:r>
          </w:p>
        </w:tc>
        <w:tc>
          <w:tcPr>
            <w:tcW w:w="1381" w:type="dxa"/>
            <w:vAlign w:val="center"/>
          </w:tcPr>
          <w:p w14:paraId="31D70DB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22354FC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7241CD7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174686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49D73D4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1565CD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71590296" w14:textId="77777777" w:rsidTr="00BF0961">
        <w:trPr>
          <w:trHeight w:val="360"/>
          <w:jc w:val="center"/>
        </w:trPr>
        <w:tc>
          <w:tcPr>
            <w:tcW w:w="1035" w:type="dxa"/>
          </w:tcPr>
          <w:p w14:paraId="6BD38DC3"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580</w:t>
            </w:r>
          </w:p>
        </w:tc>
        <w:tc>
          <w:tcPr>
            <w:tcW w:w="3280" w:type="dxa"/>
          </w:tcPr>
          <w:p w14:paraId="2DF2750A"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w:t>
            </w:r>
          </w:p>
        </w:tc>
        <w:tc>
          <w:tcPr>
            <w:tcW w:w="1381" w:type="dxa"/>
            <w:vAlign w:val="center"/>
          </w:tcPr>
          <w:p w14:paraId="4980DC9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6F9AA20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A45FFD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A73CDB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7A7C8B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1ACACE4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69FC7EBC" w14:textId="77777777" w:rsidTr="00BF0961">
        <w:trPr>
          <w:trHeight w:val="360"/>
          <w:jc w:val="center"/>
        </w:trPr>
        <w:tc>
          <w:tcPr>
            <w:tcW w:w="1035" w:type="dxa"/>
          </w:tcPr>
          <w:p w14:paraId="7EC5318B"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581</w:t>
            </w:r>
          </w:p>
        </w:tc>
        <w:tc>
          <w:tcPr>
            <w:tcW w:w="3280" w:type="dxa"/>
          </w:tcPr>
          <w:p w14:paraId="6E0AA7D7"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II</w:t>
            </w:r>
          </w:p>
        </w:tc>
        <w:tc>
          <w:tcPr>
            <w:tcW w:w="1381" w:type="dxa"/>
            <w:vAlign w:val="center"/>
          </w:tcPr>
          <w:p w14:paraId="29D5D72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0BAC746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71FA367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7090D3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14BB1B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FECC98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14:paraId="17D125BB" w14:textId="77777777" w:rsidTr="00BF0961">
        <w:trPr>
          <w:trHeight w:val="360"/>
          <w:jc w:val="center"/>
        </w:trPr>
        <w:tc>
          <w:tcPr>
            <w:tcW w:w="1035" w:type="dxa"/>
          </w:tcPr>
          <w:p w14:paraId="1696D6C7" w14:textId="77777777" w:rsidR="00B3701E" w:rsidRPr="00BF0961" w:rsidRDefault="00B3701E" w:rsidP="00B3701E">
            <w:pPr>
              <w:spacing w:before="60" w:after="60"/>
              <w:rPr>
                <w:rFonts w:ascii="Arial" w:hAnsi="Arial" w:cs="Arial"/>
                <w:sz w:val="20"/>
                <w:szCs w:val="20"/>
              </w:rPr>
            </w:pPr>
            <w:r>
              <w:rPr>
                <w:rFonts w:ascii="Arial" w:hAnsi="Arial" w:cs="Arial"/>
                <w:sz w:val="20"/>
                <w:szCs w:val="20"/>
              </w:rPr>
              <w:t>PHA 590</w:t>
            </w:r>
          </w:p>
        </w:tc>
        <w:tc>
          <w:tcPr>
            <w:tcW w:w="3280" w:type="dxa"/>
          </w:tcPr>
          <w:p w14:paraId="33BA5A06" w14:textId="77777777" w:rsidR="00B3701E" w:rsidRPr="00BF0961" w:rsidRDefault="00B3701E" w:rsidP="00B3701E">
            <w:pPr>
              <w:spacing w:before="60" w:after="60"/>
              <w:rPr>
                <w:rFonts w:ascii="Arial" w:hAnsi="Arial" w:cs="Arial"/>
                <w:sz w:val="20"/>
                <w:szCs w:val="20"/>
              </w:rPr>
            </w:pPr>
            <w:r>
              <w:rPr>
                <w:rFonts w:ascii="Arial" w:hAnsi="Arial" w:cs="Arial"/>
                <w:sz w:val="20"/>
                <w:szCs w:val="20"/>
              </w:rPr>
              <w:t>Clinical Procedures and Interventions</w:t>
            </w:r>
          </w:p>
        </w:tc>
        <w:tc>
          <w:tcPr>
            <w:tcW w:w="1381" w:type="dxa"/>
            <w:vAlign w:val="center"/>
          </w:tcPr>
          <w:p w14:paraId="0F1C67D5"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4FC80D13"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8AA82AB"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063C21F"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E1AFD99"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0C7FA45C"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14:paraId="4DA13546" w14:textId="77777777" w:rsidR="00C87A38" w:rsidRDefault="00C87A38" w:rsidP="00581F33">
      <w:pPr>
        <w:rPr>
          <w:rFonts w:ascii="Arial" w:hAnsi="Arial" w:cs="Arial"/>
          <w:sz w:val="20"/>
          <w:szCs w:val="20"/>
        </w:rPr>
      </w:pPr>
    </w:p>
    <w:p w14:paraId="3C859D11" w14:textId="77777777" w:rsidR="00B3701E" w:rsidRDefault="00B3701E" w:rsidP="00581F33">
      <w:pPr>
        <w:rPr>
          <w:rFonts w:ascii="Arial" w:hAnsi="Arial" w:cs="Arial"/>
          <w:sz w:val="20"/>
          <w:szCs w:val="20"/>
        </w:rPr>
      </w:pPr>
    </w:p>
    <w:p w14:paraId="6CE75875" w14:textId="77777777" w:rsidR="00B3701E" w:rsidRDefault="00B3701E" w:rsidP="00581F33">
      <w:pPr>
        <w:rPr>
          <w:rFonts w:ascii="Arial" w:hAnsi="Arial" w:cs="Arial"/>
          <w:sz w:val="20"/>
          <w:szCs w:val="20"/>
        </w:rPr>
      </w:pPr>
    </w:p>
    <w:p w14:paraId="0239850E" w14:textId="77777777" w:rsidR="00B3701E" w:rsidRPr="00BF0961" w:rsidRDefault="00B3701E" w:rsidP="00581F33">
      <w:pPr>
        <w:rPr>
          <w:rFonts w:ascii="Arial" w:hAnsi="Arial" w:cs="Arial"/>
          <w:sz w:val="20"/>
          <w:szCs w:val="20"/>
        </w:rPr>
      </w:pPr>
    </w:p>
    <w:p w14:paraId="73B229FF" w14:textId="77777777" w:rsidR="00BF0961" w:rsidRPr="00BF0961" w:rsidRDefault="00BF0961" w:rsidP="00581F33">
      <w:pPr>
        <w:rPr>
          <w:rFonts w:ascii="Arial" w:hAnsi="Arial" w:cs="Arial"/>
          <w:sz w:val="20"/>
          <w:szCs w:val="20"/>
        </w:rPr>
      </w:pPr>
    </w:p>
    <w:p w14:paraId="15021986" w14:textId="77777777" w:rsidR="00BF0961" w:rsidRPr="00BF0961" w:rsidRDefault="00BF0961" w:rsidP="00581F33">
      <w:pPr>
        <w:rPr>
          <w:rFonts w:ascii="Arial" w:hAnsi="Arial" w:cs="Arial"/>
          <w:sz w:val="20"/>
          <w:szCs w:val="20"/>
        </w:rPr>
      </w:pPr>
    </w:p>
    <w:p w14:paraId="0C99D3DE" w14:textId="77777777" w:rsidR="00BF0961" w:rsidRPr="00BF0961" w:rsidRDefault="00BF0961" w:rsidP="00581F33">
      <w:pPr>
        <w:rPr>
          <w:rFonts w:ascii="Arial" w:hAnsi="Arial" w:cs="Arial"/>
          <w:sz w:val="20"/>
          <w:szCs w:val="20"/>
        </w:rPr>
      </w:pPr>
    </w:p>
    <w:p w14:paraId="0461A93E" w14:textId="77777777" w:rsidR="00BF0961" w:rsidRPr="00BF0961" w:rsidRDefault="00BF0961" w:rsidP="00581F33">
      <w:pPr>
        <w:rPr>
          <w:rFonts w:ascii="Arial" w:hAnsi="Arial" w:cs="Arial"/>
          <w:sz w:val="20"/>
          <w:szCs w:val="20"/>
        </w:rPr>
      </w:pPr>
    </w:p>
    <w:p w14:paraId="31A66ED7" w14:textId="77777777" w:rsidR="00BF0961" w:rsidRDefault="00BF0961" w:rsidP="00581F33">
      <w:pPr>
        <w:rPr>
          <w:rFonts w:ascii="Arial" w:hAnsi="Arial" w:cs="Arial"/>
          <w:sz w:val="20"/>
          <w:szCs w:val="20"/>
        </w:rPr>
      </w:pPr>
    </w:p>
    <w:p w14:paraId="58F6F43D" w14:textId="77777777" w:rsidR="00BF0961" w:rsidRDefault="00BF0961" w:rsidP="00581F33">
      <w:pPr>
        <w:rPr>
          <w:rFonts w:ascii="Arial" w:hAnsi="Arial" w:cs="Arial"/>
          <w:sz w:val="20"/>
          <w:szCs w:val="20"/>
        </w:rPr>
      </w:pPr>
    </w:p>
    <w:p w14:paraId="1504A29A" w14:textId="77777777" w:rsidR="00BF0961" w:rsidRDefault="00BF0961" w:rsidP="00581F33">
      <w:pPr>
        <w:rPr>
          <w:rFonts w:ascii="Arial" w:hAnsi="Arial" w:cs="Arial"/>
          <w:sz w:val="20"/>
          <w:szCs w:val="20"/>
        </w:rPr>
      </w:pPr>
    </w:p>
    <w:p w14:paraId="6DDEAAA2" w14:textId="77777777" w:rsidR="00BF0961" w:rsidRPr="00BF0961" w:rsidRDefault="00BF0961" w:rsidP="00581F33">
      <w:pPr>
        <w:rPr>
          <w:rFonts w:ascii="Arial" w:hAnsi="Arial" w:cs="Arial"/>
          <w:sz w:val="20"/>
          <w:szCs w:val="20"/>
        </w:rPr>
      </w:pPr>
    </w:p>
    <w:p w14:paraId="12450E01" w14:textId="77777777" w:rsidR="00BF0961" w:rsidRPr="00BF0961" w:rsidRDefault="00BF0961" w:rsidP="00581F33">
      <w:pPr>
        <w:rPr>
          <w:rFonts w:ascii="Arial" w:hAnsi="Arial" w:cs="Arial"/>
          <w:sz w:val="20"/>
          <w:szCs w:val="20"/>
        </w:rPr>
      </w:pPr>
    </w:p>
    <w:p w14:paraId="7E36E74B" w14:textId="77777777" w:rsidR="00BF0961" w:rsidRPr="00BF0961" w:rsidRDefault="00BF0961" w:rsidP="00581F33">
      <w:pPr>
        <w:rPr>
          <w:rFonts w:ascii="Arial" w:hAnsi="Arial" w:cs="Arial"/>
          <w:sz w:val="20"/>
          <w:szCs w:val="20"/>
        </w:rPr>
      </w:pPr>
      <w:r w:rsidRPr="00BF0961">
        <w:rPr>
          <w:rFonts w:ascii="Arial" w:hAnsi="Arial" w:cs="Arial"/>
          <w:b/>
          <w:sz w:val="20"/>
          <w:szCs w:val="20"/>
        </w:rPr>
        <w:t xml:space="preserve">II. Required Clinical </w:t>
      </w:r>
      <w:r w:rsidR="00B3701E">
        <w:rPr>
          <w:rFonts w:ascii="Arial" w:hAnsi="Arial" w:cs="Arial"/>
          <w:b/>
          <w:sz w:val="20"/>
          <w:szCs w:val="20"/>
        </w:rPr>
        <w:t>Courses (47</w:t>
      </w:r>
      <w:r w:rsidRPr="00BF0961">
        <w:rPr>
          <w:rFonts w:ascii="Arial" w:hAnsi="Arial" w:cs="Arial"/>
          <w:b/>
          <w:sz w:val="20"/>
          <w:szCs w:val="20"/>
        </w:rPr>
        <w:t xml:space="preserve"> units required):</w:t>
      </w:r>
      <w:r w:rsidR="004E34C6">
        <w:rPr>
          <w:rFonts w:ascii="Arial" w:hAnsi="Arial" w:cs="Arial"/>
          <w:b/>
          <w:sz w:val="20"/>
          <w:szCs w:val="20"/>
        </w:rPr>
        <w:t xml:space="preserve"> </w:t>
      </w:r>
      <w:r w:rsidR="004E34C6" w:rsidRPr="00B3701E">
        <w:rPr>
          <w:rFonts w:ascii="Arial" w:hAnsi="Arial" w:cs="Arial"/>
          <w:sz w:val="20"/>
          <w:szCs w:val="20"/>
        </w:rPr>
        <w:t>Five</w:t>
      </w:r>
      <w:r w:rsidRPr="00B3701E">
        <w:rPr>
          <w:rFonts w:ascii="Arial" w:hAnsi="Arial" w:cs="Arial"/>
          <w:sz w:val="20"/>
          <w:szCs w:val="20"/>
        </w:rPr>
        <w:t xml:space="preserve"> </w:t>
      </w:r>
      <w:r w:rsidRPr="00BF0961">
        <w:rPr>
          <w:rFonts w:ascii="Arial" w:hAnsi="Arial" w:cs="Arial"/>
          <w:sz w:val="20"/>
          <w:szCs w:val="20"/>
        </w:rPr>
        <w:t>4</w:t>
      </w:r>
      <w:r w:rsidR="004E34C6">
        <w:rPr>
          <w:rFonts w:ascii="Arial" w:hAnsi="Arial" w:cs="Arial"/>
          <w:sz w:val="20"/>
          <w:szCs w:val="20"/>
        </w:rPr>
        <w:t>-week rotations, three 8-week rotations</w:t>
      </w:r>
      <w:r w:rsidR="00B3701E">
        <w:rPr>
          <w:rFonts w:ascii="Arial" w:hAnsi="Arial" w:cs="Arial"/>
          <w:sz w:val="20"/>
          <w:szCs w:val="20"/>
        </w:rPr>
        <w:t>, and two additional year-long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F0961" w:rsidRPr="00BF0961" w14:paraId="55060C7D" w14:textId="77777777" w:rsidTr="00EB2E7A">
        <w:trPr>
          <w:jc w:val="center"/>
        </w:trPr>
        <w:tc>
          <w:tcPr>
            <w:tcW w:w="1035" w:type="dxa"/>
            <w:shd w:val="clear" w:color="auto" w:fill="BFBFBF"/>
          </w:tcPr>
          <w:p w14:paraId="1B542B86"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00" w:type="dxa"/>
            <w:shd w:val="clear" w:color="auto" w:fill="BFBFBF"/>
          </w:tcPr>
          <w:p w14:paraId="07167027"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461" w:type="dxa"/>
            <w:shd w:val="clear" w:color="auto" w:fill="BFBFBF"/>
          </w:tcPr>
          <w:p w14:paraId="02D92BB0"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14:paraId="606DB628"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14:paraId="6BF217B7"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14:paraId="4184A9A3"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14:paraId="196CAA42"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14:paraId="78CC69DC" w14:textId="77777777"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14:paraId="0ED371C3" w14:textId="77777777" w:rsidTr="00EB2E7A">
        <w:trPr>
          <w:trHeight w:val="360"/>
          <w:jc w:val="center"/>
        </w:trPr>
        <w:tc>
          <w:tcPr>
            <w:tcW w:w="1035" w:type="dxa"/>
            <w:vAlign w:val="center"/>
          </w:tcPr>
          <w:p w14:paraId="641A0315"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613</w:t>
            </w:r>
          </w:p>
        </w:tc>
        <w:tc>
          <w:tcPr>
            <w:tcW w:w="3200" w:type="dxa"/>
            <w:vAlign w:val="center"/>
          </w:tcPr>
          <w:p w14:paraId="54F51724" w14:textId="77777777" w:rsidR="00BF0961" w:rsidRPr="00BF0961" w:rsidRDefault="00BF0961" w:rsidP="00BF0961">
            <w:pPr>
              <w:spacing w:after="60"/>
              <w:rPr>
                <w:rFonts w:ascii="Arial" w:hAnsi="Arial" w:cs="Arial"/>
                <w:sz w:val="20"/>
                <w:szCs w:val="20"/>
              </w:rPr>
            </w:pPr>
            <w:r w:rsidRPr="00BF0961">
              <w:rPr>
                <w:rFonts w:ascii="Arial" w:hAnsi="Arial" w:cs="Arial"/>
                <w:sz w:val="20"/>
                <w:szCs w:val="20"/>
              </w:rPr>
              <w:t>Surgery</w:t>
            </w:r>
            <w:r w:rsidR="00A451BB">
              <w:rPr>
                <w:rFonts w:ascii="Arial" w:hAnsi="Arial" w:cs="Arial"/>
                <w:sz w:val="20"/>
                <w:szCs w:val="20"/>
              </w:rPr>
              <w:t xml:space="preserve"> Rotation</w:t>
            </w:r>
          </w:p>
        </w:tc>
        <w:tc>
          <w:tcPr>
            <w:tcW w:w="1461" w:type="dxa"/>
            <w:vAlign w:val="center"/>
          </w:tcPr>
          <w:p w14:paraId="5985AA1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7DB821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B1B3DC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F1D811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49ED1C2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285CE53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6224FECE" w14:textId="77777777" w:rsidTr="00EB2E7A">
        <w:trPr>
          <w:trHeight w:val="360"/>
          <w:jc w:val="center"/>
        </w:trPr>
        <w:tc>
          <w:tcPr>
            <w:tcW w:w="1035" w:type="dxa"/>
            <w:vAlign w:val="center"/>
          </w:tcPr>
          <w:p w14:paraId="60C01171"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615</w:t>
            </w:r>
          </w:p>
        </w:tc>
        <w:tc>
          <w:tcPr>
            <w:tcW w:w="3200" w:type="dxa"/>
            <w:vAlign w:val="center"/>
          </w:tcPr>
          <w:p w14:paraId="436A0074" w14:textId="77777777" w:rsidR="00BF0961" w:rsidRPr="00BF0961" w:rsidRDefault="00A451BB" w:rsidP="00A451BB">
            <w:pPr>
              <w:spacing w:after="60"/>
              <w:rPr>
                <w:rFonts w:ascii="Arial" w:hAnsi="Arial" w:cs="Arial"/>
                <w:sz w:val="20"/>
                <w:szCs w:val="20"/>
              </w:rPr>
            </w:pPr>
            <w:r>
              <w:rPr>
                <w:rFonts w:ascii="Arial" w:hAnsi="Arial" w:cs="Arial"/>
                <w:sz w:val="20"/>
                <w:szCs w:val="20"/>
              </w:rPr>
              <w:t>Women’s Health Rotation</w:t>
            </w:r>
          </w:p>
        </w:tc>
        <w:tc>
          <w:tcPr>
            <w:tcW w:w="1461" w:type="dxa"/>
            <w:vAlign w:val="center"/>
          </w:tcPr>
          <w:p w14:paraId="54A04B4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2474437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B4D55A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0DB68D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C52E2E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12D7214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3059FCCF" w14:textId="77777777" w:rsidTr="00EB2E7A">
        <w:trPr>
          <w:trHeight w:val="360"/>
          <w:jc w:val="center"/>
        </w:trPr>
        <w:tc>
          <w:tcPr>
            <w:tcW w:w="1035" w:type="dxa"/>
            <w:vAlign w:val="center"/>
          </w:tcPr>
          <w:p w14:paraId="40500665"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616</w:t>
            </w:r>
          </w:p>
        </w:tc>
        <w:tc>
          <w:tcPr>
            <w:tcW w:w="3200" w:type="dxa"/>
            <w:vAlign w:val="center"/>
          </w:tcPr>
          <w:p w14:paraId="59121733" w14:textId="77777777" w:rsidR="00BF0961" w:rsidRPr="00BF0961" w:rsidRDefault="00BF0961" w:rsidP="00BF0961">
            <w:pPr>
              <w:spacing w:after="60"/>
              <w:rPr>
                <w:rFonts w:ascii="Arial" w:hAnsi="Arial" w:cs="Arial"/>
                <w:sz w:val="20"/>
                <w:szCs w:val="20"/>
              </w:rPr>
            </w:pPr>
            <w:r w:rsidRPr="00BF0961">
              <w:rPr>
                <w:rFonts w:ascii="Arial" w:hAnsi="Arial" w:cs="Arial"/>
                <w:sz w:val="20"/>
                <w:szCs w:val="20"/>
              </w:rPr>
              <w:t>Mental Health</w:t>
            </w:r>
            <w:r w:rsidR="00A451BB">
              <w:rPr>
                <w:rFonts w:ascii="Arial" w:hAnsi="Arial" w:cs="Arial"/>
                <w:sz w:val="20"/>
                <w:szCs w:val="20"/>
              </w:rPr>
              <w:t xml:space="preserve"> Rotation</w:t>
            </w:r>
          </w:p>
        </w:tc>
        <w:tc>
          <w:tcPr>
            <w:tcW w:w="1461" w:type="dxa"/>
            <w:vAlign w:val="center"/>
          </w:tcPr>
          <w:p w14:paraId="2610D67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6EFFA1D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FF17BF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E2CB2A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3CF86C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B72DB7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187AA163" w14:textId="77777777" w:rsidTr="00EB2E7A">
        <w:trPr>
          <w:trHeight w:val="360"/>
          <w:jc w:val="center"/>
        </w:trPr>
        <w:tc>
          <w:tcPr>
            <w:tcW w:w="1035" w:type="dxa"/>
            <w:vAlign w:val="center"/>
          </w:tcPr>
          <w:p w14:paraId="07445ADC"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617</w:t>
            </w:r>
          </w:p>
        </w:tc>
        <w:tc>
          <w:tcPr>
            <w:tcW w:w="3200" w:type="dxa"/>
            <w:vAlign w:val="center"/>
          </w:tcPr>
          <w:p w14:paraId="645E4C3D" w14:textId="77777777" w:rsidR="00BF0961" w:rsidRPr="00BF0961" w:rsidRDefault="00BF0961" w:rsidP="00BF0961">
            <w:pPr>
              <w:spacing w:after="60"/>
              <w:rPr>
                <w:rFonts w:ascii="Arial" w:hAnsi="Arial" w:cs="Arial"/>
                <w:sz w:val="20"/>
                <w:szCs w:val="20"/>
              </w:rPr>
            </w:pPr>
            <w:r w:rsidRPr="00BF0961">
              <w:rPr>
                <w:rFonts w:ascii="Arial" w:hAnsi="Arial" w:cs="Arial"/>
                <w:sz w:val="20"/>
                <w:szCs w:val="20"/>
              </w:rPr>
              <w:t>Emergency Medicine</w:t>
            </w:r>
            <w:r w:rsidR="00A451BB">
              <w:rPr>
                <w:rFonts w:ascii="Arial" w:hAnsi="Arial" w:cs="Arial"/>
                <w:sz w:val="20"/>
                <w:szCs w:val="20"/>
              </w:rPr>
              <w:t xml:space="preserve"> Rotation</w:t>
            </w:r>
          </w:p>
        </w:tc>
        <w:tc>
          <w:tcPr>
            <w:tcW w:w="1461" w:type="dxa"/>
            <w:vAlign w:val="center"/>
          </w:tcPr>
          <w:p w14:paraId="109FA15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6FD76F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4CB002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AD1F17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33297AD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95B23D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4DF267D3" w14:textId="77777777" w:rsidTr="00EB2E7A">
        <w:trPr>
          <w:trHeight w:val="360"/>
          <w:jc w:val="center"/>
        </w:trPr>
        <w:tc>
          <w:tcPr>
            <w:tcW w:w="1035" w:type="dxa"/>
            <w:vAlign w:val="center"/>
          </w:tcPr>
          <w:p w14:paraId="338E01DF"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620</w:t>
            </w:r>
          </w:p>
        </w:tc>
        <w:tc>
          <w:tcPr>
            <w:tcW w:w="3200" w:type="dxa"/>
            <w:vAlign w:val="center"/>
          </w:tcPr>
          <w:p w14:paraId="69EA969C" w14:textId="77777777" w:rsidR="00BF0961" w:rsidRPr="00BF0961" w:rsidRDefault="00A451BB" w:rsidP="00A451BB">
            <w:pPr>
              <w:spacing w:after="60"/>
              <w:rPr>
                <w:rFonts w:ascii="Arial" w:hAnsi="Arial" w:cs="Arial"/>
                <w:sz w:val="20"/>
                <w:szCs w:val="20"/>
              </w:rPr>
            </w:pPr>
            <w:r>
              <w:rPr>
                <w:rFonts w:ascii="Arial" w:hAnsi="Arial" w:cs="Arial"/>
                <w:sz w:val="20"/>
                <w:szCs w:val="20"/>
              </w:rPr>
              <w:t>Elective I Rotation</w:t>
            </w:r>
          </w:p>
        </w:tc>
        <w:tc>
          <w:tcPr>
            <w:tcW w:w="1461" w:type="dxa"/>
            <w:vAlign w:val="center"/>
          </w:tcPr>
          <w:p w14:paraId="67A0CD4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1EEF877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62BB67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602F65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AB0AFD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7575F5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14:paraId="63BC3DFB" w14:textId="77777777" w:rsidTr="00EB2E7A">
        <w:trPr>
          <w:trHeight w:val="360"/>
          <w:jc w:val="center"/>
        </w:trPr>
        <w:tc>
          <w:tcPr>
            <w:tcW w:w="1035" w:type="dxa"/>
            <w:vAlign w:val="center"/>
          </w:tcPr>
          <w:p w14:paraId="6785D8D9" w14:textId="77777777" w:rsidR="004E34C6" w:rsidRPr="00BF0961" w:rsidRDefault="004E34C6" w:rsidP="004E34C6">
            <w:pPr>
              <w:spacing w:before="60"/>
              <w:rPr>
                <w:rFonts w:ascii="Arial" w:hAnsi="Arial" w:cs="Arial"/>
                <w:sz w:val="20"/>
                <w:szCs w:val="20"/>
              </w:rPr>
            </w:pPr>
            <w:r>
              <w:rPr>
                <w:rFonts w:ascii="Arial" w:hAnsi="Arial" w:cs="Arial"/>
                <w:sz w:val="20"/>
                <w:szCs w:val="20"/>
              </w:rPr>
              <w:t>PHA 631</w:t>
            </w:r>
          </w:p>
        </w:tc>
        <w:tc>
          <w:tcPr>
            <w:tcW w:w="3200" w:type="dxa"/>
            <w:vAlign w:val="center"/>
          </w:tcPr>
          <w:p w14:paraId="14DCFCD0" w14:textId="77777777" w:rsidR="004E34C6" w:rsidRPr="00BF0961" w:rsidRDefault="004E34C6" w:rsidP="004E34C6">
            <w:pPr>
              <w:spacing w:after="60"/>
              <w:rPr>
                <w:rFonts w:ascii="Arial" w:hAnsi="Arial" w:cs="Arial"/>
                <w:sz w:val="20"/>
                <w:szCs w:val="20"/>
              </w:rPr>
            </w:pPr>
            <w:r>
              <w:rPr>
                <w:rFonts w:ascii="Arial" w:hAnsi="Arial" w:cs="Arial"/>
                <w:sz w:val="20"/>
                <w:szCs w:val="20"/>
              </w:rPr>
              <w:t>Family Medicine Clinical Rotation</w:t>
            </w:r>
          </w:p>
        </w:tc>
        <w:tc>
          <w:tcPr>
            <w:tcW w:w="1461" w:type="dxa"/>
            <w:vAlign w:val="center"/>
          </w:tcPr>
          <w:p w14:paraId="7CDB7453"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0A0AA046"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4B34451"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7C50BBAD"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403CDD66"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A066E23"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14:paraId="544E8E54" w14:textId="77777777" w:rsidTr="00EB2E7A">
        <w:trPr>
          <w:trHeight w:val="360"/>
          <w:jc w:val="center"/>
        </w:trPr>
        <w:tc>
          <w:tcPr>
            <w:tcW w:w="1035" w:type="dxa"/>
            <w:vAlign w:val="center"/>
          </w:tcPr>
          <w:p w14:paraId="47A2BD65" w14:textId="77777777" w:rsidR="004E34C6" w:rsidRPr="00BF0961" w:rsidRDefault="004E34C6" w:rsidP="004E34C6">
            <w:pPr>
              <w:spacing w:before="60"/>
              <w:rPr>
                <w:rFonts w:ascii="Arial" w:hAnsi="Arial" w:cs="Arial"/>
                <w:sz w:val="20"/>
                <w:szCs w:val="20"/>
              </w:rPr>
            </w:pPr>
            <w:r>
              <w:rPr>
                <w:rFonts w:ascii="Arial" w:hAnsi="Arial" w:cs="Arial"/>
                <w:sz w:val="20"/>
                <w:szCs w:val="20"/>
              </w:rPr>
              <w:t>PHA 632</w:t>
            </w:r>
          </w:p>
        </w:tc>
        <w:tc>
          <w:tcPr>
            <w:tcW w:w="3200" w:type="dxa"/>
            <w:vAlign w:val="center"/>
          </w:tcPr>
          <w:p w14:paraId="4948A528" w14:textId="77777777" w:rsidR="004E34C6" w:rsidRPr="00BF0961" w:rsidRDefault="004E34C6" w:rsidP="004E34C6">
            <w:pPr>
              <w:spacing w:after="60"/>
              <w:rPr>
                <w:rFonts w:ascii="Arial" w:hAnsi="Arial" w:cs="Arial"/>
                <w:sz w:val="20"/>
                <w:szCs w:val="20"/>
              </w:rPr>
            </w:pPr>
            <w:r>
              <w:rPr>
                <w:rFonts w:ascii="Arial" w:hAnsi="Arial" w:cs="Arial"/>
                <w:sz w:val="20"/>
                <w:szCs w:val="20"/>
              </w:rPr>
              <w:t>Internal Medicine Clinical Rotation</w:t>
            </w:r>
          </w:p>
        </w:tc>
        <w:tc>
          <w:tcPr>
            <w:tcW w:w="1461" w:type="dxa"/>
            <w:vAlign w:val="center"/>
          </w:tcPr>
          <w:p w14:paraId="02F4C4BB"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032BDB35"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485263F"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3190CE2"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33100FAC"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0A35FD99"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14:paraId="47462D19" w14:textId="77777777" w:rsidTr="00EB2E7A">
        <w:trPr>
          <w:trHeight w:val="360"/>
          <w:jc w:val="center"/>
        </w:trPr>
        <w:tc>
          <w:tcPr>
            <w:tcW w:w="1035" w:type="dxa"/>
            <w:vAlign w:val="center"/>
          </w:tcPr>
          <w:p w14:paraId="64B70BBF" w14:textId="77777777" w:rsidR="004E34C6" w:rsidRPr="00BF0961" w:rsidRDefault="004E34C6" w:rsidP="004E34C6">
            <w:pPr>
              <w:spacing w:before="60"/>
              <w:rPr>
                <w:rFonts w:ascii="Arial" w:hAnsi="Arial" w:cs="Arial"/>
                <w:sz w:val="20"/>
                <w:szCs w:val="20"/>
              </w:rPr>
            </w:pPr>
            <w:r>
              <w:rPr>
                <w:rFonts w:ascii="Arial" w:hAnsi="Arial" w:cs="Arial"/>
                <w:sz w:val="20"/>
                <w:szCs w:val="20"/>
              </w:rPr>
              <w:t>PHA 634</w:t>
            </w:r>
          </w:p>
        </w:tc>
        <w:tc>
          <w:tcPr>
            <w:tcW w:w="3200" w:type="dxa"/>
            <w:vAlign w:val="center"/>
          </w:tcPr>
          <w:p w14:paraId="5D4A996B" w14:textId="77777777" w:rsidR="004E34C6" w:rsidRPr="00BF0961" w:rsidRDefault="004E34C6" w:rsidP="004E34C6">
            <w:pPr>
              <w:spacing w:after="60"/>
              <w:rPr>
                <w:rFonts w:ascii="Arial" w:hAnsi="Arial" w:cs="Arial"/>
                <w:sz w:val="20"/>
                <w:szCs w:val="20"/>
              </w:rPr>
            </w:pPr>
            <w:r>
              <w:rPr>
                <w:rFonts w:ascii="Arial" w:hAnsi="Arial" w:cs="Arial"/>
                <w:sz w:val="20"/>
                <w:szCs w:val="20"/>
              </w:rPr>
              <w:t>Pediatrics Clinical Rotation</w:t>
            </w:r>
          </w:p>
        </w:tc>
        <w:tc>
          <w:tcPr>
            <w:tcW w:w="1461" w:type="dxa"/>
            <w:vAlign w:val="center"/>
          </w:tcPr>
          <w:p w14:paraId="11EC8174"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392F01FA"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B6BAE8F"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D147C84"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5F9A241"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4D26A55"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14:paraId="5DD3CDA1" w14:textId="77777777" w:rsidTr="000F0521">
        <w:trPr>
          <w:trHeight w:val="360"/>
          <w:jc w:val="center"/>
        </w:trPr>
        <w:tc>
          <w:tcPr>
            <w:tcW w:w="1035" w:type="dxa"/>
          </w:tcPr>
          <w:p w14:paraId="6A3CF969"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PHA 689</w:t>
            </w:r>
          </w:p>
        </w:tc>
        <w:tc>
          <w:tcPr>
            <w:tcW w:w="3200" w:type="dxa"/>
          </w:tcPr>
          <w:p w14:paraId="40392F79"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Capstone</w:t>
            </w:r>
          </w:p>
        </w:tc>
        <w:tc>
          <w:tcPr>
            <w:tcW w:w="1461" w:type="dxa"/>
            <w:vAlign w:val="center"/>
          </w:tcPr>
          <w:p w14:paraId="6CDF183C"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45B1A97C"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BBFE545"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BCB5F23"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40D77BC"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3B76613"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14:paraId="560ECBEC" w14:textId="77777777" w:rsidTr="006C030F">
        <w:trPr>
          <w:trHeight w:val="360"/>
          <w:jc w:val="center"/>
        </w:trPr>
        <w:tc>
          <w:tcPr>
            <w:tcW w:w="1035" w:type="dxa"/>
          </w:tcPr>
          <w:p w14:paraId="21847487"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PHA 698</w:t>
            </w:r>
          </w:p>
        </w:tc>
        <w:tc>
          <w:tcPr>
            <w:tcW w:w="3200" w:type="dxa"/>
          </w:tcPr>
          <w:p w14:paraId="71772D1E"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PA Seminar</w:t>
            </w:r>
          </w:p>
        </w:tc>
        <w:tc>
          <w:tcPr>
            <w:tcW w:w="1461" w:type="dxa"/>
            <w:vAlign w:val="center"/>
          </w:tcPr>
          <w:p w14:paraId="040ABC15"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2ADE1F90"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66D980D"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56F022A"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EB2DE20"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4F00356F"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14:paraId="10B20C75" w14:textId="77777777" w:rsidR="0001345D" w:rsidRPr="00BF0961" w:rsidRDefault="0001345D">
      <w:pPr>
        <w:rPr>
          <w:rFonts w:ascii="Arial" w:hAnsi="Arial" w:cs="Arial"/>
          <w:sz w:val="20"/>
          <w:szCs w:val="20"/>
        </w:rPr>
      </w:pPr>
    </w:p>
    <w:p w14:paraId="19949150" w14:textId="77777777" w:rsidR="005270D4" w:rsidRPr="00BF0961" w:rsidRDefault="005270D4" w:rsidP="005270D4">
      <w:pPr>
        <w:rPr>
          <w:rFonts w:ascii="Arial" w:hAnsi="Arial" w:cs="Arial"/>
          <w:b/>
          <w:sz w:val="20"/>
          <w:szCs w:val="20"/>
        </w:rPr>
      </w:pPr>
      <w:r w:rsidRPr="00BF0961">
        <w:rPr>
          <w:rFonts w:ascii="Arial" w:hAnsi="Arial" w:cs="Arial"/>
          <w:b/>
          <w:sz w:val="20"/>
          <w:szCs w:val="20"/>
        </w:rPr>
        <w:t>ADDITIONAL INFORMATION</w:t>
      </w:r>
    </w:p>
    <w:p w14:paraId="7397755D" w14:textId="77777777" w:rsidR="00BF0961" w:rsidRPr="00C764D1" w:rsidRDefault="00BF0961" w:rsidP="00BF09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00A451BB">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14:paraId="147E5FAF" w14:textId="77777777" w:rsidR="00BF0961" w:rsidRDefault="00BF0961" w:rsidP="00BF0961">
      <w:pPr>
        <w:rPr>
          <w:rFonts w:ascii="Arial" w:hAnsi="Arial" w:cs="Arial"/>
          <w:sz w:val="20"/>
          <w:szCs w:val="20"/>
        </w:rPr>
      </w:pPr>
    </w:p>
    <w:p w14:paraId="4F296975" w14:textId="77777777" w:rsidR="00BF0961" w:rsidRDefault="00BF0961" w:rsidP="00BF09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BF7FC7" w14:textId="77777777" w:rsidR="00BF0961" w:rsidRDefault="00BF0961" w:rsidP="00BF0961">
      <w:pPr>
        <w:rPr>
          <w:rFonts w:ascii="Arial" w:hAnsi="Arial" w:cs="Arial"/>
          <w:sz w:val="20"/>
          <w:szCs w:val="20"/>
        </w:rPr>
      </w:pPr>
    </w:p>
    <w:p w14:paraId="0795B9B5" w14:textId="77777777" w:rsidR="00BF0961" w:rsidRPr="0006216F" w:rsidRDefault="00BF0961" w:rsidP="00BF0961">
      <w:pPr>
        <w:pStyle w:val="NoSpacing"/>
        <w:rPr>
          <w:rFonts w:ascii="Arial" w:hAnsi="Arial" w:cs="Arial"/>
          <w:i/>
          <w:iCs/>
          <w:color w:val="000000"/>
          <w:sz w:val="20"/>
          <w:szCs w:val="20"/>
        </w:rPr>
      </w:pPr>
    </w:p>
    <w:p w14:paraId="16020204" w14:textId="77777777" w:rsidR="00BF0961" w:rsidRPr="0006216F" w:rsidRDefault="00BF0961" w:rsidP="00BF09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61412D5" w14:textId="77777777" w:rsidR="00BF0961" w:rsidRPr="0006216F" w:rsidRDefault="00BF0961" w:rsidP="00BF09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B235999" w14:textId="77777777" w:rsidR="00BF0961" w:rsidRPr="0006216F" w:rsidRDefault="00BF0961" w:rsidP="00BF0961">
      <w:pPr>
        <w:pStyle w:val="NoSpacing"/>
        <w:rPr>
          <w:rFonts w:ascii="Arial" w:hAnsi="Arial" w:cs="Arial"/>
          <w:sz w:val="20"/>
          <w:szCs w:val="20"/>
        </w:rPr>
      </w:pPr>
    </w:p>
    <w:p w14:paraId="06310712" w14:textId="77777777" w:rsidR="00BF0961" w:rsidRPr="0006216F" w:rsidRDefault="00BF0961" w:rsidP="00BF09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1E8F1C4" w14:textId="77777777" w:rsidR="00BF0961" w:rsidRPr="0006216F" w:rsidRDefault="00BF0961" w:rsidP="00BF09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08FB6D6" w14:textId="77777777" w:rsidR="00BF0961" w:rsidRPr="0006216F" w:rsidRDefault="00BF0961" w:rsidP="00BF0961">
      <w:pPr>
        <w:pStyle w:val="NoSpacing"/>
        <w:rPr>
          <w:rFonts w:ascii="Arial" w:hAnsi="Arial" w:cs="Arial"/>
          <w:iCs/>
          <w:color w:val="000000"/>
          <w:sz w:val="20"/>
          <w:szCs w:val="20"/>
        </w:rPr>
      </w:pPr>
    </w:p>
    <w:p w14:paraId="2465DFEC" w14:textId="77777777" w:rsidR="00BF0961" w:rsidRPr="0006216F" w:rsidRDefault="00BF0961" w:rsidP="00BF0961">
      <w:pPr>
        <w:pStyle w:val="NoSpacing"/>
        <w:rPr>
          <w:rFonts w:ascii="Arial" w:hAnsi="Arial" w:cs="Arial"/>
          <w:b/>
          <w:iCs/>
          <w:sz w:val="20"/>
          <w:szCs w:val="20"/>
        </w:rPr>
      </w:pPr>
      <w:r w:rsidRPr="0006216F">
        <w:rPr>
          <w:rFonts w:ascii="Arial" w:hAnsi="Arial" w:cs="Arial"/>
          <w:b/>
          <w:iCs/>
          <w:sz w:val="20"/>
          <w:szCs w:val="20"/>
        </w:rPr>
        <w:t>Advisors and Chairs/Directors:</w:t>
      </w:r>
    </w:p>
    <w:p w14:paraId="734C32B4" w14:textId="77777777" w:rsidR="00BF0961" w:rsidRPr="0006216F" w:rsidRDefault="00BF0961" w:rsidP="00BF09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D422428" w14:textId="77777777" w:rsidR="00BF0961" w:rsidRPr="0006216F" w:rsidRDefault="00BF0961" w:rsidP="00BF09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F0961" w:rsidRPr="0006216F" w14:paraId="78B4A5EC" w14:textId="77777777" w:rsidTr="00EB2E7A">
        <w:trPr>
          <w:trHeight w:val="432"/>
        </w:trPr>
        <w:tc>
          <w:tcPr>
            <w:tcW w:w="8910" w:type="dxa"/>
            <w:shd w:val="clear" w:color="auto" w:fill="auto"/>
            <w:vAlign w:val="center"/>
          </w:tcPr>
          <w:p w14:paraId="7D71DF08" w14:textId="77777777" w:rsidR="00BF0961" w:rsidRPr="0006216F" w:rsidRDefault="00BF096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4862135" w14:textId="77777777"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14:paraId="19E6C75A" w14:textId="77777777" w:rsidTr="00EB2E7A">
        <w:trPr>
          <w:trHeight w:val="432"/>
        </w:trPr>
        <w:tc>
          <w:tcPr>
            <w:tcW w:w="8910" w:type="dxa"/>
            <w:shd w:val="clear" w:color="auto" w:fill="auto"/>
            <w:vAlign w:val="center"/>
          </w:tcPr>
          <w:p w14:paraId="454E4D5D" w14:textId="77777777" w:rsidR="00BF0961" w:rsidRPr="0006216F" w:rsidRDefault="00BF096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7FAC1B9" w14:textId="77777777"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14:paraId="3CD17AE5" w14:textId="77777777" w:rsidTr="00EB2E7A">
        <w:trPr>
          <w:trHeight w:val="432"/>
        </w:trPr>
        <w:tc>
          <w:tcPr>
            <w:tcW w:w="8910" w:type="dxa"/>
            <w:shd w:val="clear" w:color="auto" w:fill="auto"/>
            <w:vAlign w:val="center"/>
          </w:tcPr>
          <w:p w14:paraId="457A85D0" w14:textId="77777777" w:rsidR="00BF0961" w:rsidRPr="0006216F" w:rsidRDefault="00BF096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6C464C" w14:textId="77777777"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B648041" w14:textId="77777777" w:rsidR="00BF0961" w:rsidRPr="0006216F" w:rsidRDefault="00BF0961" w:rsidP="00BF0961">
      <w:pPr>
        <w:pStyle w:val="NoSpacing"/>
        <w:rPr>
          <w:rFonts w:ascii="Arial" w:hAnsi="Arial" w:cs="Arial"/>
          <w:b/>
          <w:sz w:val="20"/>
          <w:szCs w:val="20"/>
        </w:rPr>
      </w:pPr>
    </w:p>
    <w:p w14:paraId="69990804" w14:textId="77777777" w:rsidR="00BF0961" w:rsidRPr="0006216F" w:rsidRDefault="00BF0961" w:rsidP="00BF09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ED56974" w14:textId="77777777"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C3B657A" w14:textId="77777777"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DB0C719" w14:textId="77777777" w:rsidR="00BF0961" w:rsidRPr="0006216F" w:rsidRDefault="00BF0961" w:rsidP="00BF096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BF0961"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7A2D" w14:textId="77777777" w:rsidR="00BE2D9F" w:rsidRDefault="00BE2D9F" w:rsidP="00392B1B">
      <w:r>
        <w:separator/>
      </w:r>
    </w:p>
  </w:endnote>
  <w:endnote w:type="continuationSeparator" w:id="0">
    <w:p w14:paraId="27CC39EF" w14:textId="77777777" w:rsidR="00BE2D9F" w:rsidRDefault="00BE2D9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299" w14:textId="77777777" w:rsidR="001217BC" w:rsidRDefault="0012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E5C7" w14:textId="77777777" w:rsidR="00BE2D9F" w:rsidRPr="00BE2D9F" w:rsidRDefault="00BE2D9F" w:rsidP="00BE2D9F">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0585" w14:textId="77777777" w:rsidR="001217BC" w:rsidRDefault="0012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D264" w14:textId="77777777" w:rsidR="00BE2D9F" w:rsidRDefault="00BE2D9F" w:rsidP="00392B1B">
      <w:r>
        <w:separator/>
      </w:r>
    </w:p>
  </w:footnote>
  <w:footnote w:type="continuationSeparator" w:id="0">
    <w:p w14:paraId="7365F2C1" w14:textId="77777777" w:rsidR="00BE2D9F" w:rsidRDefault="00BE2D9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DDE5" w14:textId="77777777" w:rsidR="001217BC" w:rsidRDefault="0012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EF82" w14:textId="77777777" w:rsidR="001217BC" w:rsidRDefault="0012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E2D9F" w:rsidRPr="000F348A" w14:paraId="6E5AFE7B" w14:textId="77777777" w:rsidTr="002D743D">
      <w:trPr>
        <w:jc w:val="center"/>
      </w:trPr>
      <w:tc>
        <w:tcPr>
          <w:tcW w:w="11016" w:type="dxa"/>
        </w:tcPr>
        <w:p w14:paraId="6E2F1B1D" w14:textId="77777777" w:rsidR="00BE2D9F" w:rsidRDefault="00BF0961" w:rsidP="00F40ACA">
          <w:pPr>
            <w:jc w:val="center"/>
            <w:rPr>
              <w:rFonts w:ascii="Arial" w:hAnsi="Arial" w:cs="Arial"/>
              <w:sz w:val="12"/>
            </w:rPr>
          </w:pPr>
          <w:r w:rsidRPr="00DA6D27">
            <w:rPr>
              <w:rFonts w:ascii="Arial" w:hAnsi="Arial" w:cs="Arial"/>
              <w:noProof/>
              <w:sz w:val="12"/>
            </w:rPr>
            <w:drawing>
              <wp:inline distT="0" distB="0" distL="0" distR="0" wp14:anchorId="7F4CADB7" wp14:editId="3BB1389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0300C77" w14:textId="77777777" w:rsidR="005270D4" w:rsidRPr="007D47A0" w:rsidRDefault="005270D4" w:rsidP="00F40ACA">
          <w:pPr>
            <w:jc w:val="center"/>
            <w:rPr>
              <w:rFonts w:ascii="Arial" w:hAnsi="Arial" w:cs="Arial"/>
              <w:sz w:val="12"/>
            </w:rPr>
          </w:pPr>
        </w:p>
      </w:tc>
    </w:tr>
  </w:tbl>
  <w:p w14:paraId="33E198F0" w14:textId="77777777" w:rsidR="00BE2D9F" w:rsidRPr="00CC1AB0" w:rsidRDefault="00BE2D9F" w:rsidP="00392B1B">
    <w:pPr>
      <w:pStyle w:val="Header"/>
      <w:spacing w:before="120"/>
      <w:jc w:val="center"/>
      <w:rPr>
        <w:rFonts w:cs="Arial"/>
        <w:b/>
        <w:sz w:val="28"/>
      </w:rPr>
    </w:pPr>
    <w:r w:rsidRPr="00CC1AB0">
      <w:rPr>
        <w:rFonts w:cs="Arial"/>
        <w:b/>
        <w:sz w:val="28"/>
      </w:rPr>
      <w:t xml:space="preserve">Master of </w:t>
    </w:r>
    <w:r w:rsidRPr="00C87A38">
      <w:rPr>
        <w:rFonts w:cs="Arial"/>
        <w:b/>
        <w:color w:val="000000"/>
        <w:sz w:val="28"/>
      </w:rPr>
      <w:t>Physician Assistant Studies</w:t>
    </w:r>
  </w:p>
  <w:p w14:paraId="70B50A86" w14:textId="77777777" w:rsidR="00BE2D9F" w:rsidRPr="00CC1AB0" w:rsidRDefault="00BE2D9F" w:rsidP="00392B1B">
    <w:pPr>
      <w:pStyle w:val="Header"/>
      <w:spacing w:before="120"/>
      <w:jc w:val="center"/>
      <w:rPr>
        <w:rFonts w:cs="Arial"/>
        <w:b/>
        <w:sz w:val="28"/>
      </w:rPr>
    </w:pPr>
    <w:r>
      <w:rPr>
        <w:rFonts w:cs="Arial"/>
        <w:b/>
        <w:sz w:val="28"/>
      </w:rPr>
      <w:t>Physician Assistant Studies Program</w:t>
    </w:r>
  </w:p>
  <w:p w14:paraId="6C61A0A0" w14:textId="77777777" w:rsidR="00BE2D9F" w:rsidRPr="00CC1AB0" w:rsidRDefault="00BE2D9F" w:rsidP="00392B1B">
    <w:pPr>
      <w:pStyle w:val="Header"/>
      <w:jc w:val="center"/>
      <w:rPr>
        <w:rFonts w:cs="Arial"/>
        <w:smallCaps/>
        <w:sz w:val="32"/>
      </w:rPr>
    </w:pPr>
    <w:r w:rsidRPr="00CC1AB0">
      <w:rPr>
        <w:rFonts w:cs="Arial"/>
        <w:smallCaps/>
        <w:sz w:val="32"/>
      </w:rPr>
      <w:t>Program of Study (</w:t>
    </w:r>
    <w:r w:rsidR="00B54667">
      <w:rPr>
        <w:rFonts w:cs="Arial"/>
        <w:smallCaps/>
        <w:sz w:val="32"/>
      </w:rPr>
      <w:t>20</w:t>
    </w:r>
    <w:r w:rsidR="00C81478">
      <w:rPr>
        <w:rFonts w:cs="Arial"/>
        <w:smallCaps/>
        <w:sz w:val="32"/>
      </w:rPr>
      <w:t>2</w:t>
    </w:r>
    <w:r w:rsidR="001217BC">
      <w:rPr>
        <w:rFonts w:cs="Arial"/>
        <w:smallCaps/>
        <w:sz w:val="32"/>
      </w:rPr>
      <w:t>2</w:t>
    </w:r>
    <w:r w:rsidR="00C81478">
      <w:rPr>
        <w:rFonts w:cs="Arial"/>
        <w:smallCaps/>
        <w:sz w:val="32"/>
      </w:rPr>
      <w:t>-2</w:t>
    </w:r>
    <w:r w:rsidR="001217BC">
      <w:rPr>
        <w:rFonts w:cs="Arial"/>
        <w:smallCaps/>
        <w:sz w:val="32"/>
      </w:rPr>
      <w:t>3</w:t>
    </w:r>
    <w:r w:rsidRPr="00CC1AB0">
      <w:rPr>
        <w:rFonts w:cs="Arial"/>
        <w:smallCaps/>
        <w:sz w:val="32"/>
      </w:rPr>
      <w:t>)</w:t>
    </w:r>
  </w:p>
  <w:p w14:paraId="785C1454" w14:textId="77777777" w:rsidR="00BE2D9F" w:rsidRPr="00392B1B" w:rsidRDefault="00BE2D9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19F65FE"/>
    <w:multiLevelType w:val="hybridMultilevel"/>
    <w:tmpl w:val="2F60E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50999">
    <w:abstractNumId w:val="4"/>
  </w:num>
  <w:num w:numId="2" w16cid:durableId="603391193">
    <w:abstractNumId w:val="12"/>
  </w:num>
  <w:num w:numId="3" w16cid:durableId="435710024">
    <w:abstractNumId w:val="13"/>
  </w:num>
  <w:num w:numId="4" w16cid:durableId="35981124">
    <w:abstractNumId w:val="1"/>
  </w:num>
  <w:num w:numId="5" w16cid:durableId="566378503">
    <w:abstractNumId w:val="2"/>
  </w:num>
  <w:num w:numId="6" w16cid:durableId="1421947502">
    <w:abstractNumId w:val="10"/>
  </w:num>
  <w:num w:numId="7" w16cid:durableId="1713387903">
    <w:abstractNumId w:val="15"/>
  </w:num>
  <w:num w:numId="8" w16cid:durableId="410739088">
    <w:abstractNumId w:val="16"/>
  </w:num>
  <w:num w:numId="9" w16cid:durableId="2071029145">
    <w:abstractNumId w:val="8"/>
  </w:num>
  <w:num w:numId="10" w16cid:durableId="1913927351">
    <w:abstractNumId w:val="3"/>
  </w:num>
  <w:num w:numId="11" w16cid:durableId="1001930789">
    <w:abstractNumId w:val="14"/>
  </w:num>
  <w:num w:numId="12" w16cid:durableId="481238559">
    <w:abstractNumId w:val="0"/>
  </w:num>
  <w:num w:numId="13" w16cid:durableId="1136072354">
    <w:abstractNumId w:val="9"/>
  </w:num>
  <w:num w:numId="14" w16cid:durableId="1227952235">
    <w:abstractNumId w:val="5"/>
  </w:num>
  <w:num w:numId="15" w16cid:durableId="1196968105">
    <w:abstractNumId w:val="7"/>
  </w:num>
  <w:num w:numId="16" w16cid:durableId="1356267536">
    <w:abstractNumId w:val="6"/>
  </w:num>
  <w:num w:numId="17" w16cid:durableId="423720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RcBFGKNIqYoOi4ygOzqOwObpF/Tc3Rr9YuTZuo90euJE2WL/9N1x1mdF8hvG3gQzL6IqfXzS2xvgZKSI6ZLPA==" w:salt="vK6jQVI1Bt1Bbx9EHPicE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345D"/>
    <w:rsid w:val="0001464A"/>
    <w:rsid w:val="00015C15"/>
    <w:rsid w:val="000256B8"/>
    <w:rsid w:val="000274AB"/>
    <w:rsid w:val="00027E6B"/>
    <w:rsid w:val="00032708"/>
    <w:rsid w:val="000336C7"/>
    <w:rsid w:val="000339B1"/>
    <w:rsid w:val="00040AEB"/>
    <w:rsid w:val="00041822"/>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7BC"/>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743D"/>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45F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049D"/>
    <w:rsid w:val="004A324C"/>
    <w:rsid w:val="004A45DC"/>
    <w:rsid w:val="004A6417"/>
    <w:rsid w:val="004B4591"/>
    <w:rsid w:val="004B66F3"/>
    <w:rsid w:val="004C3DCA"/>
    <w:rsid w:val="004D0A4D"/>
    <w:rsid w:val="004D1BA9"/>
    <w:rsid w:val="004D4236"/>
    <w:rsid w:val="004E00DA"/>
    <w:rsid w:val="004E2138"/>
    <w:rsid w:val="004E34C6"/>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0D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5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32F"/>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5F02"/>
    <w:rsid w:val="008969D7"/>
    <w:rsid w:val="00897EEF"/>
    <w:rsid w:val="008A0746"/>
    <w:rsid w:val="008A1454"/>
    <w:rsid w:val="008A3DCC"/>
    <w:rsid w:val="008A4B22"/>
    <w:rsid w:val="008A5215"/>
    <w:rsid w:val="008A7F1B"/>
    <w:rsid w:val="008B0F42"/>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6064"/>
    <w:rsid w:val="00A40433"/>
    <w:rsid w:val="00A43675"/>
    <w:rsid w:val="00A43939"/>
    <w:rsid w:val="00A43CB2"/>
    <w:rsid w:val="00A43D66"/>
    <w:rsid w:val="00A441D3"/>
    <w:rsid w:val="00A45102"/>
    <w:rsid w:val="00A451BB"/>
    <w:rsid w:val="00A4686C"/>
    <w:rsid w:val="00A46B7F"/>
    <w:rsid w:val="00A52758"/>
    <w:rsid w:val="00A5525B"/>
    <w:rsid w:val="00A56A3C"/>
    <w:rsid w:val="00A62049"/>
    <w:rsid w:val="00A7147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F"/>
    <w:rsid w:val="00B07D9E"/>
    <w:rsid w:val="00B13EAA"/>
    <w:rsid w:val="00B17B41"/>
    <w:rsid w:val="00B24A44"/>
    <w:rsid w:val="00B25B9C"/>
    <w:rsid w:val="00B31B4F"/>
    <w:rsid w:val="00B337F3"/>
    <w:rsid w:val="00B3701E"/>
    <w:rsid w:val="00B44145"/>
    <w:rsid w:val="00B44AE5"/>
    <w:rsid w:val="00B52371"/>
    <w:rsid w:val="00B5466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D9F"/>
    <w:rsid w:val="00BE79AC"/>
    <w:rsid w:val="00BF0961"/>
    <w:rsid w:val="00BF213B"/>
    <w:rsid w:val="00BF3C6A"/>
    <w:rsid w:val="00BF3CA7"/>
    <w:rsid w:val="00BF3DA3"/>
    <w:rsid w:val="00BF747E"/>
    <w:rsid w:val="00BF7C2B"/>
    <w:rsid w:val="00C0331E"/>
    <w:rsid w:val="00C0447C"/>
    <w:rsid w:val="00C06541"/>
    <w:rsid w:val="00C07726"/>
    <w:rsid w:val="00C141E1"/>
    <w:rsid w:val="00C16C2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1478"/>
    <w:rsid w:val="00C86D2B"/>
    <w:rsid w:val="00C87A38"/>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3B7"/>
    <w:rsid w:val="00D75209"/>
    <w:rsid w:val="00D76E0B"/>
    <w:rsid w:val="00D80CA0"/>
    <w:rsid w:val="00D85342"/>
    <w:rsid w:val="00D93AA8"/>
    <w:rsid w:val="00D9598C"/>
    <w:rsid w:val="00D96138"/>
    <w:rsid w:val="00D96E37"/>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5FC8"/>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AE5136A"/>
  <w15:docId w15:val="{A8714122-9ECA-48BD-8637-2596862A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A23A-7EBD-4C53-A5BB-B4B14627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2022-06-30T16:13:00Z</dcterms:created>
  <dcterms:modified xsi:type="dcterms:W3CDTF">2022-06-30T16:13:00Z</dcterms:modified>
</cp:coreProperties>
</file>