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4C5D" w14:textId="77777777" w:rsidR="000B6749" w:rsidRDefault="00885B5E">
      <w:pPr>
        <w:pStyle w:val="BodyText"/>
        <w:spacing w:before="0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5CCA61" wp14:editId="33D810E7">
            <wp:extent cx="3653673" cy="6661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673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E596A" w14:textId="77777777" w:rsidR="000B6749" w:rsidRDefault="000B6749">
      <w:pPr>
        <w:pStyle w:val="BodyText"/>
        <w:spacing w:before="10"/>
        <w:rPr>
          <w:rFonts w:ascii="Times New Roman"/>
          <w:sz w:val="15"/>
        </w:rPr>
      </w:pPr>
    </w:p>
    <w:p w14:paraId="1148F1E1" w14:textId="4681219D" w:rsidR="000B6749" w:rsidRDefault="00885B5E">
      <w:pPr>
        <w:pStyle w:val="Title"/>
      </w:pPr>
      <w:r>
        <w:t>Master’s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Passing</w:t>
      </w:r>
      <w:r>
        <w:rPr>
          <w:spacing w:val="-3"/>
        </w:rPr>
        <w:t xml:space="preserve"> </w:t>
      </w:r>
      <w:r w:rsidR="00CE0F01">
        <w:rPr>
          <w:spacing w:val="-3"/>
        </w:rPr>
        <w:t xml:space="preserve">/ Fall Back </w:t>
      </w:r>
      <w:r>
        <w:t>Request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36740B52" w14:textId="77777777" w:rsidR="000B6749" w:rsidRDefault="000B6749">
      <w:pPr>
        <w:pStyle w:val="BodyText"/>
        <w:spacing w:before="10"/>
        <w:rPr>
          <w:b/>
          <w:sz w:val="19"/>
        </w:rPr>
      </w:pPr>
    </w:p>
    <w:p w14:paraId="60F24421" w14:textId="77777777" w:rsidR="004F52F7" w:rsidRDefault="00885B5E">
      <w:pPr>
        <w:pStyle w:val="BodyText"/>
        <w:spacing w:before="0"/>
        <w:ind w:left="140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eligible,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(Policy</w:t>
      </w:r>
      <w:r>
        <w:rPr>
          <w:spacing w:val="-2"/>
        </w:rPr>
        <w:t xml:space="preserve"> </w:t>
      </w:r>
      <w:r>
        <w:t>100811</w:t>
      </w:r>
      <w:hyperlink r:id="rId7">
        <w:r>
          <w:t>:</w:t>
        </w:r>
      </w:hyperlink>
      <w:r>
        <w:rPr>
          <w:spacing w:val="-3"/>
        </w:rPr>
        <w:t xml:space="preserve"> </w:t>
      </w:r>
      <w:hyperlink r:id="rId8">
        <w:r>
          <w:rPr>
            <w:color w:val="006FC0"/>
            <w:u w:val="single" w:color="006FC0"/>
          </w:rPr>
          <w:t>Requirements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for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Master’s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Degrees</w:t>
        </w:r>
        <w:r>
          <w:t>)</w:t>
        </w:r>
      </w:hyperlink>
      <w:r>
        <w:t>,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good academic standing (Policy 100319: </w:t>
      </w:r>
      <w:hyperlink r:id="rId9">
        <w:r>
          <w:rPr>
            <w:color w:val="006FC0"/>
            <w:u w:val="single" w:color="006FC0"/>
          </w:rPr>
          <w:t>Academic Continuation, Probation, Dismissal, and Readmission</w:t>
        </w:r>
        <w:r>
          <w:t>)</w:t>
        </w:r>
      </w:hyperlink>
      <w:r>
        <w:t>, and have successfully completed all master’s degree requirements in the NAU Academic Catalog. Please note that a Master’s in Passing may affect your</w:t>
      </w:r>
      <w:r>
        <w:rPr>
          <w:spacing w:val="-1"/>
        </w:rPr>
        <w:t xml:space="preserve"> </w:t>
      </w:r>
      <w:hyperlink r:id="rId10">
        <w:r>
          <w:rPr>
            <w:color w:val="0562C1"/>
            <w:u w:val="single" w:color="0562C1"/>
          </w:rPr>
          <w:t>Satisfactory Academic Progress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(SAP)</w:t>
        </w:r>
      </w:hyperlink>
      <w:r>
        <w:rPr>
          <w:color w:val="0562C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Aid. Please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Scholarships</w:t>
      </w:r>
      <w:r>
        <w:rPr>
          <w:spacing w:val="-1"/>
        </w:rPr>
        <w:t xml:space="preserve"> </w:t>
      </w:r>
      <w:r>
        <w:t>and Financial</w:t>
      </w:r>
      <w:r>
        <w:rPr>
          <w:spacing w:val="-1"/>
        </w:rPr>
        <w:t xml:space="preserve"> </w:t>
      </w:r>
      <w:r>
        <w:t>Aid for further information.</w:t>
      </w:r>
      <w:r w:rsidR="00D50590">
        <w:t xml:space="preserve"> </w:t>
      </w:r>
    </w:p>
    <w:p w14:paraId="4E1C1810" w14:textId="77777777" w:rsidR="004F52F7" w:rsidRDefault="004F52F7">
      <w:pPr>
        <w:pStyle w:val="BodyText"/>
        <w:spacing w:before="0"/>
        <w:ind w:left="140"/>
      </w:pPr>
    </w:p>
    <w:p w14:paraId="1CE326AD" w14:textId="492C934F" w:rsidR="000B6749" w:rsidRDefault="00D50590">
      <w:pPr>
        <w:pStyle w:val="BodyText"/>
        <w:spacing w:before="0"/>
        <w:ind w:left="140"/>
      </w:pPr>
      <w:r>
        <w:t xml:space="preserve">For detailed information on the difference between a Master’s in Passing and a Fall Back degree, please refer to </w:t>
      </w:r>
      <w:hyperlink r:id="rId11" w:history="1">
        <w:r w:rsidRPr="00D50590">
          <w:rPr>
            <w:rStyle w:val="Hyperlink"/>
          </w:rPr>
          <w:t>Policy 100805: Requirements for the Doctoral Degree, PhD</w:t>
        </w:r>
      </w:hyperlink>
      <w:r>
        <w:t>.</w:t>
      </w:r>
    </w:p>
    <w:p w14:paraId="514F852D" w14:textId="77777777" w:rsidR="000B6749" w:rsidRDefault="000B6749">
      <w:pPr>
        <w:pStyle w:val="BodyText"/>
        <w:spacing w:before="8"/>
        <w:rPr>
          <w:sz w:val="19"/>
        </w:rPr>
      </w:pPr>
    </w:p>
    <w:p w14:paraId="72B4F061" w14:textId="77777777" w:rsidR="000B6749" w:rsidRDefault="00885B5E">
      <w:pPr>
        <w:spacing w:before="1"/>
        <w:ind w:left="140"/>
        <w:rPr>
          <w:b/>
          <w:sz w:val="18"/>
        </w:rPr>
      </w:pPr>
      <w:r>
        <w:rPr>
          <w:b/>
          <w:sz w:val="18"/>
        </w:rPr>
        <w:t>Student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Information: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6"/>
        <w:gridCol w:w="3300"/>
      </w:tblGrid>
      <w:tr w:rsidR="000B6749" w14:paraId="45A8CDDE" w14:textId="77777777">
        <w:trPr>
          <w:trHeight w:val="460"/>
        </w:trPr>
        <w:tc>
          <w:tcPr>
            <w:tcW w:w="5566" w:type="dxa"/>
          </w:tcPr>
          <w:p w14:paraId="22769BB2" w14:textId="77777777" w:rsidR="000B6749" w:rsidRDefault="000B674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B3FC937" w14:textId="77777777" w:rsidR="000B6749" w:rsidRDefault="00885B5E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300" w:type="dxa"/>
          </w:tcPr>
          <w:p w14:paraId="19171CBF" w14:textId="77777777" w:rsidR="000B6749" w:rsidRDefault="000B674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6B69618" w14:textId="77777777" w:rsidR="000B6749" w:rsidRDefault="00885B5E">
            <w:pPr>
              <w:pStyle w:val="TableParagraph"/>
              <w:spacing w:line="199" w:lineRule="exact"/>
              <w:ind w:left="-1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ID:</w:t>
            </w:r>
          </w:p>
        </w:tc>
      </w:tr>
      <w:tr w:rsidR="000B6749" w14:paraId="27377F7E" w14:textId="77777777">
        <w:trPr>
          <w:trHeight w:val="457"/>
        </w:trPr>
        <w:tc>
          <w:tcPr>
            <w:tcW w:w="5566" w:type="dxa"/>
          </w:tcPr>
          <w:p w14:paraId="77EE8B7F" w14:textId="77777777" w:rsidR="000B6749" w:rsidRDefault="000B674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56A7CC7" w14:textId="77777777" w:rsidR="000B6749" w:rsidRDefault="00885B5E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Advisor/Faculty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Mentor:</w:t>
            </w:r>
          </w:p>
        </w:tc>
        <w:tc>
          <w:tcPr>
            <w:tcW w:w="3300" w:type="dxa"/>
          </w:tcPr>
          <w:p w14:paraId="314198AA" w14:textId="77777777" w:rsidR="000B6749" w:rsidRDefault="000B674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C8A7857" w14:textId="77777777" w:rsidR="000B6749" w:rsidRDefault="00885B5E">
            <w:pPr>
              <w:pStyle w:val="TableParagraph"/>
              <w:spacing w:line="199" w:lineRule="exact"/>
              <w:ind w:left="-1"/>
              <w:rPr>
                <w:sz w:val="18"/>
              </w:rPr>
            </w:pPr>
            <w:r>
              <w:rPr>
                <w:sz w:val="18"/>
              </w:rPr>
              <w:t>NAU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Email:</w:t>
            </w:r>
          </w:p>
        </w:tc>
      </w:tr>
      <w:tr w:rsidR="000B6749" w14:paraId="347862B2" w14:textId="77777777">
        <w:trPr>
          <w:trHeight w:val="460"/>
        </w:trPr>
        <w:tc>
          <w:tcPr>
            <w:tcW w:w="5566" w:type="dxa"/>
          </w:tcPr>
          <w:p w14:paraId="1722CF1B" w14:textId="77777777" w:rsidR="000B6749" w:rsidRDefault="000B674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D6FF97B" w14:textId="77777777" w:rsidR="000B6749" w:rsidRDefault="00885B5E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Chair/Director:</w:t>
            </w:r>
          </w:p>
        </w:tc>
        <w:tc>
          <w:tcPr>
            <w:tcW w:w="3300" w:type="dxa"/>
          </w:tcPr>
          <w:p w14:paraId="3BC29FC7" w14:textId="77777777" w:rsidR="000B6749" w:rsidRDefault="000B67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749" w14:paraId="00E3F59C" w14:textId="77777777">
        <w:trPr>
          <w:trHeight w:val="462"/>
        </w:trPr>
        <w:tc>
          <w:tcPr>
            <w:tcW w:w="8866" w:type="dxa"/>
            <w:gridSpan w:val="2"/>
          </w:tcPr>
          <w:p w14:paraId="096F127F" w14:textId="77777777" w:rsidR="000B6749" w:rsidRDefault="000B674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5253EB9" w14:textId="77777777" w:rsidR="000B6749" w:rsidRDefault="00885B5E">
            <w:pPr>
              <w:pStyle w:val="TableParagraph"/>
              <w:spacing w:line="201" w:lineRule="exact"/>
              <w:ind w:left="9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doctoral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Biology,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PHD):</w:t>
            </w:r>
          </w:p>
        </w:tc>
      </w:tr>
    </w:tbl>
    <w:p w14:paraId="44521034" w14:textId="77777777" w:rsidR="000B6749" w:rsidRDefault="000B6749">
      <w:pPr>
        <w:pStyle w:val="BodyText"/>
        <w:rPr>
          <w:b/>
          <w:sz w:val="19"/>
        </w:rPr>
      </w:pPr>
    </w:p>
    <w:p w14:paraId="1B446D04" w14:textId="01F9474C" w:rsidR="000B6749" w:rsidRDefault="00CE0F01">
      <w:pPr>
        <w:ind w:left="140"/>
        <w:rPr>
          <w:b/>
          <w:sz w:val="18"/>
        </w:rPr>
      </w:pPr>
      <w:r>
        <w:rPr>
          <w:b/>
          <w:sz w:val="18"/>
        </w:rPr>
        <w:t>Degree I</w:t>
      </w:r>
      <w:r w:rsidR="00885B5E">
        <w:rPr>
          <w:b/>
          <w:spacing w:val="-2"/>
          <w:sz w:val="18"/>
        </w:rPr>
        <w:t>nformation: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6"/>
      </w:tblGrid>
      <w:tr w:rsidR="000B6749" w14:paraId="68379FA3" w14:textId="77777777">
        <w:trPr>
          <w:trHeight w:val="460"/>
        </w:trPr>
        <w:tc>
          <w:tcPr>
            <w:tcW w:w="8866" w:type="dxa"/>
          </w:tcPr>
          <w:p w14:paraId="2B16F464" w14:textId="77777777" w:rsidR="000B6749" w:rsidRDefault="000B674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AAA742D" w14:textId="77777777" w:rsidR="000B6749" w:rsidRDefault="00885B5E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master’s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Biology,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MS):</w:t>
            </w:r>
          </w:p>
        </w:tc>
      </w:tr>
      <w:tr w:rsidR="000B6749" w14:paraId="5D460B48" w14:textId="77777777">
        <w:trPr>
          <w:trHeight w:val="459"/>
        </w:trPr>
        <w:tc>
          <w:tcPr>
            <w:tcW w:w="8866" w:type="dxa"/>
          </w:tcPr>
          <w:p w14:paraId="38F42062" w14:textId="77777777" w:rsidR="000B6749" w:rsidRDefault="000B674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88B2639" w14:textId="77777777" w:rsidR="000B6749" w:rsidRDefault="00885B5E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Emphasis,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applicable:</w:t>
            </w:r>
          </w:p>
        </w:tc>
      </w:tr>
      <w:tr w:rsidR="000B6749" w14:paraId="79396E15" w14:textId="77777777">
        <w:trPr>
          <w:trHeight w:val="460"/>
        </w:trPr>
        <w:tc>
          <w:tcPr>
            <w:tcW w:w="8866" w:type="dxa"/>
          </w:tcPr>
          <w:p w14:paraId="632BBA4C" w14:textId="77777777" w:rsidR="000B6749" w:rsidRDefault="000B674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F96DA17" w14:textId="77777777" w:rsidR="000B6749" w:rsidRDefault="00885B5E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master’s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2021):</w:t>
            </w:r>
          </w:p>
        </w:tc>
      </w:tr>
    </w:tbl>
    <w:p w14:paraId="2B4111A4" w14:textId="4B6E38A8" w:rsidR="000B6749" w:rsidRDefault="000B6749">
      <w:pPr>
        <w:pStyle w:val="BodyText"/>
        <w:spacing w:before="9"/>
        <w:rPr>
          <w:b/>
          <w:sz w:val="19"/>
        </w:rPr>
      </w:pPr>
    </w:p>
    <w:p w14:paraId="7A4E9DB6" w14:textId="77777777" w:rsidR="000B6749" w:rsidRDefault="00885B5E">
      <w:pPr>
        <w:tabs>
          <w:tab w:val="left" w:pos="5502"/>
          <w:tab w:val="left" w:pos="7246"/>
        </w:tabs>
        <w:ind w:left="140"/>
        <w:rPr>
          <w:b/>
          <w:sz w:val="18"/>
        </w:rPr>
      </w:pPr>
      <w:r>
        <w:rPr>
          <w:b/>
          <w:sz w:val="18"/>
        </w:rPr>
        <w:t>Student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signature: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Date: </w:t>
      </w:r>
      <w:r>
        <w:rPr>
          <w:b/>
          <w:sz w:val="18"/>
          <w:u w:val="single"/>
        </w:rPr>
        <w:tab/>
      </w:r>
    </w:p>
    <w:p w14:paraId="350546DB" w14:textId="77777777" w:rsidR="000B6749" w:rsidRDefault="000B6749">
      <w:pPr>
        <w:pStyle w:val="BodyText"/>
        <w:spacing w:before="7"/>
        <w:rPr>
          <w:b/>
          <w:sz w:val="14"/>
        </w:rPr>
      </w:pPr>
    </w:p>
    <w:p w14:paraId="7DAE605A" w14:textId="09F3AFCF" w:rsidR="000B6749" w:rsidRDefault="00885B5E" w:rsidP="004E7CFB">
      <w:pPr>
        <w:pStyle w:val="BodyText"/>
        <w:spacing w:before="64"/>
        <w:ind w:left="181"/>
        <w:rPr>
          <w:sz w:val="19"/>
        </w:rPr>
      </w:pPr>
      <w:r>
        <w:t>*International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only:</w:t>
      </w:r>
      <w:r>
        <w:rPr>
          <w:spacing w:val="-1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ISSS</w:t>
      </w:r>
      <w:r>
        <w:rPr>
          <w:spacing w:val="-3"/>
        </w:rPr>
        <w:t xml:space="preserve"> </w:t>
      </w:r>
      <w:r>
        <w:t>advising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required</w:t>
      </w:r>
      <w:r>
        <w:rPr>
          <w:b/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submitted.</w:t>
      </w:r>
    </w:p>
    <w:p w14:paraId="25B34513" w14:textId="77777777" w:rsidR="000B6749" w:rsidRDefault="00885B5E">
      <w:pPr>
        <w:tabs>
          <w:tab w:val="left" w:pos="5759"/>
          <w:tab w:val="left" w:pos="7501"/>
        </w:tabs>
        <w:ind w:left="140"/>
        <w:rPr>
          <w:b/>
          <w:sz w:val="18"/>
        </w:rPr>
      </w:pPr>
      <w:r>
        <w:rPr>
          <w:b/>
          <w:sz w:val="18"/>
        </w:rPr>
        <w:t>ISSS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advisor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printed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name: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Date: </w:t>
      </w:r>
      <w:r>
        <w:rPr>
          <w:b/>
          <w:sz w:val="18"/>
          <w:u w:val="single"/>
        </w:rPr>
        <w:tab/>
      </w:r>
    </w:p>
    <w:p w14:paraId="696D9E6D" w14:textId="77777777" w:rsidR="000B6749" w:rsidRDefault="000B6749">
      <w:pPr>
        <w:pStyle w:val="BodyText"/>
        <w:spacing w:before="7"/>
        <w:rPr>
          <w:b/>
          <w:sz w:val="14"/>
        </w:rPr>
      </w:pPr>
    </w:p>
    <w:p w14:paraId="2D63A21A" w14:textId="62667704" w:rsidR="000B6749" w:rsidRDefault="005370E1">
      <w:pPr>
        <w:tabs>
          <w:tab w:val="left" w:pos="5485"/>
        </w:tabs>
        <w:spacing w:before="63"/>
        <w:ind w:left="18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5AF8720" wp14:editId="64CB32BD">
                <wp:simplePos x="0" y="0"/>
                <wp:positionH relativeFrom="page">
                  <wp:posOffset>895985</wp:posOffset>
                </wp:positionH>
                <wp:positionV relativeFrom="paragraph">
                  <wp:posOffset>191770</wp:posOffset>
                </wp:positionV>
                <wp:extent cx="5980430" cy="1841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424E" id="docshape1" o:spid="_x0000_s1026" style="position:absolute;margin-left:70.55pt;margin-top:15.1pt;width:470.9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885B5E">
        <w:rPr>
          <w:b/>
          <w:sz w:val="18"/>
        </w:rPr>
        <w:t>ISSS</w:t>
      </w:r>
      <w:r w:rsidR="00885B5E">
        <w:rPr>
          <w:b/>
          <w:spacing w:val="-3"/>
          <w:sz w:val="18"/>
        </w:rPr>
        <w:t xml:space="preserve"> </w:t>
      </w:r>
      <w:r w:rsidR="00885B5E">
        <w:rPr>
          <w:b/>
          <w:sz w:val="18"/>
        </w:rPr>
        <w:t>advisor</w:t>
      </w:r>
      <w:r w:rsidR="00885B5E">
        <w:rPr>
          <w:b/>
          <w:spacing w:val="-1"/>
          <w:sz w:val="18"/>
        </w:rPr>
        <w:t xml:space="preserve"> </w:t>
      </w:r>
      <w:r w:rsidR="00885B5E">
        <w:rPr>
          <w:b/>
          <w:sz w:val="18"/>
        </w:rPr>
        <w:t>signature:</w:t>
      </w:r>
      <w:r w:rsidR="00885B5E">
        <w:rPr>
          <w:b/>
          <w:spacing w:val="-2"/>
          <w:sz w:val="18"/>
        </w:rPr>
        <w:t xml:space="preserve"> </w:t>
      </w:r>
      <w:r w:rsidR="00885B5E">
        <w:rPr>
          <w:b/>
          <w:sz w:val="18"/>
          <w:u w:val="single"/>
        </w:rPr>
        <w:tab/>
      </w:r>
    </w:p>
    <w:p w14:paraId="624E8580" w14:textId="77777777" w:rsidR="000B6749" w:rsidRDefault="000B6749">
      <w:pPr>
        <w:pStyle w:val="BodyText"/>
        <w:rPr>
          <w:b/>
        </w:rPr>
      </w:pPr>
    </w:p>
    <w:p w14:paraId="0F568440" w14:textId="2FF4B5CE" w:rsidR="005370E1" w:rsidRDefault="00885B5E">
      <w:pPr>
        <w:pStyle w:val="BodyText"/>
        <w:spacing w:before="64"/>
        <w:ind w:left="3220" w:right="3062"/>
        <w:jc w:val="center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rPr>
          <w:spacing w:val="-4"/>
        </w:rPr>
        <w:t>UNIT</w:t>
      </w:r>
    </w:p>
    <w:p w14:paraId="1E8F990F" w14:textId="41C99894" w:rsidR="000B6749" w:rsidRPr="005370E1" w:rsidRDefault="005370E1">
      <w:pPr>
        <w:pStyle w:val="BodyText"/>
        <w:spacing w:before="9"/>
        <w:rPr>
          <w:rFonts w:asciiTheme="minorHAnsi" w:hAnsiTheme="minorHAnsi" w:cstheme="minorHAnsi"/>
          <w:sz w:val="19"/>
        </w:rPr>
      </w:pPr>
      <w:r>
        <w:rPr>
          <w:sz w:val="19"/>
        </w:rPr>
        <w:t xml:space="preserve">   Master’s in Passing □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885B5E">
        <w:rPr>
          <w:rFonts w:asciiTheme="minorHAnsi" w:hAnsiTheme="minorHAnsi" w:cstheme="minorHAnsi"/>
        </w:rPr>
        <w:t>Fall Back</w:t>
      </w:r>
      <w:r>
        <w:rPr>
          <w:rFonts w:asciiTheme="minorHAnsi" w:hAnsiTheme="minorHAnsi" w:cstheme="minorHAnsi"/>
        </w:rPr>
        <w:t xml:space="preserve"> </w:t>
      </w:r>
      <w:r>
        <w:rPr>
          <w:rFonts w:ascii="Verdana" w:hAnsi="Verdana"/>
        </w:rPr>
        <w:t>□</w:t>
      </w:r>
      <w:r>
        <w:rPr>
          <w:rFonts w:ascii="Verdana" w:hAnsi="Verdana"/>
          <w:spacing w:val="-23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56387BB1" w14:textId="77777777" w:rsidR="005370E1" w:rsidRDefault="005370E1">
      <w:pPr>
        <w:pStyle w:val="BodyText"/>
        <w:spacing w:before="0"/>
        <w:ind w:left="140"/>
      </w:pPr>
    </w:p>
    <w:p w14:paraId="05EF8C93" w14:textId="7619C8C7" w:rsidR="000B6749" w:rsidRDefault="00885B5E">
      <w:pPr>
        <w:pStyle w:val="BodyText"/>
        <w:spacing w:before="0"/>
        <w:ind w:left="140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complete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master’s degree?</w:t>
      </w:r>
      <w:r>
        <w:rPr>
          <w:spacing w:val="39"/>
        </w:rPr>
        <w:t xml:space="preserve"> </w:t>
      </w:r>
      <w:bookmarkStart w:id="0" w:name="_Hlk128991683"/>
      <w:r>
        <w:rPr>
          <w:rFonts w:ascii="Verdana" w:hAnsi="Verdana"/>
        </w:rPr>
        <w:t>□</w:t>
      </w:r>
      <w:r>
        <w:rPr>
          <w:rFonts w:ascii="Verdana" w:hAnsi="Verdana"/>
          <w:spacing w:val="-23"/>
        </w:rPr>
        <w:t xml:space="preserve"> </w:t>
      </w:r>
      <w:bookmarkEnd w:id="0"/>
      <w:r>
        <w:t>Yes</w:t>
      </w:r>
      <w:r>
        <w:rPr>
          <w:spacing w:val="77"/>
        </w:rPr>
        <w:t xml:space="preserve"> </w:t>
      </w:r>
      <w:r>
        <w:rPr>
          <w:rFonts w:ascii="Verdana" w:hAnsi="Verdana"/>
        </w:rPr>
        <w:t>□</w:t>
      </w:r>
      <w:r>
        <w:rPr>
          <w:rFonts w:ascii="Verdana" w:hAnsi="Verdana"/>
          <w:spacing w:val="-23"/>
        </w:rPr>
        <w:t xml:space="preserve"> </w:t>
      </w:r>
      <w:r>
        <w:rPr>
          <w:spacing w:val="-5"/>
        </w:rPr>
        <w:t>No</w:t>
      </w:r>
    </w:p>
    <w:p w14:paraId="51F098C0" w14:textId="77777777" w:rsidR="000B6749" w:rsidRDefault="000B6749">
      <w:pPr>
        <w:pStyle w:val="BodyText"/>
        <w:spacing w:before="7"/>
        <w:rPr>
          <w:sz w:val="19"/>
        </w:rPr>
      </w:pPr>
    </w:p>
    <w:p w14:paraId="1620E42E" w14:textId="77777777" w:rsidR="000B6749" w:rsidRDefault="00885B5E">
      <w:pPr>
        <w:pStyle w:val="BodyText"/>
        <w:spacing w:before="0"/>
        <w:ind w:left="140"/>
      </w:pPr>
      <w:r>
        <w:t>Master’s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exams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waived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exams.</w:t>
      </w:r>
      <w:r>
        <w:rPr>
          <w:spacing w:val="-2"/>
        </w:rPr>
        <w:t xml:space="preserve"> </w:t>
      </w:r>
      <w:r>
        <w:t>If this requirement will be waived, indicate the date on which the doctoral comprehensive exam was successfully completed:</w:t>
      </w:r>
    </w:p>
    <w:p w14:paraId="1FA6CB11" w14:textId="533EEC1B" w:rsidR="000B6749" w:rsidRDefault="005370E1" w:rsidP="00F10761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DFC212" wp14:editId="695DACF0">
                <wp:simplePos x="0" y="0"/>
                <wp:positionH relativeFrom="page">
                  <wp:posOffset>914400</wp:posOffset>
                </wp:positionH>
                <wp:positionV relativeFrom="paragraph">
                  <wp:posOffset>125095</wp:posOffset>
                </wp:positionV>
                <wp:extent cx="739775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97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165"/>
                            <a:gd name="T2" fmla="+- 0 2604 1440"/>
                            <a:gd name="T3" fmla="*/ T2 w 1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65">
                              <a:moveTo>
                                <a:pt x="0" y="0"/>
                              </a:moveTo>
                              <a:lnTo>
                                <a:pt x="1164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44A0F" id="docshape2" o:spid="_x0000_s1026" style="position:absolute;margin-left:1in;margin-top:9.85pt;width: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" path="m,l1164,e" filled="f" strokeweight=".20617mm">
                <v:path arrowok="t" o:connecttype="custom" o:connectlocs="0,0;739140,0" o:connectangles="0,0"/>
                <w10:wrap type="topAndBottom" anchorx="page"/>
              </v:shape>
            </w:pict>
          </mc:Fallback>
        </mc:AlternateContent>
      </w:r>
    </w:p>
    <w:p w14:paraId="5CC90B9D" w14:textId="77777777" w:rsidR="000B6749" w:rsidRDefault="00885B5E">
      <w:pPr>
        <w:pStyle w:val="BodyText"/>
        <w:spacing w:before="64"/>
        <w:ind w:left="140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met,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meet,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master’s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expected graduation term indicated above.</w:t>
      </w:r>
    </w:p>
    <w:p w14:paraId="27CF67F8" w14:textId="77777777" w:rsidR="000B6749" w:rsidRDefault="000B6749">
      <w:pPr>
        <w:pStyle w:val="BodyText"/>
        <w:spacing w:before="10"/>
        <w:rPr>
          <w:sz w:val="19"/>
        </w:rPr>
      </w:pPr>
    </w:p>
    <w:p w14:paraId="5AD45814" w14:textId="77777777" w:rsidR="000B6749" w:rsidRDefault="00885B5E">
      <w:pPr>
        <w:tabs>
          <w:tab w:val="left" w:pos="6258"/>
          <w:tab w:val="left" w:pos="7730"/>
        </w:tabs>
        <w:ind w:left="140"/>
        <w:rPr>
          <w:b/>
          <w:sz w:val="18"/>
        </w:rPr>
      </w:pPr>
      <w:r>
        <w:rPr>
          <w:b/>
          <w:sz w:val="18"/>
        </w:rPr>
        <w:t>Advisor/Faculty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Mentor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printed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name: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Date: </w:t>
      </w:r>
      <w:r>
        <w:rPr>
          <w:b/>
          <w:sz w:val="18"/>
          <w:u w:val="single"/>
        </w:rPr>
        <w:tab/>
      </w:r>
    </w:p>
    <w:p w14:paraId="1F43DFF1" w14:textId="77777777" w:rsidR="000B6749" w:rsidRDefault="000B6749">
      <w:pPr>
        <w:pStyle w:val="BodyText"/>
        <w:rPr>
          <w:b/>
          <w:sz w:val="14"/>
        </w:rPr>
      </w:pPr>
    </w:p>
    <w:p w14:paraId="09F2F0E1" w14:textId="77777777" w:rsidR="000B6749" w:rsidRDefault="00885B5E">
      <w:pPr>
        <w:tabs>
          <w:tab w:val="left" w:pos="5941"/>
        </w:tabs>
        <w:spacing w:before="64"/>
        <w:ind w:left="140"/>
        <w:rPr>
          <w:b/>
          <w:sz w:val="18"/>
        </w:rPr>
      </w:pPr>
      <w:r>
        <w:rPr>
          <w:b/>
          <w:sz w:val="18"/>
        </w:rPr>
        <w:t>Advisor/Faculty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Mentor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signature:</w:t>
      </w:r>
      <w:r>
        <w:rPr>
          <w:b/>
          <w:sz w:val="18"/>
          <w:u w:val="single"/>
        </w:rPr>
        <w:tab/>
      </w:r>
    </w:p>
    <w:p w14:paraId="480F906D" w14:textId="77777777" w:rsidR="000B6749" w:rsidRDefault="000B6749">
      <w:pPr>
        <w:pStyle w:val="BodyText"/>
        <w:spacing w:before="4"/>
        <w:rPr>
          <w:b/>
          <w:sz w:val="14"/>
        </w:rPr>
      </w:pPr>
    </w:p>
    <w:p w14:paraId="18247147" w14:textId="77777777" w:rsidR="000B6749" w:rsidRDefault="00885B5E">
      <w:pPr>
        <w:tabs>
          <w:tab w:val="left" w:pos="6227"/>
          <w:tab w:val="left" w:pos="7791"/>
        </w:tabs>
        <w:spacing w:before="64"/>
        <w:ind w:left="140"/>
        <w:rPr>
          <w:b/>
          <w:sz w:val="18"/>
        </w:rPr>
      </w:pPr>
      <w:r>
        <w:rPr>
          <w:b/>
          <w:sz w:val="18"/>
        </w:rPr>
        <w:t>Department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Chair/Director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printed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name: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Date: </w:t>
      </w:r>
      <w:r>
        <w:rPr>
          <w:b/>
          <w:sz w:val="18"/>
          <w:u w:val="single"/>
        </w:rPr>
        <w:tab/>
      </w:r>
    </w:p>
    <w:p w14:paraId="491A75CD" w14:textId="77777777" w:rsidR="000B6749" w:rsidRDefault="000B6749">
      <w:pPr>
        <w:pStyle w:val="BodyText"/>
        <w:rPr>
          <w:b/>
          <w:sz w:val="14"/>
        </w:rPr>
      </w:pPr>
    </w:p>
    <w:p w14:paraId="17261E7B" w14:textId="77777777" w:rsidR="000B6749" w:rsidRDefault="00885B5E">
      <w:pPr>
        <w:tabs>
          <w:tab w:val="left" w:pos="5915"/>
        </w:tabs>
        <w:spacing w:before="64"/>
        <w:ind w:left="140"/>
        <w:rPr>
          <w:b/>
          <w:sz w:val="18"/>
        </w:rPr>
      </w:pPr>
      <w:r>
        <w:rPr>
          <w:b/>
          <w:sz w:val="18"/>
        </w:rPr>
        <w:t>Department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Chair/Director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signature:</w:t>
      </w:r>
      <w:r>
        <w:rPr>
          <w:b/>
          <w:sz w:val="18"/>
          <w:u w:val="single"/>
        </w:rPr>
        <w:tab/>
      </w:r>
    </w:p>
    <w:p w14:paraId="2C6C0277" w14:textId="77777777" w:rsidR="000B6749" w:rsidRDefault="000B6749">
      <w:pPr>
        <w:pStyle w:val="BodyText"/>
        <w:spacing w:before="3"/>
        <w:rPr>
          <w:b/>
          <w:sz w:val="17"/>
        </w:rPr>
      </w:pPr>
    </w:p>
    <w:p w14:paraId="46A76865" w14:textId="77777777" w:rsidR="000B6749" w:rsidRDefault="00885B5E">
      <w:pPr>
        <w:pStyle w:val="BodyText"/>
        <w:spacing w:before="64"/>
        <w:ind w:left="490"/>
        <w:rPr>
          <w:spacing w:val="-2"/>
        </w:rPr>
      </w:pPr>
      <w:r>
        <w:t>Submit</w:t>
      </w:r>
      <w:r>
        <w:rPr>
          <w:spacing w:val="-6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to:</w:t>
      </w:r>
      <w:r>
        <w:rPr>
          <w:spacing w:val="-3"/>
        </w:rPr>
        <w:t xml:space="preserve"> </w:t>
      </w:r>
      <w:hyperlink r:id="rId12">
        <w:r>
          <w:rPr>
            <w:color w:val="006FC0"/>
            <w:u w:val="single" w:color="006FC0"/>
          </w:rPr>
          <w:t>GradAdmissions@nau.edu</w:t>
        </w:r>
      </w:hyperlink>
      <w:r>
        <w:rPr>
          <w:color w:val="006FC0"/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hyperlink r:id="rId13">
        <w:r>
          <w:rPr>
            <w:color w:val="006FC0"/>
            <w:u w:val="single" w:color="006FC0"/>
          </w:rPr>
          <w:t>GradInternational@nau.edu</w:t>
        </w:r>
      </w:hyperlink>
      <w:r>
        <w:rPr>
          <w:color w:val="006FC0"/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rPr>
          <w:spacing w:val="-2"/>
        </w:rPr>
        <w:t>only)</w:t>
      </w:r>
    </w:p>
    <w:p w14:paraId="0E99503D" w14:textId="2E572CFC" w:rsidR="00402DBB" w:rsidRPr="00402DBB" w:rsidRDefault="00402DBB" w:rsidP="00402DBB">
      <w:pPr>
        <w:pStyle w:val="BodyText"/>
        <w:spacing w:before="64"/>
        <w:ind w:left="490"/>
        <w:jc w:val="right"/>
      </w:pPr>
      <w:r w:rsidRPr="00402DBB">
        <w:rPr>
          <w:spacing w:val="-2"/>
        </w:rPr>
        <w:t>Revised 8.7.2023</w:t>
      </w:r>
    </w:p>
    <w:sectPr w:rsidR="00402DBB" w:rsidRPr="00402DBB">
      <w:type w:val="continuous"/>
      <w:pgSz w:w="12240" w:h="15840"/>
      <w:pgMar w:top="720" w:right="14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05E2" w14:textId="77777777" w:rsidR="001102E4" w:rsidRDefault="001102E4" w:rsidP="00402DBB">
      <w:r>
        <w:separator/>
      </w:r>
    </w:p>
  </w:endnote>
  <w:endnote w:type="continuationSeparator" w:id="0">
    <w:p w14:paraId="5AA10017" w14:textId="77777777" w:rsidR="001102E4" w:rsidRDefault="001102E4" w:rsidP="004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3A4E" w14:textId="77777777" w:rsidR="001102E4" w:rsidRDefault="001102E4" w:rsidP="00402DBB">
      <w:r>
        <w:separator/>
      </w:r>
    </w:p>
  </w:footnote>
  <w:footnote w:type="continuationSeparator" w:id="0">
    <w:p w14:paraId="64C71295" w14:textId="77777777" w:rsidR="001102E4" w:rsidRDefault="001102E4" w:rsidP="00402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49"/>
    <w:rsid w:val="000B6749"/>
    <w:rsid w:val="001102E4"/>
    <w:rsid w:val="00402DBB"/>
    <w:rsid w:val="004E7CFB"/>
    <w:rsid w:val="004F52F7"/>
    <w:rsid w:val="005370E1"/>
    <w:rsid w:val="006A56B4"/>
    <w:rsid w:val="00885B5E"/>
    <w:rsid w:val="008D0918"/>
    <w:rsid w:val="00922632"/>
    <w:rsid w:val="009C0BB9"/>
    <w:rsid w:val="00CE0F01"/>
    <w:rsid w:val="00D50590"/>
    <w:rsid w:val="00F1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299D"/>
  <w15:docId w15:val="{8FC59D58-0F20-40F0-952C-B207D3B2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2"/>
      <w:ind w:left="1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05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5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2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D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2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nau.edu/policies/Client/Details/858?whoIsLooking=Students&amp;pertainsTo=Graduate%20students&amp;sortDirection=Ascending&amp;page=2" TargetMode="External"/><Relationship Id="rId13" Type="http://schemas.openxmlformats.org/officeDocument/2006/relationships/hyperlink" Target="mailto:GradInternational@na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5.nau.edu/policies/Client/Details/858?whoIsLooking=Students&amp;pertainsTo=Graduate%20students&amp;sortDirection=Ascending&amp;page=2" TargetMode="External"/><Relationship Id="rId12" Type="http://schemas.openxmlformats.org/officeDocument/2006/relationships/hyperlink" Target="mailto:GradAdmissions@na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5.nau.edu/policies/Client/Details/1216?whoIsLooking=Students&amp;pertainsTo=Al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nau.edu/office-of-scholarships-and-financial-aid/satisfactory-academic-progres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5.nau.edu/policies/Client/Details/520?whoIsLooking=Students&amp;pertainsTo=All&amp;sortDirection=Ascending&amp;pag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Marie Ruiz</dc:creator>
  <dc:description/>
  <cp:lastModifiedBy>Kelly Lynn Pellegrino</cp:lastModifiedBy>
  <cp:revision>4</cp:revision>
  <dcterms:created xsi:type="dcterms:W3CDTF">2023-07-19T22:54:00Z</dcterms:created>
  <dcterms:modified xsi:type="dcterms:W3CDTF">2023-12-05T18:21:00Z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2023-03-03T00:00:00Z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D:20201030203406</vt:lpwstr>
  </property>
</Properties>
</file>