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4C8" w:rsidRPr="0006216F" w:rsidRDefault="009F04C8" w:rsidP="009F04C8">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F04C8" w:rsidRPr="0006216F" w:rsidTr="00EB2E7A">
        <w:trPr>
          <w:trHeight w:hRule="exact" w:val="432"/>
        </w:trPr>
        <w:tc>
          <w:tcPr>
            <w:tcW w:w="5454" w:type="dxa"/>
            <w:shd w:val="clear" w:color="auto" w:fill="auto"/>
          </w:tcPr>
          <w:p w:rsidR="009F04C8" w:rsidRPr="0006216F" w:rsidRDefault="009F04C8"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5341" w:type="dxa"/>
            <w:shd w:val="clear" w:color="auto" w:fill="auto"/>
          </w:tcPr>
          <w:p w:rsidR="009F04C8" w:rsidRPr="0006216F" w:rsidRDefault="009F04C8"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9F04C8" w:rsidRPr="0006216F" w:rsidTr="00EB2E7A">
        <w:trPr>
          <w:trHeight w:hRule="exact" w:val="432"/>
        </w:trPr>
        <w:tc>
          <w:tcPr>
            <w:tcW w:w="5454" w:type="dxa"/>
            <w:shd w:val="clear" w:color="auto" w:fill="auto"/>
          </w:tcPr>
          <w:p w:rsidR="009F04C8" w:rsidRPr="0006216F" w:rsidRDefault="009F04C8"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9F04C8" w:rsidRPr="0006216F" w:rsidRDefault="009F04C8"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F04C8" w:rsidRPr="0006216F" w:rsidTr="00EB2E7A">
        <w:trPr>
          <w:trHeight w:hRule="exact" w:val="432"/>
        </w:trPr>
        <w:tc>
          <w:tcPr>
            <w:tcW w:w="5454" w:type="dxa"/>
            <w:shd w:val="clear" w:color="auto" w:fill="auto"/>
          </w:tcPr>
          <w:p w:rsidR="009F04C8" w:rsidRPr="0006216F" w:rsidRDefault="009F04C8"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9F04C8" w:rsidRPr="0006216F" w:rsidRDefault="009F04C8"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9F04C8" w:rsidRPr="0006216F" w:rsidTr="00EB2E7A">
        <w:trPr>
          <w:trHeight w:hRule="exact" w:val="432"/>
        </w:trPr>
        <w:tc>
          <w:tcPr>
            <w:tcW w:w="5454" w:type="dxa"/>
            <w:shd w:val="clear" w:color="auto" w:fill="auto"/>
          </w:tcPr>
          <w:p w:rsidR="009F04C8" w:rsidRPr="0006216F" w:rsidRDefault="009F04C8"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9F04C8" w:rsidRPr="0006216F" w:rsidRDefault="009F04C8" w:rsidP="009F04C8">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72</w:t>
            </w:r>
          </w:p>
        </w:tc>
      </w:tr>
    </w:tbl>
    <w:p w:rsidR="007B16AF" w:rsidRPr="009F04C8" w:rsidRDefault="007B16AF" w:rsidP="00CD63DE">
      <w:pPr>
        <w:pStyle w:val="NoSpacing"/>
        <w:rPr>
          <w:rFonts w:ascii="Arial" w:hAnsi="Arial" w:cs="Arial"/>
          <w:b/>
          <w:sz w:val="20"/>
          <w:szCs w:val="20"/>
        </w:rPr>
      </w:pPr>
    </w:p>
    <w:p w:rsidR="00CD63DE" w:rsidRPr="009F04C8" w:rsidRDefault="009F04C8" w:rsidP="00CD63DE">
      <w:pPr>
        <w:pStyle w:val="NoSpacing"/>
        <w:rPr>
          <w:rFonts w:ascii="Arial" w:hAnsi="Arial" w:cs="Arial"/>
          <w:b/>
          <w:sz w:val="20"/>
          <w:szCs w:val="20"/>
        </w:rPr>
      </w:pPr>
      <w:r w:rsidRPr="009F04C8">
        <w:rPr>
          <w:rFonts w:ascii="Arial" w:hAnsi="Arial" w:cs="Arial"/>
          <w:sz w:val="20"/>
          <w:szCs w:val="20"/>
        </w:rPr>
        <w:t xml:space="preserve">I. </w:t>
      </w:r>
      <w:r w:rsidRPr="009F04C8">
        <w:rPr>
          <w:rFonts w:ascii="Arial" w:hAnsi="Arial" w:cs="Arial"/>
          <w:b/>
          <w:sz w:val="20"/>
          <w:szCs w:val="20"/>
        </w:rPr>
        <w:t>Psychological Foundations (12 units required)</w:t>
      </w:r>
    </w:p>
    <w:p w:rsidR="009F04C8" w:rsidRPr="009F04C8" w:rsidRDefault="009F04C8" w:rsidP="009F04C8">
      <w:pPr>
        <w:pStyle w:val="NoSpacing"/>
        <w:numPr>
          <w:ilvl w:val="0"/>
          <w:numId w:val="20"/>
        </w:numPr>
        <w:rPr>
          <w:rFonts w:ascii="Arial" w:hAnsi="Arial" w:cs="Arial"/>
          <w:sz w:val="20"/>
          <w:szCs w:val="20"/>
        </w:rPr>
      </w:pPr>
      <w:r w:rsidRPr="009F04C8">
        <w:rPr>
          <w:rFonts w:ascii="Arial" w:hAnsi="Arial" w:cs="Arial"/>
          <w:b/>
          <w:sz w:val="20"/>
          <w:szCs w:val="20"/>
        </w:rPr>
        <w:t xml:space="preserve">Biological Basis of Behavior (3 units required): </w:t>
      </w:r>
      <w:r w:rsidRPr="009F04C8">
        <w:rPr>
          <w:rFonts w:ascii="Arial" w:hAnsi="Arial" w:cs="Arial"/>
          <w:sz w:val="20"/>
          <w:szCs w:val="20"/>
        </w:rPr>
        <w:t>EPS 640</w:t>
      </w:r>
    </w:p>
    <w:p w:rsidR="009F04C8" w:rsidRPr="009F04C8" w:rsidRDefault="009F04C8" w:rsidP="009F04C8">
      <w:pPr>
        <w:pStyle w:val="NoSpacing"/>
        <w:numPr>
          <w:ilvl w:val="0"/>
          <w:numId w:val="20"/>
        </w:numPr>
        <w:rPr>
          <w:rFonts w:ascii="Arial" w:hAnsi="Arial" w:cs="Arial"/>
          <w:sz w:val="20"/>
          <w:szCs w:val="20"/>
        </w:rPr>
      </w:pPr>
      <w:r w:rsidRPr="009F04C8">
        <w:rPr>
          <w:rFonts w:ascii="Arial" w:hAnsi="Arial" w:cs="Arial"/>
          <w:b/>
          <w:sz w:val="20"/>
          <w:szCs w:val="20"/>
        </w:rPr>
        <w:t xml:space="preserve">Cognitive Affective Bases of Behavior (3 units required): </w:t>
      </w:r>
      <w:r w:rsidRPr="009F04C8">
        <w:rPr>
          <w:rFonts w:ascii="Arial" w:hAnsi="Arial" w:cs="Arial"/>
          <w:sz w:val="20"/>
          <w:szCs w:val="20"/>
        </w:rPr>
        <w:t>EPS 605</w:t>
      </w:r>
    </w:p>
    <w:p w:rsidR="009F04C8" w:rsidRPr="009F04C8" w:rsidRDefault="009F04C8" w:rsidP="009F04C8">
      <w:pPr>
        <w:pStyle w:val="NoSpacing"/>
        <w:numPr>
          <w:ilvl w:val="0"/>
          <w:numId w:val="20"/>
        </w:numPr>
        <w:rPr>
          <w:rFonts w:ascii="Arial" w:hAnsi="Arial" w:cs="Arial"/>
          <w:sz w:val="20"/>
          <w:szCs w:val="20"/>
        </w:rPr>
      </w:pPr>
      <w:r w:rsidRPr="009F04C8">
        <w:rPr>
          <w:rFonts w:ascii="Arial" w:hAnsi="Arial" w:cs="Arial"/>
          <w:b/>
          <w:sz w:val="20"/>
          <w:szCs w:val="20"/>
        </w:rPr>
        <w:t>Individual and Social Bases of Behavior (6 units required):</w:t>
      </w:r>
      <w:r w:rsidRPr="009F04C8">
        <w:rPr>
          <w:rFonts w:ascii="Arial" w:hAnsi="Arial" w:cs="Arial"/>
          <w:sz w:val="20"/>
          <w:szCs w:val="20"/>
        </w:rPr>
        <w:t xml:space="preserve"> EPS 580, EPS 591</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F04C8" w:rsidRPr="009F04C8" w:rsidTr="00EB2E7A">
        <w:trPr>
          <w:jc w:val="center"/>
        </w:trPr>
        <w:tc>
          <w:tcPr>
            <w:tcW w:w="1035" w:type="dxa"/>
            <w:shd w:val="clear" w:color="auto" w:fill="BFBFBF"/>
          </w:tcPr>
          <w:p w:rsidR="009F04C8" w:rsidRPr="009F04C8" w:rsidRDefault="009F04C8" w:rsidP="00EB2E7A">
            <w:pPr>
              <w:jc w:val="center"/>
              <w:rPr>
                <w:rFonts w:ascii="Arial" w:hAnsi="Arial" w:cs="Arial"/>
                <w:b/>
                <w:sz w:val="20"/>
                <w:szCs w:val="20"/>
              </w:rPr>
            </w:pPr>
            <w:r w:rsidRPr="009F04C8">
              <w:rPr>
                <w:rFonts w:ascii="Arial" w:hAnsi="Arial" w:cs="Arial"/>
                <w:b/>
                <w:sz w:val="20"/>
                <w:szCs w:val="20"/>
              </w:rPr>
              <w:t xml:space="preserve">Course </w:t>
            </w:r>
          </w:p>
        </w:tc>
        <w:tc>
          <w:tcPr>
            <w:tcW w:w="3200" w:type="dxa"/>
            <w:shd w:val="clear" w:color="auto" w:fill="BFBFBF"/>
          </w:tcPr>
          <w:p w:rsidR="009F04C8" w:rsidRPr="009F04C8" w:rsidRDefault="009F04C8" w:rsidP="00EB2E7A">
            <w:pPr>
              <w:jc w:val="center"/>
              <w:rPr>
                <w:rFonts w:ascii="Arial" w:hAnsi="Arial" w:cs="Arial"/>
                <w:b/>
                <w:sz w:val="20"/>
                <w:szCs w:val="20"/>
              </w:rPr>
            </w:pPr>
            <w:r w:rsidRPr="009F04C8">
              <w:rPr>
                <w:rFonts w:ascii="Arial" w:hAnsi="Arial" w:cs="Arial"/>
                <w:b/>
                <w:sz w:val="20"/>
                <w:szCs w:val="20"/>
              </w:rPr>
              <w:t>Course Title</w:t>
            </w:r>
          </w:p>
        </w:tc>
        <w:tc>
          <w:tcPr>
            <w:tcW w:w="1461" w:type="dxa"/>
            <w:shd w:val="clear" w:color="auto" w:fill="BFBFBF"/>
          </w:tcPr>
          <w:p w:rsidR="009F04C8" w:rsidRPr="009F04C8" w:rsidRDefault="009F04C8" w:rsidP="00EB2E7A">
            <w:pPr>
              <w:jc w:val="center"/>
              <w:rPr>
                <w:rFonts w:ascii="Arial" w:hAnsi="Arial" w:cs="Arial"/>
                <w:b/>
                <w:sz w:val="20"/>
                <w:szCs w:val="20"/>
              </w:rPr>
            </w:pPr>
            <w:r w:rsidRPr="009F04C8">
              <w:rPr>
                <w:rFonts w:ascii="Arial" w:hAnsi="Arial" w:cs="Arial"/>
                <w:b/>
                <w:sz w:val="20"/>
                <w:szCs w:val="20"/>
              </w:rPr>
              <w:t>Replacement Course</w:t>
            </w:r>
          </w:p>
        </w:tc>
        <w:tc>
          <w:tcPr>
            <w:tcW w:w="1117" w:type="dxa"/>
            <w:shd w:val="clear" w:color="auto" w:fill="BFBFBF"/>
          </w:tcPr>
          <w:p w:rsidR="009F04C8" w:rsidRPr="009F04C8" w:rsidRDefault="009F04C8" w:rsidP="00EB2E7A">
            <w:pPr>
              <w:jc w:val="center"/>
              <w:rPr>
                <w:rFonts w:ascii="Arial" w:hAnsi="Arial" w:cs="Arial"/>
                <w:b/>
                <w:sz w:val="20"/>
                <w:szCs w:val="20"/>
              </w:rPr>
            </w:pPr>
            <w:r w:rsidRPr="009F04C8">
              <w:rPr>
                <w:rFonts w:ascii="Arial" w:hAnsi="Arial" w:cs="Arial"/>
                <w:b/>
                <w:sz w:val="20"/>
                <w:szCs w:val="20"/>
              </w:rPr>
              <w:t>Semester</w:t>
            </w:r>
          </w:p>
        </w:tc>
        <w:tc>
          <w:tcPr>
            <w:tcW w:w="964" w:type="dxa"/>
            <w:shd w:val="clear" w:color="auto" w:fill="BFBFBF"/>
          </w:tcPr>
          <w:p w:rsidR="009F04C8" w:rsidRPr="009F04C8" w:rsidRDefault="009F04C8" w:rsidP="00EB2E7A">
            <w:pPr>
              <w:jc w:val="center"/>
              <w:rPr>
                <w:rFonts w:ascii="Arial" w:hAnsi="Arial" w:cs="Arial"/>
                <w:b/>
                <w:sz w:val="20"/>
                <w:szCs w:val="20"/>
              </w:rPr>
            </w:pPr>
            <w:r w:rsidRPr="009F04C8">
              <w:rPr>
                <w:rFonts w:ascii="Arial" w:hAnsi="Arial" w:cs="Arial"/>
                <w:b/>
                <w:sz w:val="20"/>
                <w:szCs w:val="20"/>
              </w:rPr>
              <w:t>Year</w:t>
            </w:r>
          </w:p>
        </w:tc>
        <w:tc>
          <w:tcPr>
            <w:tcW w:w="964" w:type="dxa"/>
            <w:shd w:val="clear" w:color="auto" w:fill="BFBFBF"/>
          </w:tcPr>
          <w:p w:rsidR="009F04C8" w:rsidRPr="009F04C8" w:rsidRDefault="009F04C8" w:rsidP="00EB2E7A">
            <w:pPr>
              <w:jc w:val="center"/>
              <w:rPr>
                <w:rFonts w:ascii="Arial" w:hAnsi="Arial" w:cs="Arial"/>
                <w:b/>
                <w:sz w:val="20"/>
                <w:szCs w:val="20"/>
              </w:rPr>
            </w:pPr>
            <w:r w:rsidRPr="009F04C8">
              <w:rPr>
                <w:rFonts w:ascii="Arial" w:hAnsi="Arial" w:cs="Arial"/>
                <w:b/>
                <w:sz w:val="20"/>
                <w:szCs w:val="20"/>
              </w:rPr>
              <w:t>Units</w:t>
            </w:r>
          </w:p>
        </w:tc>
        <w:tc>
          <w:tcPr>
            <w:tcW w:w="967" w:type="dxa"/>
            <w:shd w:val="clear" w:color="auto" w:fill="BFBFBF"/>
          </w:tcPr>
          <w:p w:rsidR="009F04C8" w:rsidRPr="009F04C8" w:rsidRDefault="009F04C8" w:rsidP="00EB2E7A">
            <w:pPr>
              <w:jc w:val="center"/>
              <w:rPr>
                <w:rFonts w:ascii="Arial" w:hAnsi="Arial" w:cs="Arial"/>
                <w:b/>
                <w:sz w:val="20"/>
                <w:szCs w:val="20"/>
              </w:rPr>
            </w:pPr>
            <w:r w:rsidRPr="009F04C8">
              <w:rPr>
                <w:rFonts w:ascii="Arial" w:hAnsi="Arial" w:cs="Arial"/>
                <w:b/>
                <w:sz w:val="20"/>
                <w:szCs w:val="20"/>
              </w:rPr>
              <w:t>Grade</w:t>
            </w:r>
          </w:p>
        </w:tc>
        <w:tc>
          <w:tcPr>
            <w:tcW w:w="994" w:type="dxa"/>
            <w:shd w:val="clear" w:color="auto" w:fill="BFBFBF"/>
          </w:tcPr>
          <w:p w:rsidR="009F04C8" w:rsidRPr="009F04C8" w:rsidRDefault="009F04C8" w:rsidP="00EB2E7A">
            <w:pPr>
              <w:jc w:val="center"/>
              <w:rPr>
                <w:rFonts w:ascii="Arial" w:hAnsi="Arial" w:cs="Arial"/>
                <w:b/>
                <w:sz w:val="20"/>
                <w:szCs w:val="20"/>
              </w:rPr>
            </w:pPr>
            <w:r w:rsidRPr="009F04C8">
              <w:rPr>
                <w:rFonts w:ascii="Arial" w:hAnsi="Arial" w:cs="Arial"/>
                <w:b/>
                <w:color w:val="000000" w:themeColor="text1"/>
                <w:sz w:val="20"/>
                <w:szCs w:val="20"/>
              </w:rPr>
              <w:t>T/P/I/A**</w:t>
            </w:r>
          </w:p>
        </w:tc>
      </w:tr>
      <w:tr w:rsidR="009F04C8" w:rsidRPr="009F04C8" w:rsidTr="00ED11BF">
        <w:trPr>
          <w:trHeight w:val="360"/>
          <w:jc w:val="center"/>
        </w:trPr>
        <w:tc>
          <w:tcPr>
            <w:tcW w:w="1035" w:type="dxa"/>
          </w:tcPr>
          <w:p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EPS 640</w:t>
            </w:r>
          </w:p>
        </w:tc>
        <w:tc>
          <w:tcPr>
            <w:tcW w:w="3200" w:type="dxa"/>
          </w:tcPr>
          <w:p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Biological Bases of Behavior</w:t>
            </w:r>
          </w:p>
        </w:tc>
        <w:tc>
          <w:tcPr>
            <w:tcW w:w="1461"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rsidTr="000A4D63">
        <w:trPr>
          <w:trHeight w:val="360"/>
          <w:jc w:val="center"/>
        </w:trPr>
        <w:tc>
          <w:tcPr>
            <w:tcW w:w="1035" w:type="dxa"/>
          </w:tcPr>
          <w:p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EPS 605</w:t>
            </w:r>
          </w:p>
        </w:tc>
        <w:tc>
          <w:tcPr>
            <w:tcW w:w="3200" w:type="dxa"/>
          </w:tcPr>
          <w:p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Educational Psychology Applied to Learning</w:t>
            </w:r>
          </w:p>
        </w:tc>
        <w:tc>
          <w:tcPr>
            <w:tcW w:w="1461"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rsidTr="001E495D">
        <w:trPr>
          <w:trHeight w:val="360"/>
          <w:jc w:val="center"/>
        </w:trPr>
        <w:tc>
          <w:tcPr>
            <w:tcW w:w="1035" w:type="dxa"/>
          </w:tcPr>
          <w:p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EPS 580</w:t>
            </w:r>
          </w:p>
        </w:tc>
        <w:tc>
          <w:tcPr>
            <w:tcW w:w="3200" w:type="dxa"/>
          </w:tcPr>
          <w:p w:rsidR="009F04C8" w:rsidRPr="009F04C8" w:rsidRDefault="009F04C8" w:rsidP="009F04C8">
            <w:pPr>
              <w:spacing w:before="60" w:after="60"/>
              <w:rPr>
                <w:rFonts w:ascii="Arial" w:hAnsi="Arial" w:cs="Arial"/>
                <w:i/>
                <w:sz w:val="20"/>
                <w:szCs w:val="20"/>
              </w:rPr>
            </w:pPr>
            <w:r w:rsidRPr="009F04C8">
              <w:rPr>
                <w:rFonts w:ascii="Arial" w:hAnsi="Arial" w:cs="Arial"/>
                <w:sz w:val="20"/>
                <w:szCs w:val="20"/>
              </w:rPr>
              <w:t>Human Development</w:t>
            </w:r>
          </w:p>
        </w:tc>
        <w:tc>
          <w:tcPr>
            <w:tcW w:w="1461"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rsidTr="001E495D">
        <w:trPr>
          <w:trHeight w:val="360"/>
          <w:jc w:val="center"/>
        </w:trPr>
        <w:tc>
          <w:tcPr>
            <w:tcW w:w="1035" w:type="dxa"/>
          </w:tcPr>
          <w:p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EPS 591</w:t>
            </w:r>
          </w:p>
        </w:tc>
        <w:tc>
          <w:tcPr>
            <w:tcW w:w="3200" w:type="dxa"/>
          </w:tcPr>
          <w:p w:rsidR="009F04C8" w:rsidRPr="009F04C8" w:rsidRDefault="009F04C8" w:rsidP="009F04C8">
            <w:pPr>
              <w:spacing w:before="60" w:after="60"/>
              <w:rPr>
                <w:rFonts w:ascii="Arial" w:hAnsi="Arial" w:cs="Arial"/>
                <w:i/>
                <w:sz w:val="20"/>
                <w:szCs w:val="20"/>
              </w:rPr>
            </w:pPr>
            <w:r w:rsidRPr="009F04C8">
              <w:rPr>
                <w:rFonts w:ascii="Arial" w:hAnsi="Arial" w:cs="Arial"/>
                <w:sz w:val="20"/>
                <w:szCs w:val="20"/>
              </w:rPr>
              <w:t>Personality Adjustment</w:t>
            </w:r>
          </w:p>
        </w:tc>
        <w:tc>
          <w:tcPr>
            <w:tcW w:w="1461"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bl>
    <w:p w:rsidR="009F04C8" w:rsidRPr="009F04C8" w:rsidRDefault="009F04C8" w:rsidP="009F04C8">
      <w:pPr>
        <w:pStyle w:val="NoSpacing"/>
        <w:rPr>
          <w:rFonts w:ascii="Arial" w:hAnsi="Arial" w:cs="Arial"/>
          <w:sz w:val="20"/>
          <w:szCs w:val="20"/>
        </w:rPr>
      </w:pPr>
    </w:p>
    <w:p w:rsidR="009F04C8" w:rsidRPr="009F04C8" w:rsidRDefault="009F04C8" w:rsidP="009F04C8">
      <w:pPr>
        <w:pStyle w:val="NoSpacing"/>
        <w:rPr>
          <w:rFonts w:ascii="Arial" w:hAnsi="Arial" w:cs="Arial"/>
          <w:sz w:val="20"/>
          <w:szCs w:val="20"/>
        </w:rPr>
      </w:pPr>
      <w:r w:rsidRPr="009F04C8">
        <w:rPr>
          <w:rFonts w:ascii="Arial" w:hAnsi="Arial" w:cs="Arial"/>
          <w:b/>
          <w:sz w:val="20"/>
          <w:szCs w:val="20"/>
        </w:rPr>
        <w:t>II. Educational Foundations (3 units required):</w:t>
      </w:r>
      <w:r w:rsidRPr="009F04C8">
        <w:rPr>
          <w:rFonts w:ascii="Arial" w:hAnsi="Arial" w:cs="Arial"/>
          <w:sz w:val="20"/>
          <w:szCs w:val="20"/>
        </w:rPr>
        <w:t xml:space="preserve"> Select ONE course from the following courses: ECI 541, ECI 675, EDF 670, EPS 712, ESE 548, or EPS 650.</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F04C8" w:rsidRPr="009F04C8" w:rsidTr="00EB2E7A">
        <w:trPr>
          <w:jc w:val="center"/>
        </w:trPr>
        <w:tc>
          <w:tcPr>
            <w:tcW w:w="1035" w:type="dxa"/>
            <w:shd w:val="clear" w:color="auto" w:fill="BFBFBF"/>
          </w:tcPr>
          <w:p w:rsidR="009F04C8" w:rsidRPr="009F04C8" w:rsidRDefault="009F04C8" w:rsidP="00EB2E7A">
            <w:pPr>
              <w:jc w:val="center"/>
              <w:rPr>
                <w:rFonts w:ascii="Arial" w:hAnsi="Arial" w:cs="Arial"/>
                <w:b/>
                <w:sz w:val="20"/>
                <w:szCs w:val="20"/>
              </w:rPr>
            </w:pPr>
            <w:r w:rsidRPr="009F04C8">
              <w:rPr>
                <w:rFonts w:ascii="Arial" w:hAnsi="Arial" w:cs="Arial"/>
                <w:b/>
                <w:sz w:val="20"/>
                <w:szCs w:val="20"/>
              </w:rPr>
              <w:t xml:space="preserve">Course </w:t>
            </w:r>
          </w:p>
        </w:tc>
        <w:tc>
          <w:tcPr>
            <w:tcW w:w="3200" w:type="dxa"/>
            <w:shd w:val="clear" w:color="auto" w:fill="BFBFBF"/>
          </w:tcPr>
          <w:p w:rsidR="009F04C8" w:rsidRPr="009F04C8" w:rsidRDefault="009F04C8" w:rsidP="00EB2E7A">
            <w:pPr>
              <w:jc w:val="center"/>
              <w:rPr>
                <w:rFonts w:ascii="Arial" w:hAnsi="Arial" w:cs="Arial"/>
                <w:b/>
                <w:sz w:val="20"/>
                <w:szCs w:val="20"/>
              </w:rPr>
            </w:pPr>
            <w:r w:rsidRPr="009F04C8">
              <w:rPr>
                <w:rFonts w:ascii="Arial" w:hAnsi="Arial" w:cs="Arial"/>
                <w:b/>
                <w:sz w:val="20"/>
                <w:szCs w:val="20"/>
              </w:rPr>
              <w:t>Course Title</w:t>
            </w:r>
          </w:p>
        </w:tc>
        <w:tc>
          <w:tcPr>
            <w:tcW w:w="1461" w:type="dxa"/>
            <w:shd w:val="clear" w:color="auto" w:fill="BFBFBF"/>
          </w:tcPr>
          <w:p w:rsidR="009F04C8" w:rsidRPr="009F04C8" w:rsidRDefault="009F04C8" w:rsidP="00EB2E7A">
            <w:pPr>
              <w:jc w:val="center"/>
              <w:rPr>
                <w:rFonts w:ascii="Arial" w:hAnsi="Arial" w:cs="Arial"/>
                <w:b/>
                <w:sz w:val="20"/>
                <w:szCs w:val="20"/>
              </w:rPr>
            </w:pPr>
            <w:r w:rsidRPr="009F04C8">
              <w:rPr>
                <w:rFonts w:ascii="Arial" w:hAnsi="Arial" w:cs="Arial"/>
                <w:b/>
                <w:sz w:val="20"/>
                <w:szCs w:val="20"/>
              </w:rPr>
              <w:t>Replacement Course</w:t>
            </w:r>
          </w:p>
        </w:tc>
        <w:tc>
          <w:tcPr>
            <w:tcW w:w="1117" w:type="dxa"/>
            <w:shd w:val="clear" w:color="auto" w:fill="BFBFBF"/>
          </w:tcPr>
          <w:p w:rsidR="009F04C8" w:rsidRPr="009F04C8" w:rsidRDefault="009F04C8" w:rsidP="00EB2E7A">
            <w:pPr>
              <w:jc w:val="center"/>
              <w:rPr>
                <w:rFonts w:ascii="Arial" w:hAnsi="Arial" w:cs="Arial"/>
                <w:b/>
                <w:sz w:val="20"/>
                <w:szCs w:val="20"/>
              </w:rPr>
            </w:pPr>
            <w:r w:rsidRPr="009F04C8">
              <w:rPr>
                <w:rFonts w:ascii="Arial" w:hAnsi="Arial" w:cs="Arial"/>
                <w:b/>
                <w:sz w:val="20"/>
                <w:szCs w:val="20"/>
              </w:rPr>
              <w:t>Semester</w:t>
            </w:r>
          </w:p>
        </w:tc>
        <w:tc>
          <w:tcPr>
            <w:tcW w:w="964" w:type="dxa"/>
            <w:shd w:val="clear" w:color="auto" w:fill="BFBFBF"/>
          </w:tcPr>
          <w:p w:rsidR="009F04C8" w:rsidRPr="009F04C8" w:rsidRDefault="009F04C8" w:rsidP="00EB2E7A">
            <w:pPr>
              <w:jc w:val="center"/>
              <w:rPr>
                <w:rFonts w:ascii="Arial" w:hAnsi="Arial" w:cs="Arial"/>
                <w:b/>
                <w:sz w:val="20"/>
                <w:szCs w:val="20"/>
              </w:rPr>
            </w:pPr>
            <w:r w:rsidRPr="009F04C8">
              <w:rPr>
                <w:rFonts w:ascii="Arial" w:hAnsi="Arial" w:cs="Arial"/>
                <w:b/>
                <w:sz w:val="20"/>
                <w:szCs w:val="20"/>
              </w:rPr>
              <w:t>Year</w:t>
            </w:r>
          </w:p>
        </w:tc>
        <w:tc>
          <w:tcPr>
            <w:tcW w:w="964" w:type="dxa"/>
            <w:shd w:val="clear" w:color="auto" w:fill="BFBFBF"/>
          </w:tcPr>
          <w:p w:rsidR="009F04C8" w:rsidRPr="009F04C8" w:rsidRDefault="009F04C8" w:rsidP="00EB2E7A">
            <w:pPr>
              <w:jc w:val="center"/>
              <w:rPr>
                <w:rFonts w:ascii="Arial" w:hAnsi="Arial" w:cs="Arial"/>
                <w:b/>
                <w:sz w:val="20"/>
                <w:szCs w:val="20"/>
              </w:rPr>
            </w:pPr>
            <w:r w:rsidRPr="009F04C8">
              <w:rPr>
                <w:rFonts w:ascii="Arial" w:hAnsi="Arial" w:cs="Arial"/>
                <w:b/>
                <w:sz w:val="20"/>
                <w:szCs w:val="20"/>
              </w:rPr>
              <w:t>Units</w:t>
            </w:r>
          </w:p>
        </w:tc>
        <w:tc>
          <w:tcPr>
            <w:tcW w:w="967" w:type="dxa"/>
            <w:shd w:val="clear" w:color="auto" w:fill="BFBFBF"/>
          </w:tcPr>
          <w:p w:rsidR="009F04C8" w:rsidRPr="009F04C8" w:rsidRDefault="009F04C8" w:rsidP="00EB2E7A">
            <w:pPr>
              <w:jc w:val="center"/>
              <w:rPr>
                <w:rFonts w:ascii="Arial" w:hAnsi="Arial" w:cs="Arial"/>
                <w:b/>
                <w:sz w:val="20"/>
                <w:szCs w:val="20"/>
              </w:rPr>
            </w:pPr>
            <w:r w:rsidRPr="009F04C8">
              <w:rPr>
                <w:rFonts w:ascii="Arial" w:hAnsi="Arial" w:cs="Arial"/>
                <w:b/>
                <w:sz w:val="20"/>
                <w:szCs w:val="20"/>
              </w:rPr>
              <w:t>Grade</w:t>
            </w:r>
          </w:p>
        </w:tc>
        <w:tc>
          <w:tcPr>
            <w:tcW w:w="994" w:type="dxa"/>
            <w:shd w:val="clear" w:color="auto" w:fill="BFBFBF"/>
          </w:tcPr>
          <w:p w:rsidR="009F04C8" w:rsidRPr="009F04C8" w:rsidRDefault="009F04C8" w:rsidP="00EB2E7A">
            <w:pPr>
              <w:jc w:val="center"/>
              <w:rPr>
                <w:rFonts w:ascii="Arial" w:hAnsi="Arial" w:cs="Arial"/>
                <w:b/>
                <w:sz w:val="20"/>
                <w:szCs w:val="20"/>
              </w:rPr>
            </w:pPr>
            <w:r w:rsidRPr="009F04C8">
              <w:rPr>
                <w:rFonts w:ascii="Arial" w:hAnsi="Arial" w:cs="Arial"/>
                <w:b/>
                <w:color w:val="000000" w:themeColor="text1"/>
                <w:sz w:val="20"/>
                <w:szCs w:val="20"/>
              </w:rPr>
              <w:t>T/P/I/A**</w:t>
            </w:r>
          </w:p>
        </w:tc>
      </w:tr>
      <w:tr w:rsidR="009F04C8" w:rsidRPr="009F04C8" w:rsidTr="00EB2E7A">
        <w:trPr>
          <w:trHeight w:val="360"/>
          <w:jc w:val="center"/>
        </w:trPr>
        <w:tc>
          <w:tcPr>
            <w:tcW w:w="1035" w:type="dxa"/>
            <w:vAlign w:val="center"/>
          </w:tcPr>
          <w:p w:rsidR="009F04C8" w:rsidRPr="009F04C8" w:rsidRDefault="009F04C8" w:rsidP="00EB2E7A">
            <w:pPr>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1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3200" w:type="dxa"/>
            <w:vAlign w:val="center"/>
          </w:tcPr>
          <w:p w:rsidR="009F04C8" w:rsidRPr="009F04C8" w:rsidRDefault="009F04C8" w:rsidP="00EB2E7A">
            <w:pP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461" w:type="dxa"/>
            <w:vAlign w:val="center"/>
          </w:tcPr>
          <w:p w:rsidR="009F04C8" w:rsidRPr="009F04C8" w:rsidRDefault="009F04C8" w:rsidP="00EB2E7A">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rsidR="009F04C8" w:rsidRPr="009F04C8" w:rsidRDefault="009F04C8" w:rsidP="00EB2E7A">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9F04C8" w:rsidRPr="009F04C8" w:rsidRDefault="009F04C8" w:rsidP="00EB2E7A">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9F04C8" w:rsidRPr="009F04C8" w:rsidRDefault="009F04C8" w:rsidP="00EB2E7A">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rsidR="009F04C8" w:rsidRPr="009F04C8" w:rsidRDefault="009F04C8" w:rsidP="00EB2E7A">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rsidR="009F04C8" w:rsidRPr="009F04C8" w:rsidRDefault="009F04C8" w:rsidP="00EB2E7A">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bl>
    <w:p w:rsidR="009F04C8" w:rsidRPr="009F04C8" w:rsidRDefault="009F04C8" w:rsidP="009F04C8">
      <w:pPr>
        <w:pStyle w:val="NoSpacing"/>
        <w:rPr>
          <w:rFonts w:ascii="Arial" w:hAnsi="Arial" w:cs="Arial"/>
          <w:sz w:val="20"/>
          <w:szCs w:val="20"/>
        </w:rPr>
      </w:pPr>
    </w:p>
    <w:p w:rsidR="009F04C8" w:rsidRPr="009F04C8" w:rsidRDefault="009F04C8" w:rsidP="009F04C8">
      <w:pPr>
        <w:pStyle w:val="NoSpacing"/>
        <w:rPr>
          <w:rFonts w:ascii="Arial" w:hAnsi="Arial" w:cs="Arial"/>
          <w:b/>
          <w:sz w:val="20"/>
          <w:szCs w:val="20"/>
        </w:rPr>
      </w:pPr>
      <w:r w:rsidRPr="009F04C8">
        <w:rPr>
          <w:rFonts w:ascii="Arial" w:hAnsi="Arial" w:cs="Arial"/>
          <w:sz w:val="20"/>
          <w:szCs w:val="20"/>
        </w:rPr>
        <w:t xml:space="preserve">III. </w:t>
      </w:r>
      <w:r w:rsidRPr="009F04C8">
        <w:rPr>
          <w:rFonts w:ascii="Arial" w:hAnsi="Arial" w:cs="Arial"/>
          <w:b/>
          <w:sz w:val="20"/>
          <w:szCs w:val="20"/>
        </w:rPr>
        <w:t>Specialization (51 units required)</w:t>
      </w:r>
    </w:p>
    <w:p w:rsidR="009F04C8" w:rsidRPr="009F04C8" w:rsidRDefault="009F04C8" w:rsidP="009F04C8">
      <w:pPr>
        <w:pStyle w:val="NoSpacing"/>
        <w:numPr>
          <w:ilvl w:val="0"/>
          <w:numId w:val="21"/>
        </w:numPr>
        <w:rPr>
          <w:rFonts w:ascii="Arial" w:hAnsi="Arial" w:cs="Arial"/>
          <w:b/>
          <w:sz w:val="20"/>
          <w:szCs w:val="20"/>
        </w:rPr>
      </w:pPr>
      <w:r w:rsidRPr="009F04C8">
        <w:rPr>
          <w:rFonts w:ascii="Arial" w:hAnsi="Arial" w:cs="Arial"/>
          <w:b/>
          <w:sz w:val="20"/>
          <w:szCs w:val="20"/>
        </w:rPr>
        <w:t xml:space="preserve">Professional Ethics and Standards (3 units required): </w:t>
      </w:r>
      <w:r w:rsidRPr="009F04C8">
        <w:rPr>
          <w:rFonts w:ascii="Arial" w:hAnsi="Arial" w:cs="Arial"/>
          <w:sz w:val="20"/>
          <w:szCs w:val="20"/>
        </w:rPr>
        <w:t>EPS 670</w:t>
      </w:r>
    </w:p>
    <w:p w:rsidR="009F04C8" w:rsidRPr="009F04C8" w:rsidRDefault="009F04C8" w:rsidP="009F04C8">
      <w:pPr>
        <w:pStyle w:val="NoSpacing"/>
        <w:numPr>
          <w:ilvl w:val="0"/>
          <w:numId w:val="21"/>
        </w:numPr>
        <w:rPr>
          <w:rFonts w:ascii="Arial" w:hAnsi="Arial" w:cs="Arial"/>
          <w:b/>
          <w:sz w:val="20"/>
          <w:szCs w:val="20"/>
        </w:rPr>
      </w:pPr>
      <w:r w:rsidRPr="009F04C8">
        <w:rPr>
          <w:rFonts w:ascii="Arial" w:hAnsi="Arial" w:cs="Arial"/>
          <w:b/>
          <w:sz w:val="20"/>
          <w:szCs w:val="20"/>
        </w:rPr>
        <w:t xml:space="preserve">School Psychology (18 units required): </w:t>
      </w:r>
      <w:r w:rsidRPr="009F04C8">
        <w:rPr>
          <w:rFonts w:ascii="Arial" w:hAnsi="Arial" w:cs="Arial"/>
          <w:sz w:val="20"/>
          <w:szCs w:val="20"/>
        </w:rPr>
        <w:t>EPS 664, EPS 673, EPS 674, EPS 675, EPS 738</w:t>
      </w:r>
    </w:p>
    <w:p w:rsidR="009F04C8" w:rsidRPr="009F04C8" w:rsidRDefault="009F04C8" w:rsidP="009F04C8">
      <w:pPr>
        <w:pStyle w:val="NoSpacing"/>
        <w:numPr>
          <w:ilvl w:val="0"/>
          <w:numId w:val="21"/>
        </w:numPr>
        <w:rPr>
          <w:rFonts w:ascii="Arial" w:hAnsi="Arial" w:cs="Arial"/>
          <w:b/>
          <w:sz w:val="20"/>
          <w:szCs w:val="20"/>
        </w:rPr>
      </w:pPr>
      <w:r w:rsidRPr="009F04C8">
        <w:rPr>
          <w:rFonts w:ascii="Arial" w:hAnsi="Arial" w:cs="Arial"/>
          <w:b/>
          <w:sz w:val="20"/>
          <w:szCs w:val="20"/>
        </w:rPr>
        <w:t xml:space="preserve">Interventions (30 hours required): </w:t>
      </w:r>
      <w:r w:rsidRPr="009F04C8">
        <w:rPr>
          <w:rFonts w:ascii="Arial" w:hAnsi="Arial" w:cs="Arial"/>
          <w:sz w:val="20"/>
          <w:szCs w:val="20"/>
        </w:rPr>
        <w:t>EPS 601, EPS 604, EPS 606, EPS 607, EPS 622, EPS 660, EPS 669, EPS 678, EPS 693</w:t>
      </w:r>
    </w:p>
    <w:p w:rsidR="009F04C8" w:rsidRPr="009F04C8" w:rsidRDefault="009F04C8" w:rsidP="009F04C8">
      <w:pPr>
        <w:pStyle w:val="NoSpacing"/>
        <w:numPr>
          <w:ilvl w:val="0"/>
          <w:numId w:val="21"/>
        </w:numPr>
        <w:rPr>
          <w:rFonts w:ascii="Arial" w:hAnsi="Arial" w:cs="Arial"/>
          <w:b/>
          <w:sz w:val="20"/>
          <w:szCs w:val="20"/>
        </w:rPr>
      </w:pPr>
      <w:r w:rsidRPr="009F04C8">
        <w:rPr>
          <w:rFonts w:ascii="Arial" w:hAnsi="Arial" w:cs="Arial"/>
          <w:b/>
          <w:sz w:val="20"/>
          <w:szCs w:val="20"/>
        </w:rPr>
        <w:t xml:space="preserve">Research (6 units required): </w:t>
      </w:r>
      <w:r w:rsidRPr="009F04C8">
        <w:rPr>
          <w:rFonts w:ascii="Arial" w:hAnsi="Arial" w:cs="Arial"/>
          <w:sz w:val="20"/>
          <w:szCs w:val="20"/>
        </w:rPr>
        <w:t>EPS 625, EDR 610</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F04C8" w:rsidRPr="009F04C8" w:rsidTr="00EB2E7A">
        <w:trPr>
          <w:jc w:val="center"/>
        </w:trPr>
        <w:tc>
          <w:tcPr>
            <w:tcW w:w="1035" w:type="dxa"/>
            <w:shd w:val="clear" w:color="auto" w:fill="BFBFBF"/>
          </w:tcPr>
          <w:p w:rsidR="009F04C8" w:rsidRPr="009F04C8" w:rsidRDefault="009F04C8" w:rsidP="00EB2E7A">
            <w:pPr>
              <w:jc w:val="center"/>
              <w:rPr>
                <w:rFonts w:ascii="Arial" w:hAnsi="Arial" w:cs="Arial"/>
                <w:b/>
                <w:sz w:val="20"/>
                <w:szCs w:val="20"/>
              </w:rPr>
            </w:pPr>
            <w:r w:rsidRPr="009F04C8">
              <w:rPr>
                <w:rFonts w:ascii="Arial" w:hAnsi="Arial" w:cs="Arial"/>
                <w:b/>
                <w:sz w:val="20"/>
                <w:szCs w:val="20"/>
              </w:rPr>
              <w:t xml:space="preserve">Course </w:t>
            </w:r>
          </w:p>
        </w:tc>
        <w:tc>
          <w:tcPr>
            <w:tcW w:w="3200" w:type="dxa"/>
            <w:shd w:val="clear" w:color="auto" w:fill="BFBFBF"/>
          </w:tcPr>
          <w:p w:rsidR="009F04C8" w:rsidRPr="009F04C8" w:rsidRDefault="009F04C8" w:rsidP="00EB2E7A">
            <w:pPr>
              <w:jc w:val="center"/>
              <w:rPr>
                <w:rFonts w:ascii="Arial" w:hAnsi="Arial" w:cs="Arial"/>
                <w:b/>
                <w:sz w:val="20"/>
                <w:szCs w:val="20"/>
              </w:rPr>
            </w:pPr>
            <w:r w:rsidRPr="009F04C8">
              <w:rPr>
                <w:rFonts w:ascii="Arial" w:hAnsi="Arial" w:cs="Arial"/>
                <w:b/>
                <w:sz w:val="20"/>
                <w:szCs w:val="20"/>
              </w:rPr>
              <w:t>Course Title</w:t>
            </w:r>
          </w:p>
        </w:tc>
        <w:tc>
          <w:tcPr>
            <w:tcW w:w="1461" w:type="dxa"/>
            <w:shd w:val="clear" w:color="auto" w:fill="BFBFBF"/>
          </w:tcPr>
          <w:p w:rsidR="009F04C8" w:rsidRPr="009F04C8" w:rsidRDefault="009F04C8" w:rsidP="00EB2E7A">
            <w:pPr>
              <w:jc w:val="center"/>
              <w:rPr>
                <w:rFonts w:ascii="Arial" w:hAnsi="Arial" w:cs="Arial"/>
                <w:b/>
                <w:sz w:val="20"/>
                <w:szCs w:val="20"/>
              </w:rPr>
            </w:pPr>
            <w:r w:rsidRPr="009F04C8">
              <w:rPr>
                <w:rFonts w:ascii="Arial" w:hAnsi="Arial" w:cs="Arial"/>
                <w:b/>
                <w:sz w:val="20"/>
                <w:szCs w:val="20"/>
              </w:rPr>
              <w:t>Replacement Course</w:t>
            </w:r>
          </w:p>
        </w:tc>
        <w:tc>
          <w:tcPr>
            <w:tcW w:w="1117" w:type="dxa"/>
            <w:shd w:val="clear" w:color="auto" w:fill="BFBFBF"/>
          </w:tcPr>
          <w:p w:rsidR="009F04C8" w:rsidRPr="009F04C8" w:rsidRDefault="009F04C8" w:rsidP="00EB2E7A">
            <w:pPr>
              <w:jc w:val="center"/>
              <w:rPr>
                <w:rFonts w:ascii="Arial" w:hAnsi="Arial" w:cs="Arial"/>
                <w:b/>
                <w:sz w:val="20"/>
                <w:szCs w:val="20"/>
              </w:rPr>
            </w:pPr>
            <w:r w:rsidRPr="009F04C8">
              <w:rPr>
                <w:rFonts w:ascii="Arial" w:hAnsi="Arial" w:cs="Arial"/>
                <w:b/>
                <w:sz w:val="20"/>
                <w:szCs w:val="20"/>
              </w:rPr>
              <w:t>Semester</w:t>
            </w:r>
          </w:p>
        </w:tc>
        <w:tc>
          <w:tcPr>
            <w:tcW w:w="964" w:type="dxa"/>
            <w:shd w:val="clear" w:color="auto" w:fill="BFBFBF"/>
          </w:tcPr>
          <w:p w:rsidR="009F04C8" w:rsidRPr="009F04C8" w:rsidRDefault="009F04C8" w:rsidP="00EB2E7A">
            <w:pPr>
              <w:jc w:val="center"/>
              <w:rPr>
                <w:rFonts w:ascii="Arial" w:hAnsi="Arial" w:cs="Arial"/>
                <w:b/>
                <w:sz w:val="20"/>
                <w:szCs w:val="20"/>
              </w:rPr>
            </w:pPr>
            <w:r w:rsidRPr="009F04C8">
              <w:rPr>
                <w:rFonts w:ascii="Arial" w:hAnsi="Arial" w:cs="Arial"/>
                <w:b/>
                <w:sz w:val="20"/>
                <w:szCs w:val="20"/>
              </w:rPr>
              <w:t>Year</w:t>
            </w:r>
          </w:p>
        </w:tc>
        <w:tc>
          <w:tcPr>
            <w:tcW w:w="964" w:type="dxa"/>
            <w:shd w:val="clear" w:color="auto" w:fill="BFBFBF"/>
          </w:tcPr>
          <w:p w:rsidR="009F04C8" w:rsidRPr="009F04C8" w:rsidRDefault="009F04C8" w:rsidP="00EB2E7A">
            <w:pPr>
              <w:jc w:val="center"/>
              <w:rPr>
                <w:rFonts w:ascii="Arial" w:hAnsi="Arial" w:cs="Arial"/>
                <w:b/>
                <w:sz w:val="20"/>
                <w:szCs w:val="20"/>
              </w:rPr>
            </w:pPr>
            <w:r w:rsidRPr="009F04C8">
              <w:rPr>
                <w:rFonts w:ascii="Arial" w:hAnsi="Arial" w:cs="Arial"/>
                <w:b/>
                <w:sz w:val="20"/>
                <w:szCs w:val="20"/>
              </w:rPr>
              <w:t>Units</w:t>
            </w:r>
          </w:p>
        </w:tc>
        <w:tc>
          <w:tcPr>
            <w:tcW w:w="967" w:type="dxa"/>
            <w:shd w:val="clear" w:color="auto" w:fill="BFBFBF"/>
          </w:tcPr>
          <w:p w:rsidR="009F04C8" w:rsidRPr="009F04C8" w:rsidRDefault="009F04C8" w:rsidP="00EB2E7A">
            <w:pPr>
              <w:jc w:val="center"/>
              <w:rPr>
                <w:rFonts w:ascii="Arial" w:hAnsi="Arial" w:cs="Arial"/>
                <w:b/>
                <w:sz w:val="20"/>
                <w:szCs w:val="20"/>
              </w:rPr>
            </w:pPr>
            <w:r w:rsidRPr="009F04C8">
              <w:rPr>
                <w:rFonts w:ascii="Arial" w:hAnsi="Arial" w:cs="Arial"/>
                <w:b/>
                <w:sz w:val="20"/>
                <w:szCs w:val="20"/>
              </w:rPr>
              <w:t>Grade</w:t>
            </w:r>
          </w:p>
        </w:tc>
        <w:tc>
          <w:tcPr>
            <w:tcW w:w="994" w:type="dxa"/>
            <w:shd w:val="clear" w:color="auto" w:fill="BFBFBF"/>
          </w:tcPr>
          <w:p w:rsidR="009F04C8" w:rsidRPr="009F04C8" w:rsidRDefault="009F04C8" w:rsidP="00EB2E7A">
            <w:pPr>
              <w:jc w:val="center"/>
              <w:rPr>
                <w:rFonts w:ascii="Arial" w:hAnsi="Arial" w:cs="Arial"/>
                <w:b/>
                <w:sz w:val="20"/>
                <w:szCs w:val="20"/>
              </w:rPr>
            </w:pPr>
            <w:r w:rsidRPr="009F04C8">
              <w:rPr>
                <w:rFonts w:ascii="Arial" w:hAnsi="Arial" w:cs="Arial"/>
                <w:b/>
                <w:color w:val="000000" w:themeColor="text1"/>
                <w:sz w:val="20"/>
                <w:szCs w:val="20"/>
              </w:rPr>
              <w:t>T/P/I/A**</w:t>
            </w:r>
          </w:p>
        </w:tc>
      </w:tr>
      <w:tr w:rsidR="009F04C8" w:rsidRPr="009F04C8" w:rsidTr="00BE06D9">
        <w:trPr>
          <w:trHeight w:val="360"/>
          <w:jc w:val="center"/>
        </w:trPr>
        <w:tc>
          <w:tcPr>
            <w:tcW w:w="1035" w:type="dxa"/>
          </w:tcPr>
          <w:p w:rsidR="009F04C8" w:rsidRPr="009F04C8" w:rsidRDefault="009F04C8" w:rsidP="009F04C8">
            <w:pPr>
              <w:spacing w:before="60"/>
              <w:rPr>
                <w:rFonts w:ascii="Arial" w:hAnsi="Arial" w:cs="Arial"/>
                <w:sz w:val="20"/>
                <w:szCs w:val="20"/>
              </w:rPr>
            </w:pPr>
            <w:r w:rsidRPr="009F04C8">
              <w:rPr>
                <w:rFonts w:ascii="Arial" w:hAnsi="Arial" w:cs="Arial"/>
                <w:sz w:val="20"/>
                <w:szCs w:val="20"/>
              </w:rPr>
              <w:t>EPS 670</w:t>
            </w:r>
          </w:p>
        </w:tc>
        <w:tc>
          <w:tcPr>
            <w:tcW w:w="3200" w:type="dxa"/>
          </w:tcPr>
          <w:p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Professional Ethics, Legal Standards, and Responsibilities</w:t>
            </w:r>
          </w:p>
        </w:tc>
        <w:tc>
          <w:tcPr>
            <w:tcW w:w="1461"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rsidTr="0063475B">
        <w:trPr>
          <w:trHeight w:val="360"/>
          <w:jc w:val="center"/>
        </w:trPr>
        <w:tc>
          <w:tcPr>
            <w:tcW w:w="1035" w:type="dxa"/>
          </w:tcPr>
          <w:p w:rsidR="009F04C8" w:rsidRPr="009F04C8" w:rsidRDefault="009F04C8" w:rsidP="009F04C8">
            <w:pPr>
              <w:spacing w:before="60"/>
              <w:rPr>
                <w:rFonts w:ascii="Arial" w:hAnsi="Arial" w:cs="Arial"/>
                <w:sz w:val="20"/>
                <w:szCs w:val="20"/>
              </w:rPr>
            </w:pPr>
            <w:r w:rsidRPr="009F04C8">
              <w:rPr>
                <w:rFonts w:ascii="Arial" w:hAnsi="Arial" w:cs="Arial"/>
                <w:sz w:val="20"/>
                <w:szCs w:val="20"/>
              </w:rPr>
              <w:t>EPS 664</w:t>
            </w:r>
          </w:p>
        </w:tc>
        <w:tc>
          <w:tcPr>
            <w:tcW w:w="3200" w:type="dxa"/>
          </w:tcPr>
          <w:p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Tests and Measurements</w:t>
            </w:r>
          </w:p>
          <w:p w:rsidR="009F04C8" w:rsidRPr="009F04C8" w:rsidRDefault="009F04C8" w:rsidP="009F04C8">
            <w:pPr>
              <w:pStyle w:val="NoSpacing"/>
              <w:rPr>
                <w:rFonts w:ascii="Arial" w:hAnsi="Arial" w:cs="Arial"/>
                <w:i/>
                <w:sz w:val="20"/>
                <w:szCs w:val="20"/>
              </w:rPr>
            </w:pPr>
            <w:r w:rsidRPr="009F04C8">
              <w:rPr>
                <w:rFonts w:ascii="Arial" w:hAnsi="Arial" w:cs="Arial"/>
                <w:i/>
                <w:sz w:val="16"/>
                <w:szCs w:val="20"/>
              </w:rPr>
              <w:t>Pre-</w:t>
            </w:r>
            <w:proofErr w:type="spellStart"/>
            <w:r w:rsidRPr="009F04C8">
              <w:rPr>
                <w:rFonts w:ascii="Arial" w:hAnsi="Arial" w:cs="Arial"/>
                <w:i/>
                <w:sz w:val="16"/>
                <w:szCs w:val="20"/>
              </w:rPr>
              <w:t>req</w:t>
            </w:r>
            <w:proofErr w:type="spellEnd"/>
            <w:r w:rsidRPr="009F04C8">
              <w:rPr>
                <w:rFonts w:ascii="Arial" w:hAnsi="Arial" w:cs="Arial"/>
                <w:i/>
                <w:sz w:val="16"/>
                <w:szCs w:val="20"/>
              </w:rPr>
              <w:t>: EPS 525 or Co-</w:t>
            </w:r>
            <w:proofErr w:type="spellStart"/>
            <w:r w:rsidRPr="009F04C8">
              <w:rPr>
                <w:rFonts w:ascii="Arial" w:hAnsi="Arial" w:cs="Arial"/>
                <w:i/>
                <w:sz w:val="16"/>
                <w:szCs w:val="20"/>
              </w:rPr>
              <w:t>req</w:t>
            </w:r>
            <w:proofErr w:type="spellEnd"/>
            <w:r w:rsidRPr="009F04C8">
              <w:rPr>
                <w:rFonts w:ascii="Arial" w:hAnsi="Arial" w:cs="Arial"/>
                <w:i/>
                <w:sz w:val="16"/>
                <w:szCs w:val="20"/>
              </w:rPr>
              <w:t>: EPS 625</w:t>
            </w:r>
          </w:p>
        </w:tc>
        <w:tc>
          <w:tcPr>
            <w:tcW w:w="1461"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rsidTr="0063475B">
        <w:trPr>
          <w:trHeight w:val="360"/>
          <w:jc w:val="center"/>
        </w:trPr>
        <w:tc>
          <w:tcPr>
            <w:tcW w:w="1035" w:type="dxa"/>
          </w:tcPr>
          <w:p w:rsidR="009F04C8" w:rsidRPr="009F04C8" w:rsidRDefault="009F04C8" w:rsidP="009F04C8">
            <w:pPr>
              <w:spacing w:before="60"/>
              <w:rPr>
                <w:rFonts w:ascii="Arial" w:hAnsi="Arial" w:cs="Arial"/>
                <w:sz w:val="20"/>
                <w:szCs w:val="20"/>
              </w:rPr>
            </w:pPr>
            <w:r w:rsidRPr="009F04C8">
              <w:rPr>
                <w:rFonts w:ascii="Arial" w:hAnsi="Arial" w:cs="Arial"/>
                <w:sz w:val="20"/>
                <w:szCs w:val="20"/>
              </w:rPr>
              <w:t>EPS 673</w:t>
            </w:r>
          </w:p>
        </w:tc>
        <w:tc>
          <w:tcPr>
            <w:tcW w:w="3200" w:type="dxa"/>
          </w:tcPr>
          <w:p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Psychoeducational Assessment I</w:t>
            </w:r>
          </w:p>
        </w:tc>
        <w:tc>
          <w:tcPr>
            <w:tcW w:w="1461"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rsidTr="0063475B">
        <w:trPr>
          <w:trHeight w:val="360"/>
          <w:jc w:val="center"/>
        </w:trPr>
        <w:tc>
          <w:tcPr>
            <w:tcW w:w="1035" w:type="dxa"/>
          </w:tcPr>
          <w:p w:rsidR="009F04C8" w:rsidRPr="009F04C8" w:rsidRDefault="009F04C8" w:rsidP="009F04C8">
            <w:pPr>
              <w:spacing w:before="60"/>
              <w:rPr>
                <w:rFonts w:ascii="Arial" w:hAnsi="Arial" w:cs="Arial"/>
                <w:sz w:val="20"/>
                <w:szCs w:val="20"/>
              </w:rPr>
            </w:pPr>
            <w:r w:rsidRPr="009F04C8">
              <w:rPr>
                <w:rFonts w:ascii="Arial" w:hAnsi="Arial" w:cs="Arial"/>
                <w:sz w:val="20"/>
                <w:szCs w:val="20"/>
              </w:rPr>
              <w:t>EPS 674</w:t>
            </w:r>
          </w:p>
        </w:tc>
        <w:tc>
          <w:tcPr>
            <w:tcW w:w="3200" w:type="dxa"/>
          </w:tcPr>
          <w:p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Psychoeducational Assessment II</w:t>
            </w:r>
          </w:p>
          <w:p w:rsidR="009F04C8" w:rsidRPr="009F04C8" w:rsidRDefault="009F04C8" w:rsidP="009F04C8">
            <w:pPr>
              <w:spacing w:before="60" w:after="60"/>
              <w:rPr>
                <w:rFonts w:ascii="Arial" w:hAnsi="Arial" w:cs="Arial"/>
                <w:i/>
                <w:sz w:val="20"/>
                <w:szCs w:val="20"/>
              </w:rPr>
            </w:pPr>
            <w:r w:rsidRPr="009F04C8">
              <w:rPr>
                <w:rFonts w:ascii="Arial" w:hAnsi="Arial" w:cs="Arial"/>
                <w:i/>
                <w:sz w:val="16"/>
                <w:szCs w:val="20"/>
              </w:rPr>
              <w:t>Pre-</w:t>
            </w:r>
            <w:proofErr w:type="spellStart"/>
            <w:r w:rsidRPr="009F04C8">
              <w:rPr>
                <w:rFonts w:ascii="Arial" w:hAnsi="Arial" w:cs="Arial"/>
                <w:i/>
                <w:sz w:val="16"/>
                <w:szCs w:val="20"/>
              </w:rPr>
              <w:t>req</w:t>
            </w:r>
            <w:proofErr w:type="spellEnd"/>
            <w:r w:rsidRPr="009F04C8">
              <w:rPr>
                <w:rFonts w:ascii="Arial" w:hAnsi="Arial" w:cs="Arial"/>
                <w:i/>
                <w:sz w:val="16"/>
                <w:szCs w:val="20"/>
              </w:rPr>
              <w:t>: EPS 604 and EPS 664</w:t>
            </w:r>
          </w:p>
        </w:tc>
        <w:tc>
          <w:tcPr>
            <w:tcW w:w="1461"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rsidTr="0063475B">
        <w:trPr>
          <w:trHeight w:val="360"/>
          <w:jc w:val="center"/>
        </w:trPr>
        <w:tc>
          <w:tcPr>
            <w:tcW w:w="1035" w:type="dxa"/>
          </w:tcPr>
          <w:p w:rsidR="009F04C8" w:rsidRPr="009F04C8" w:rsidRDefault="009F04C8" w:rsidP="009F04C8">
            <w:pPr>
              <w:spacing w:before="60"/>
              <w:rPr>
                <w:rFonts w:ascii="Arial" w:hAnsi="Arial" w:cs="Arial"/>
                <w:sz w:val="20"/>
                <w:szCs w:val="20"/>
              </w:rPr>
            </w:pPr>
            <w:r w:rsidRPr="009F04C8">
              <w:rPr>
                <w:rFonts w:ascii="Arial" w:hAnsi="Arial" w:cs="Arial"/>
                <w:sz w:val="20"/>
                <w:szCs w:val="20"/>
              </w:rPr>
              <w:t>EPS 675</w:t>
            </w:r>
          </w:p>
        </w:tc>
        <w:tc>
          <w:tcPr>
            <w:tcW w:w="3200" w:type="dxa"/>
          </w:tcPr>
          <w:p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School Psychology Practicum</w:t>
            </w:r>
          </w:p>
          <w:p w:rsidR="009F04C8" w:rsidRPr="009F04C8" w:rsidRDefault="009F04C8" w:rsidP="009F04C8">
            <w:pPr>
              <w:pStyle w:val="NoSpacing"/>
              <w:rPr>
                <w:rFonts w:ascii="Arial" w:hAnsi="Arial" w:cs="Arial"/>
                <w:i/>
                <w:sz w:val="20"/>
                <w:szCs w:val="20"/>
              </w:rPr>
            </w:pPr>
            <w:r w:rsidRPr="009F04C8">
              <w:rPr>
                <w:rFonts w:ascii="Arial" w:hAnsi="Arial" w:cs="Arial"/>
                <w:i/>
                <w:sz w:val="16"/>
                <w:szCs w:val="20"/>
              </w:rPr>
              <w:t>Pre-</w:t>
            </w:r>
            <w:proofErr w:type="spellStart"/>
            <w:r w:rsidRPr="009F04C8">
              <w:rPr>
                <w:rFonts w:ascii="Arial" w:hAnsi="Arial" w:cs="Arial"/>
                <w:i/>
                <w:sz w:val="16"/>
                <w:szCs w:val="20"/>
              </w:rPr>
              <w:t>req</w:t>
            </w:r>
            <w:proofErr w:type="spellEnd"/>
            <w:r w:rsidRPr="009F04C8">
              <w:rPr>
                <w:rFonts w:ascii="Arial" w:hAnsi="Arial" w:cs="Arial"/>
                <w:i/>
                <w:sz w:val="16"/>
                <w:szCs w:val="20"/>
              </w:rPr>
              <w:t>: EPS 606, EPS 670, EPS 673, EPS 674, and EPS 738</w:t>
            </w:r>
          </w:p>
        </w:tc>
        <w:tc>
          <w:tcPr>
            <w:tcW w:w="1461"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8451F9" w:rsidRPr="009F04C8" w:rsidTr="0063475B">
        <w:trPr>
          <w:trHeight w:val="360"/>
          <w:jc w:val="center"/>
        </w:trPr>
        <w:tc>
          <w:tcPr>
            <w:tcW w:w="1035" w:type="dxa"/>
          </w:tcPr>
          <w:p w:rsidR="008451F9" w:rsidRPr="009F04C8" w:rsidRDefault="008451F9" w:rsidP="008451F9">
            <w:pPr>
              <w:spacing w:before="60"/>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3200" w:type="dxa"/>
          </w:tcPr>
          <w:p w:rsidR="008451F9" w:rsidRPr="009F04C8" w:rsidRDefault="008451F9" w:rsidP="008451F9">
            <w:pPr>
              <w:spacing w:before="60" w:after="60"/>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461"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8451F9" w:rsidRPr="009F04C8" w:rsidTr="0063475B">
        <w:trPr>
          <w:trHeight w:val="360"/>
          <w:jc w:val="center"/>
        </w:trPr>
        <w:tc>
          <w:tcPr>
            <w:tcW w:w="1035" w:type="dxa"/>
          </w:tcPr>
          <w:p w:rsidR="008451F9" w:rsidRPr="009F04C8" w:rsidRDefault="008451F9" w:rsidP="008451F9">
            <w:pPr>
              <w:spacing w:before="60"/>
              <w:rPr>
                <w:rFonts w:ascii="Arial" w:hAnsi="Arial" w:cs="Arial"/>
                <w:sz w:val="20"/>
                <w:szCs w:val="20"/>
              </w:rPr>
            </w:pPr>
            <w:r w:rsidRPr="009F04C8">
              <w:rPr>
                <w:rFonts w:ascii="Arial" w:hAnsi="Arial" w:cs="Arial"/>
                <w:sz w:val="20"/>
                <w:szCs w:val="20"/>
              </w:rPr>
              <w:lastRenderedPageBreak/>
              <w:t>EPS 738</w:t>
            </w:r>
          </w:p>
        </w:tc>
        <w:tc>
          <w:tcPr>
            <w:tcW w:w="3200" w:type="dxa"/>
          </w:tcPr>
          <w:p w:rsidR="008451F9" w:rsidRPr="009F04C8" w:rsidRDefault="008451F9" w:rsidP="008451F9">
            <w:pPr>
              <w:spacing w:before="60" w:after="60"/>
              <w:rPr>
                <w:rFonts w:ascii="Arial" w:hAnsi="Arial" w:cs="Arial"/>
                <w:sz w:val="20"/>
                <w:szCs w:val="20"/>
              </w:rPr>
            </w:pPr>
            <w:r w:rsidRPr="009F04C8">
              <w:rPr>
                <w:rFonts w:ascii="Arial" w:hAnsi="Arial" w:cs="Arial"/>
                <w:sz w:val="20"/>
                <w:szCs w:val="20"/>
              </w:rPr>
              <w:t>School-based Psychosocial Assessments and Interventions</w:t>
            </w:r>
          </w:p>
          <w:p w:rsidR="008451F9" w:rsidRPr="009F04C8" w:rsidRDefault="008451F9" w:rsidP="008451F9">
            <w:pPr>
              <w:pStyle w:val="NoSpacing"/>
              <w:rPr>
                <w:rFonts w:ascii="Arial" w:hAnsi="Arial" w:cs="Arial"/>
                <w:i/>
                <w:sz w:val="20"/>
                <w:szCs w:val="20"/>
              </w:rPr>
            </w:pPr>
            <w:r w:rsidRPr="009F04C8">
              <w:rPr>
                <w:rFonts w:ascii="Arial" w:hAnsi="Arial" w:cs="Arial"/>
                <w:i/>
                <w:sz w:val="16"/>
                <w:szCs w:val="20"/>
              </w:rPr>
              <w:t>Pre-</w:t>
            </w:r>
            <w:proofErr w:type="spellStart"/>
            <w:r w:rsidRPr="009F04C8">
              <w:rPr>
                <w:rFonts w:ascii="Arial" w:hAnsi="Arial" w:cs="Arial"/>
                <w:i/>
                <w:sz w:val="16"/>
                <w:szCs w:val="20"/>
              </w:rPr>
              <w:t>req</w:t>
            </w:r>
            <w:proofErr w:type="spellEnd"/>
            <w:r w:rsidRPr="009F04C8">
              <w:rPr>
                <w:rFonts w:ascii="Arial" w:hAnsi="Arial" w:cs="Arial"/>
                <w:i/>
                <w:sz w:val="16"/>
                <w:szCs w:val="20"/>
              </w:rPr>
              <w:t>: EPS 604, EPS 664, and EPS 673</w:t>
            </w:r>
          </w:p>
        </w:tc>
        <w:tc>
          <w:tcPr>
            <w:tcW w:w="1461"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8451F9" w:rsidRPr="009F04C8" w:rsidTr="0063475B">
        <w:trPr>
          <w:trHeight w:val="360"/>
          <w:jc w:val="center"/>
        </w:trPr>
        <w:tc>
          <w:tcPr>
            <w:tcW w:w="1035" w:type="dxa"/>
          </w:tcPr>
          <w:p w:rsidR="008451F9" w:rsidRPr="009F04C8" w:rsidRDefault="008451F9" w:rsidP="008451F9">
            <w:pPr>
              <w:spacing w:before="60"/>
              <w:rPr>
                <w:rFonts w:ascii="Arial" w:hAnsi="Arial" w:cs="Arial"/>
                <w:sz w:val="20"/>
                <w:szCs w:val="20"/>
              </w:rPr>
            </w:pPr>
            <w:r w:rsidRPr="009F04C8">
              <w:rPr>
                <w:rFonts w:ascii="Arial" w:hAnsi="Arial" w:cs="Arial"/>
                <w:sz w:val="20"/>
                <w:szCs w:val="20"/>
              </w:rPr>
              <w:t>EPS 601</w:t>
            </w:r>
          </w:p>
        </w:tc>
        <w:tc>
          <w:tcPr>
            <w:tcW w:w="3200" w:type="dxa"/>
          </w:tcPr>
          <w:p w:rsidR="008451F9" w:rsidRPr="009F04C8" w:rsidRDefault="008451F9" w:rsidP="008451F9">
            <w:pPr>
              <w:spacing w:before="60" w:after="60"/>
              <w:rPr>
                <w:rFonts w:ascii="Arial" w:hAnsi="Arial" w:cs="Arial"/>
                <w:sz w:val="20"/>
                <w:szCs w:val="20"/>
              </w:rPr>
            </w:pPr>
            <w:r w:rsidRPr="009F04C8">
              <w:rPr>
                <w:rFonts w:ascii="Arial" w:hAnsi="Arial" w:cs="Arial"/>
                <w:sz w:val="20"/>
                <w:szCs w:val="20"/>
              </w:rPr>
              <w:t>Theories of Counseling</w:t>
            </w:r>
          </w:p>
        </w:tc>
        <w:tc>
          <w:tcPr>
            <w:tcW w:w="1461"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8451F9" w:rsidRPr="009F04C8" w:rsidTr="0063475B">
        <w:trPr>
          <w:trHeight w:val="360"/>
          <w:jc w:val="center"/>
        </w:trPr>
        <w:tc>
          <w:tcPr>
            <w:tcW w:w="1035" w:type="dxa"/>
          </w:tcPr>
          <w:p w:rsidR="008451F9" w:rsidRPr="009F04C8" w:rsidRDefault="008451F9" w:rsidP="008451F9">
            <w:pPr>
              <w:spacing w:before="60"/>
              <w:rPr>
                <w:rFonts w:ascii="Arial" w:hAnsi="Arial" w:cs="Arial"/>
                <w:sz w:val="20"/>
                <w:szCs w:val="20"/>
              </w:rPr>
            </w:pPr>
            <w:r w:rsidRPr="009F04C8">
              <w:rPr>
                <w:rFonts w:ascii="Arial" w:hAnsi="Arial" w:cs="Arial"/>
                <w:sz w:val="20"/>
                <w:szCs w:val="20"/>
              </w:rPr>
              <w:t>EPS 604</w:t>
            </w:r>
          </w:p>
        </w:tc>
        <w:tc>
          <w:tcPr>
            <w:tcW w:w="3200" w:type="dxa"/>
          </w:tcPr>
          <w:p w:rsidR="008451F9" w:rsidRPr="009F04C8" w:rsidRDefault="008451F9" w:rsidP="008451F9">
            <w:pPr>
              <w:spacing w:before="60" w:after="60"/>
              <w:rPr>
                <w:rFonts w:ascii="Arial" w:hAnsi="Arial" w:cs="Arial"/>
                <w:sz w:val="20"/>
                <w:szCs w:val="20"/>
              </w:rPr>
            </w:pPr>
            <w:r w:rsidRPr="009F04C8">
              <w:rPr>
                <w:rFonts w:ascii="Arial" w:hAnsi="Arial" w:cs="Arial"/>
                <w:sz w:val="20"/>
                <w:szCs w:val="20"/>
              </w:rPr>
              <w:t>Introduction to School Psychology: History and Current</w:t>
            </w:r>
          </w:p>
          <w:p w:rsidR="008451F9" w:rsidRPr="009F04C8" w:rsidRDefault="008451F9" w:rsidP="008451F9">
            <w:pPr>
              <w:pStyle w:val="NoSpacing"/>
              <w:rPr>
                <w:rFonts w:ascii="Arial" w:hAnsi="Arial" w:cs="Arial"/>
                <w:i/>
                <w:sz w:val="20"/>
                <w:szCs w:val="20"/>
              </w:rPr>
            </w:pPr>
            <w:r w:rsidRPr="009F04C8">
              <w:rPr>
                <w:rFonts w:ascii="Arial" w:hAnsi="Arial" w:cs="Arial"/>
                <w:i/>
                <w:sz w:val="16"/>
                <w:szCs w:val="20"/>
              </w:rPr>
              <w:t>Pre-</w:t>
            </w:r>
            <w:proofErr w:type="spellStart"/>
            <w:r w:rsidRPr="009F04C8">
              <w:rPr>
                <w:rFonts w:ascii="Arial" w:hAnsi="Arial" w:cs="Arial"/>
                <w:i/>
                <w:sz w:val="16"/>
                <w:szCs w:val="20"/>
              </w:rPr>
              <w:t>req</w:t>
            </w:r>
            <w:proofErr w:type="spellEnd"/>
            <w:r w:rsidRPr="009F04C8">
              <w:rPr>
                <w:rFonts w:ascii="Arial" w:hAnsi="Arial" w:cs="Arial"/>
                <w:i/>
                <w:sz w:val="16"/>
                <w:szCs w:val="20"/>
              </w:rPr>
              <w:t>: ESE 548</w:t>
            </w:r>
          </w:p>
        </w:tc>
        <w:tc>
          <w:tcPr>
            <w:tcW w:w="1461"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8451F9" w:rsidRPr="009F04C8" w:rsidTr="0063475B">
        <w:trPr>
          <w:trHeight w:val="360"/>
          <w:jc w:val="center"/>
        </w:trPr>
        <w:tc>
          <w:tcPr>
            <w:tcW w:w="1035" w:type="dxa"/>
          </w:tcPr>
          <w:p w:rsidR="008451F9" w:rsidRPr="009F04C8" w:rsidRDefault="008451F9" w:rsidP="008451F9">
            <w:pPr>
              <w:spacing w:before="60"/>
              <w:rPr>
                <w:rFonts w:ascii="Arial" w:hAnsi="Arial" w:cs="Arial"/>
                <w:sz w:val="20"/>
                <w:szCs w:val="20"/>
              </w:rPr>
            </w:pPr>
            <w:r w:rsidRPr="009F04C8">
              <w:rPr>
                <w:rFonts w:ascii="Arial" w:hAnsi="Arial" w:cs="Arial"/>
                <w:sz w:val="20"/>
                <w:szCs w:val="20"/>
              </w:rPr>
              <w:t>EPS 606</w:t>
            </w:r>
          </w:p>
        </w:tc>
        <w:tc>
          <w:tcPr>
            <w:tcW w:w="3200" w:type="dxa"/>
          </w:tcPr>
          <w:p w:rsidR="008451F9" w:rsidRPr="009F04C8" w:rsidRDefault="008451F9" w:rsidP="008451F9">
            <w:pPr>
              <w:spacing w:before="60" w:after="60"/>
              <w:rPr>
                <w:rFonts w:ascii="Arial" w:hAnsi="Arial" w:cs="Arial"/>
                <w:sz w:val="20"/>
                <w:szCs w:val="20"/>
              </w:rPr>
            </w:pPr>
            <w:r w:rsidRPr="009F04C8">
              <w:rPr>
                <w:rFonts w:ascii="Arial" w:hAnsi="Arial" w:cs="Arial"/>
                <w:sz w:val="20"/>
                <w:szCs w:val="20"/>
              </w:rPr>
              <w:t>Applied Behavior Management</w:t>
            </w:r>
          </w:p>
        </w:tc>
        <w:tc>
          <w:tcPr>
            <w:tcW w:w="1461"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8451F9" w:rsidRPr="009F04C8" w:rsidTr="0063475B">
        <w:trPr>
          <w:trHeight w:val="360"/>
          <w:jc w:val="center"/>
        </w:trPr>
        <w:tc>
          <w:tcPr>
            <w:tcW w:w="1035" w:type="dxa"/>
          </w:tcPr>
          <w:p w:rsidR="008451F9" w:rsidRPr="009F04C8" w:rsidRDefault="008451F9" w:rsidP="008451F9">
            <w:pPr>
              <w:spacing w:before="60"/>
              <w:rPr>
                <w:rFonts w:ascii="Arial" w:hAnsi="Arial" w:cs="Arial"/>
                <w:sz w:val="20"/>
                <w:szCs w:val="20"/>
              </w:rPr>
            </w:pPr>
            <w:r w:rsidRPr="009F04C8">
              <w:rPr>
                <w:rFonts w:ascii="Arial" w:hAnsi="Arial" w:cs="Arial"/>
                <w:sz w:val="20"/>
                <w:szCs w:val="20"/>
              </w:rPr>
              <w:t>EPS 607</w:t>
            </w:r>
          </w:p>
        </w:tc>
        <w:tc>
          <w:tcPr>
            <w:tcW w:w="3200" w:type="dxa"/>
          </w:tcPr>
          <w:p w:rsidR="008451F9" w:rsidRPr="009F04C8" w:rsidRDefault="008451F9" w:rsidP="008451F9">
            <w:pPr>
              <w:spacing w:before="60" w:after="60"/>
              <w:rPr>
                <w:rFonts w:ascii="Arial" w:hAnsi="Arial" w:cs="Arial"/>
                <w:sz w:val="20"/>
                <w:szCs w:val="20"/>
              </w:rPr>
            </w:pPr>
            <w:r w:rsidRPr="009F04C8">
              <w:rPr>
                <w:rFonts w:ascii="Arial" w:hAnsi="Arial" w:cs="Arial"/>
                <w:sz w:val="20"/>
                <w:szCs w:val="20"/>
              </w:rPr>
              <w:t>School-based Interventions</w:t>
            </w:r>
          </w:p>
        </w:tc>
        <w:tc>
          <w:tcPr>
            <w:tcW w:w="1461"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8451F9" w:rsidRPr="009F04C8" w:rsidTr="0063475B">
        <w:trPr>
          <w:trHeight w:val="360"/>
          <w:jc w:val="center"/>
        </w:trPr>
        <w:tc>
          <w:tcPr>
            <w:tcW w:w="1035" w:type="dxa"/>
          </w:tcPr>
          <w:p w:rsidR="008451F9" w:rsidRPr="009F04C8" w:rsidRDefault="008451F9" w:rsidP="008451F9">
            <w:pPr>
              <w:spacing w:before="60"/>
              <w:rPr>
                <w:rFonts w:ascii="Arial" w:hAnsi="Arial" w:cs="Arial"/>
                <w:sz w:val="20"/>
                <w:szCs w:val="20"/>
              </w:rPr>
            </w:pPr>
            <w:r w:rsidRPr="009F04C8">
              <w:rPr>
                <w:rFonts w:ascii="Arial" w:hAnsi="Arial" w:cs="Arial"/>
                <w:sz w:val="20"/>
                <w:szCs w:val="20"/>
              </w:rPr>
              <w:t>EPS 622</w:t>
            </w:r>
          </w:p>
        </w:tc>
        <w:tc>
          <w:tcPr>
            <w:tcW w:w="3200" w:type="dxa"/>
          </w:tcPr>
          <w:p w:rsidR="008451F9" w:rsidRPr="009F04C8" w:rsidRDefault="008451F9" w:rsidP="008451F9">
            <w:pPr>
              <w:spacing w:before="60" w:after="60"/>
              <w:rPr>
                <w:rFonts w:ascii="Arial" w:hAnsi="Arial" w:cs="Arial"/>
                <w:sz w:val="20"/>
                <w:szCs w:val="20"/>
              </w:rPr>
            </w:pPr>
            <w:r w:rsidRPr="009F04C8">
              <w:rPr>
                <w:rFonts w:ascii="Arial" w:hAnsi="Arial" w:cs="Arial"/>
                <w:sz w:val="20"/>
                <w:szCs w:val="20"/>
              </w:rPr>
              <w:t>Child and Adolescent Counseling</w:t>
            </w:r>
          </w:p>
          <w:p w:rsidR="008451F9" w:rsidRPr="009F04C8" w:rsidRDefault="008451F9" w:rsidP="008451F9">
            <w:pPr>
              <w:pStyle w:val="NoSpacing"/>
              <w:rPr>
                <w:rFonts w:ascii="Arial" w:hAnsi="Arial" w:cs="Arial"/>
                <w:i/>
                <w:sz w:val="20"/>
                <w:szCs w:val="20"/>
              </w:rPr>
            </w:pPr>
            <w:r w:rsidRPr="009F04C8">
              <w:rPr>
                <w:rFonts w:ascii="Arial" w:hAnsi="Arial" w:cs="Arial"/>
                <w:i/>
                <w:sz w:val="16"/>
                <w:szCs w:val="20"/>
              </w:rPr>
              <w:t>Pre-</w:t>
            </w:r>
            <w:proofErr w:type="spellStart"/>
            <w:r w:rsidRPr="009F04C8">
              <w:rPr>
                <w:rFonts w:ascii="Arial" w:hAnsi="Arial" w:cs="Arial"/>
                <w:i/>
                <w:sz w:val="16"/>
                <w:szCs w:val="20"/>
              </w:rPr>
              <w:t>req</w:t>
            </w:r>
            <w:proofErr w:type="spellEnd"/>
            <w:r w:rsidRPr="009F04C8">
              <w:rPr>
                <w:rFonts w:ascii="Arial" w:hAnsi="Arial" w:cs="Arial"/>
                <w:i/>
                <w:sz w:val="16"/>
                <w:szCs w:val="20"/>
              </w:rPr>
              <w:t>: EPS 601 and (EPS 580 or EPS 615)</w:t>
            </w:r>
          </w:p>
        </w:tc>
        <w:tc>
          <w:tcPr>
            <w:tcW w:w="1461"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8451F9" w:rsidRPr="009F04C8" w:rsidTr="0063475B">
        <w:trPr>
          <w:trHeight w:val="360"/>
          <w:jc w:val="center"/>
        </w:trPr>
        <w:tc>
          <w:tcPr>
            <w:tcW w:w="1035" w:type="dxa"/>
          </w:tcPr>
          <w:p w:rsidR="008451F9" w:rsidRPr="009F04C8" w:rsidRDefault="008451F9" w:rsidP="008451F9">
            <w:pPr>
              <w:spacing w:before="60"/>
              <w:rPr>
                <w:rFonts w:ascii="Arial" w:hAnsi="Arial" w:cs="Arial"/>
                <w:sz w:val="20"/>
                <w:szCs w:val="20"/>
              </w:rPr>
            </w:pPr>
            <w:r w:rsidRPr="009F04C8">
              <w:rPr>
                <w:rFonts w:ascii="Arial" w:hAnsi="Arial" w:cs="Arial"/>
                <w:sz w:val="20"/>
                <w:szCs w:val="20"/>
              </w:rPr>
              <w:t>EPS 660</w:t>
            </w:r>
          </w:p>
        </w:tc>
        <w:tc>
          <w:tcPr>
            <w:tcW w:w="3200" w:type="dxa"/>
          </w:tcPr>
          <w:p w:rsidR="008451F9" w:rsidRPr="009F04C8" w:rsidRDefault="008451F9" w:rsidP="008451F9">
            <w:pPr>
              <w:spacing w:before="60" w:after="60"/>
              <w:rPr>
                <w:rFonts w:ascii="Arial" w:hAnsi="Arial" w:cs="Arial"/>
                <w:sz w:val="20"/>
                <w:szCs w:val="20"/>
              </w:rPr>
            </w:pPr>
            <w:r w:rsidRPr="009F04C8">
              <w:rPr>
                <w:rFonts w:ascii="Arial" w:hAnsi="Arial" w:cs="Arial"/>
                <w:sz w:val="20"/>
                <w:szCs w:val="20"/>
              </w:rPr>
              <w:t>Counseling Processes</w:t>
            </w:r>
          </w:p>
          <w:p w:rsidR="008451F9" w:rsidRPr="009F04C8" w:rsidRDefault="008451F9" w:rsidP="008451F9">
            <w:pPr>
              <w:pStyle w:val="NoSpacing"/>
              <w:rPr>
                <w:rFonts w:ascii="Arial" w:hAnsi="Arial" w:cs="Arial"/>
                <w:i/>
                <w:sz w:val="20"/>
                <w:szCs w:val="20"/>
              </w:rPr>
            </w:pPr>
            <w:r w:rsidRPr="009F04C8">
              <w:rPr>
                <w:rFonts w:ascii="Arial" w:hAnsi="Arial" w:cs="Arial"/>
                <w:i/>
                <w:sz w:val="16"/>
                <w:szCs w:val="20"/>
              </w:rPr>
              <w:t>Pre-</w:t>
            </w:r>
            <w:proofErr w:type="spellStart"/>
            <w:r w:rsidRPr="009F04C8">
              <w:rPr>
                <w:rFonts w:ascii="Arial" w:hAnsi="Arial" w:cs="Arial"/>
                <w:i/>
                <w:sz w:val="16"/>
                <w:szCs w:val="20"/>
              </w:rPr>
              <w:t>req</w:t>
            </w:r>
            <w:proofErr w:type="spellEnd"/>
            <w:r w:rsidRPr="009F04C8">
              <w:rPr>
                <w:rFonts w:ascii="Arial" w:hAnsi="Arial" w:cs="Arial"/>
                <w:i/>
                <w:sz w:val="16"/>
                <w:szCs w:val="20"/>
              </w:rPr>
              <w:t xml:space="preserve">: EPS 601 </w:t>
            </w:r>
          </w:p>
        </w:tc>
        <w:tc>
          <w:tcPr>
            <w:tcW w:w="1461"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8451F9" w:rsidRPr="009F04C8" w:rsidTr="0063475B">
        <w:trPr>
          <w:trHeight w:val="360"/>
          <w:jc w:val="center"/>
        </w:trPr>
        <w:tc>
          <w:tcPr>
            <w:tcW w:w="1035" w:type="dxa"/>
          </w:tcPr>
          <w:p w:rsidR="008451F9" w:rsidRPr="009F04C8" w:rsidRDefault="008451F9" w:rsidP="008451F9">
            <w:pPr>
              <w:spacing w:before="60"/>
              <w:rPr>
                <w:rFonts w:ascii="Arial" w:hAnsi="Arial" w:cs="Arial"/>
                <w:sz w:val="20"/>
                <w:szCs w:val="20"/>
              </w:rPr>
            </w:pPr>
            <w:r w:rsidRPr="009F04C8">
              <w:rPr>
                <w:rFonts w:ascii="Arial" w:hAnsi="Arial" w:cs="Arial"/>
                <w:sz w:val="20"/>
                <w:szCs w:val="20"/>
              </w:rPr>
              <w:t>EPS 669</w:t>
            </w:r>
          </w:p>
        </w:tc>
        <w:tc>
          <w:tcPr>
            <w:tcW w:w="3200" w:type="dxa"/>
          </w:tcPr>
          <w:p w:rsidR="008451F9" w:rsidRPr="009F04C8" w:rsidRDefault="008451F9" w:rsidP="008451F9">
            <w:pPr>
              <w:spacing w:before="60" w:after="60"/>
              <w:rPr>
                <w:rFonts w:ascii="Arial" w:hAnsi="Arial" w:cs="Arial"/>
                <w:sz w:val="20"/>
                <w:szCs w:val="20"/>
              </w:rPr>
            </w:pPr>
            <w:r w:rsidRPr="009F04C8">
              <w:rPr>
                <w:rFonts w:ascii="Arial" w:hAnsi="Arial" w:cs="Arial"/>
                <w:sz w:val="20"/>
                <w:szCs w:val="20"/>
              </w:rPr>
              <w:t>Crisis, Trauma, and Disaster Counseling</w:t>
            </w:r>
          </w:p>
          <w:p w:rsidR="008451F9" w:rsidRPr="009F04C8" w:rsidRDefault="008451F9" w:rsidP="008451F9">
            <w:pPr>
              <w:pStyle w:val="NoSpacing"/>
              <w:rPr>
                <w:rFonts w:ascii="Arial" w:hAnsi="Arial" w:cs="Arial"/>
                <w:i/>
                <w:sz w:val="20"/>
                <w:szCs w:val="20"/>
              </w:rPr>
            </w:pPr>
            <w:r w:rsidRPr="009F04C8">
              <w:rPr>
                <w:rFonts w:ascii="Arial" w:hAnsi="Arial" w:cs="Arial"/>
                <w:i/>
                <w:sz w:val="16"/>
                <w:szCs w:val="20"/>
              </w:rPr>
              <w:t>Pre-</w:t>
            </w:r>
            <w:proofErr w:type="spellStart"/>
            <w:r w:rsidRPr="009F04C8">
              <w:rPr>
                <w:rFonts w:ascii="Arial" w:hAnsi="Arial" w:cs="Arial"/>
                <w:i/>
                <w:sz w:val="16"/>
                <w:szCs w:val="20"/>
              </w:rPr>
              <w:t>req</w:t>
            </w:r>
            <w:proofErr w:type="spellEnd"/>
            <w:r w:rsidRPr="009F04C8">
              <w:rPr>
                <w:rFonts w:ascii="Arial" w:hAnsi="Arial" w:cs="Arial"/>
                <w:i/>
                <w:sz w:val="16"/>
                <w:szCs w:val="20"/>
              </w:rPr>
              <w:t>: EPS 601</w:t>
            </w:r>
          </w:p>
        </w:tc>
        <w:tc>
          <w:tcPr>
            <w:tcW w:w="1461"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8451F9" w:rsidRPr="009F04C8" w:rsidTr="0063475B">
        <w:trPr>
          <w:trHeight w:val="360"/>
          <w:jc w:val="center"/>
        </w:trPr>
        <w:tc>
          <w:tcPr>
            <w:tcW w:w="1035" w:type="dxa"/>
          </w:tcPr>
          <w:p w:rsidR="008451F9" w:rsidRPr="009F04C8" w:rsidRDefault="008451F9" w:rsidP="008451F9">
            <w:pPr>
              <w:spacing w:before="60"/>
              <w:rPr>
                <w:rFonts w:ascii="Arial" w:hAnsi="Arial" w:cs="Arial"/>
                <w:sz w:val="20"/>
                <w:szCs w:val="20"/>
              </w:rPr>
            </w:pPr>
            <w:r w:rsidRPr="009F04C8">
              <w:rPr>
                <w:rFonts w:ascii="Arial" w:hAnsi="Arial" w:cs="Arial"/>
                <w:sz w:val="20"/>
                <w:szCs w:val="20"/>
              </w:rPr>
              <w:t>EPS 678</w:t>
            </w:r>
          </w:p>
        </w:tc>
        <w:tc>
          <w:tcPr>
            <w:tcW w:w="3200" w:type="dxa"/>
          </w:tcPr>
          <w:p w:rsidR="008451F9" w:rsidRPr="009F04C8" w:rsidRDefault="008451F9" w:rsidP="008451F9">
            <w:pPr>
              <w:spacing w:before="60" w:after="60"/>
              <w:rPr>
                <w:rFonts w:ascii="Arial" w:hAnsi="Arial" w:cs="Arial"/>
                <w:sz w:val="20"/>
                <w:szCs w:val="20"/>
              </w:rPr>
            </w:pPr>
            <w:r w:rsidRPr="009F04C8">
              <w:rPr>
                <w:rFonts w:ascii="Arial" w:hAnsi="Arial" w:cs="Arial"/>
                <w:sz w:val="20"/>
                <w:szCs w:val="20"/>
              </w:rPr>
              <w:t>Psychological Consultation and Collaboration in School-based Settings</w:t>
            </w:r>
          </w:p>
        </w:tc>
        <w:tc>
          <w:tcPr>
            <w:tcW w:w="1461"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8451F9" w:rsidRPr="009F04C8" w:rsidTr="0063475B">
        <w:trPr>
          <w:trHeight w:val="360"/>
          <w:jc w:val="center"/>
        </w:trPr>
        <w:tc>
          <w:tcPr>
            <w:tcW w:w="1035" w:type="dxa"/>
          </w:tcPr>
          <w:p w:rsidR="008451F9" w:rsidRPr="009F04C8" w:rsidRDefault="008451F9" w:rsidP="008451F9">
            <w:pPr>
              <w:spacing w:before="60"/>
              <w:rPr>
                <w:rFonts w:ascii="Arial" w:hAnsi="Arial" w:cs="Arial"/>
                <w:sz w:val="20"/>
                <w:szCs w:val="20"/>
              </w:rPr>
            </w:pPr>
            <w:r w:rsidRPr="009F04C8">
              <w:rPr>
                <w:rFonts w:ascii="Arial" w:hAnsi="Arial" w:cs="Arial"/>
                <w:sz w:val="20"/>
                <w:szCs w:val="20"/>
              </w:rPr>
              <w:t>EPS 693</w:t>
            </w:r>
          </w:p>
        </w:tc>
        <w:tc>
          <w:tcPr>
            <w:tcW w:w="3200" w:type="dxa"/>
          </w:tcPr>
          <w:p w:rsidR="008451F9" w:rsidRPr="009F04C8" w:rsidRDefault="008451F9" w:rsidP="008451F9">
            <w:pPr>
              <w:spacing w:before="60" w:after="60"/>
              <w:rPr>
                <w:rFonts w:ascii="Arial" w:hAnsi="Arial" w:cs="Arial"/>
                <w:sz w:val="20"/>
                <w:szCs w:val="20"/>
              </w:rPr>
            </w:pPr>
            <w:r w:rsidRPr="009F04C8">
              <w:rPr>
                <w:rFonts w:ascii="Arial" w:hAnsi="Arial" w:cs="Arial"/>
                <w:sz w:val="20"/>
                <w:szCs w:val="20"/>
              </w:rPr>
              <w:t>School Psychology Certification Internship</w:t>
            </w:r>
          </w:p>
          <w:p w:rsidR="008451F9" w:rsidRPr="009F04C8" w:rsidRDefault="008451F9" w:rsidP="008451F9">
            <w:pPr>
              <w:pStyle w:val="NoSpacing"/>
              <w:rPr>
                <w:rFonts w:ascii="Arial" w:hAnsi="Arial" w:cs="Arial"/>
                <w:i/>
                <w:sz w:val="20"/>
                <w:szCs w:val="20"/>
              </w:rPr>
            </w:pPr>
            <w:r w:rsidRPr="009F04C8">
              <w:rPr>
                <w:rFonts w:ascii="Arial" w:hAnsi="Arial" w:cs="Arial"/>
                <w:i/>
                <w:sz w:val="16"/>
                <w:szCs w:val="20"/>
              </w:rPr>
              <w:t>Pre-</w:t>
            </w:r>
            <w:proofErr w:type="spellStart"/>
            <w:r w:rsidRPr="009F04C8">
              <w:rPr>
                <w:rFonts w:ascii="Arial" w:hAnsi="Arial" w:cs="Arial"/>
                <w:i/>
                <w:sz w:val="16"/>
                <w:szCs w:val="20"/>
              </w:rPr>
              <w:t>req</w:t>
            </w:r>
            <w:proofErr w:type="spellEnd"/>
            <w:r w:rsidRPr="009F04C8">
              <w:rPr>
                <w:rFonts w:ascii="Arial" w:hAnsi="Arial" w:cs="Arial"/>
                <w:i/>
                <w:sz w:val="16"/>
                <w:szCs w:val="20"/>
              </w:rPr>
              <w:t>: EPS 675</w:t>
            </w:r>
          </w:p>
        </w:tc>
        <w:tc>
          <w:tcPr>
            <w:tcW w:w="1461"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8451F9" w:rsidRPr="009F04C8" w:rsidTr="0063475B">
        <w:trPr>
          <w:trHeight w:val="360"/>
          <w:jc w:val="center"/>
        </w:trPr>
        <w:tc>
          <w:tcPr>
            <w:tcW w:w="1035" w:type="dxa"/>
          </w:tcPr>
          <w:p w:rsidR="008451F9" w:rsidRPr="009F04C8" w:rsidRDefault="008451F9" w:rsidP="008451F9">
            <w:pPr>
              <w:spacing w:before="60"/>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3200" w:type="dxa"/>
          </w:tcPr>
          <w:p w:rsidR="008451F9" w:rsidRPr="009F04C8" w:rsidRDefault="008451F9" w:rsidP="008451F9">
            <w:pPr>
              <w:spacing w:before="60" w:after="60"/>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461"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8451F9" w:rsidRPr="009F04C8" w:rsidTr="0063475B">
        <w:trPr>
          <w:trHeight w:val="360"/>
          <w:jc w:val="center"/>
        </w:trPr>
        <w:tc>
          <w:tcPr>
            <w:tcW w:w="1035" w:type="dxa"/>
          </w:tcPr>
          <w:p w:rsidR="008451F9" w:rsidRPr="009F04C8" w:rsidRDefault="008451F9" w:rsidP="008451F9">
            <w:pPr>
              <w:spacing w:before="60"/>
              <w:rPr>
                <w:rFonts w:ascii="Arial" w:hAnsi="Arial" w:cs="Arial"/>
                <w:sz w:val="20"/>
                <w:szCs w:val="20"/>
              </w:rPr>
            </w:pPr>
            <w:r w:rsidRPr="009F04C8">
              <w:rPr>
                <w:rFonts w:ascii="Arial" w:hAnsi="Arial" w:cs="Arial"/>
                <w:sz w:val="20"/>
                <w:szCs w:val="20"/>
              </w:rPr>
              <w:t>EPS 625</w:t>
            </w:r>
          </w:p>
        </w:tc>
        <w:tc>
          <w:tcPr>
            <w:tcW w:w="3200" w:type="dxa"/>
          </w:tcPr>
          <w:p w:rsidR="008451F9" w:rsidRPr="009F04C8" w:rsidRDefault="008451F9" w:rsidP="008451F9">
            <w:pPr>
              <w:spacing w:before="60" w:after="60"/>
              <w:rPr>
                <w:rFonts w:ascii="Arial" w:hAnsi="Arial" w:cs="Arial"/>
                <w:sz w:val="20"/>
                <w:szCs w:val="20"/>
              </w:rPr>
            </w:pPr>
            <w:r w:rsidRPr="009F04C8">
              <w:rPr>
                <w:rFonts w:ascii="Arial" w:hAnsi="Arial" w:cs="Arial"/>
                <w:sz w:val="20"/>
                <w:szCs w:val="20"/>
              </w:rPr>
              <w:t>Intermediate Statistics</w:t>
            </w:r>
          </w:p>
          <w:p w:rsidR="008451F9" w:rsidRPr="009F04C8" w:rsidRDefault="008451F9" w:rsidP="008451F9">
            <w:pPr>
              <w:pStyle w:val="NoSpacing"/>
              <w:rPr>
                <w:rFonts w:ascii="Arial" w:hAnsi="Arial" w:cs="Arial"/>
                <w:i/>
                <w:sz w:val="20"/>
                <w:szCs w:val="20"/>
              </w:rPr>
            </w:pPr>
            <w:r w:rsidRPr="009F04C8">
              <w:rPr>
                <w:rFonts w:ascii="Arial" w:hAnsi="Arial" w:cs="Arial"/>
                <w:i/>
                <w:sz w:val="16"/>
                <w:szCs w:val="20"/>
              </w:rPr>
              <w:t>Pre-</w:t>
            </w:r>
            <w:proofErr w:type="spellStart"/>
            <w:r w:rsidRPr="009F04C8">
              <w:rPr>
                <w:rFonts w:ascii="Arial" w:hAnsi="Arial" w:cs="Arial"/>
                <w:i/>
                <w:sz w:val="16"/>
                <w:szCs w:val="20"/>
              </w:rPr>
              <w:t>req</w:t>
            </w:r>
            <w:proofErr w:type="spellEnd"/>
            <w:r w:rsidRPr="009F04C8">
              <w:rPr>
                <w:rFonts w:ascii="Arial" w:hAnsi="Arial" w:cs="Arial"/>
                <w:i/>
                <w:sz w:val="16"/>
                <w:szCs w:val="20"/>
              </w:rPr>
              <w:t>: EPS 525</w:t>
            </w:r>
          </w:p>
        </w:tc>
        <w:tc>
          <w:tcPr>
            <w:tcW w:w="1461"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8451F9" w:rsidRPr="009F04C8" w:rsidTr="0063475B">
        <w:trPr>
          <w:trHeight w:val="360"/>
          <w:jc w:val="center"/>
        </w:trPr>
        <w:tc>
          <w:tcPr>
            <w:tcW w:w="1035" w:type="dxa"/>
          </w:tcPr>
          <w:p w:rsidR="008451F9" w:rsidRPr="009F04C8" w:rsidRDefault="008451F9" w:rsidP="008451F9">
            <w:pPr>
              <w:spacing w:before="60"/>
              <w:rPr>
                <w:rFonts w:ascii="Arial" w:hAnsi="Arial" w:cs="Arial"/>
                <w:sz w:val="20"/>
                <w:szCs w:val="20"/>
              </w:rPr>
            </w:pPr>
            <w:r w:rsidRPr="009F04C8">
              <w:rPr>
                <w:rFonts w:ascii="Arial" w:hAnsi="Arial" w:cs="Arial"/>
                <w:sz w:val="20"/>
                <w:szCs w:val="20"/>
              </w:rPr>
              <w:t>EDR 610</w:t>
            </w:r>
          </w:p>
        </w:tc>
        <w:tc>
          <w:tcPr>
            <w:tcW w:w="3200" w:type="dxa"/>
          </w:tcPr>
          <w:p w:rsidR="008451F9" w:rsidRPr="009F04C8" w:rsidRDefault="008451F9" w:rsidP="008451F9">
            <w:pPr>
              <w:spacing w:before="60" w:after="60"/>
              <w:rPr>
                <w:rFonts w:ascii="Arial" w:hAnsi="Arial" w:cs="Arial"/>
                <w:sz w:val="20"/>
                <w:szCs w:val="20"/>
              </w:rPr>
            </w:pPr>
            <w:r w:rsidRPr="009F04C8">
              <w:rPr>
                <w:rFonts w:ascii="Arial" w:hAnsi="Arial" w:cs="Arial"/>
                <w:sz w:val="20"/>
                <w:szCs w:val="20"/>
              </w:rPr>
              <w:t>Introduction to Research</w:t>
            </w:r>
          </w:p>
        </w:tc>
        <w:tc>
          <w:tcPr>
            <w:tcW w:w="1461"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rsidR="008451F9" w:rsidRPr="009F04C8" w:rsidRDefault="008451F9" w:rsidP="008451F9">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bl>
    <w:p w:rsidR="009F04C8" w:rsidRPr="009F04C8" w:rsidRDefault="009F04C8" w:rsidP="009F04C8">
      <w:pPr>
        <w:pStyle w:val="NoSpacing"/>
        <w:rPr>
          <w:rFonts w:ascii="Arial" w:hAnsi="Arial" w:cs="Arial"/>
          <w:sz w:val="20"/>
          <w:szCs w:val="20"/>
        </w:rPr>
      </w:pPr>
    </w:p>
    <w:p w:rsidR="0009524E" w:rsidRPr="009F04C8" w:rsidRDefault="0009524E" w:rsidP="0009524E">
      <w:pPr>
        <w:rPr>
          <w:rFonts w:ascii="Arial" w:hAnsi="Arial" w:cs="Arial"/>
          <w:b/>
          <w:sz w:val="20"/>
          <w:szCs w:val="20"/>
        </w:rPr>
      </w:pPr>
      <w:r w:rsidRPr="009F04C8">
        <w:rPr>
          <w:rFonts w:ascii="Arial" w:hAnsi="Arial" w:cs="Arial"/>
          <w:b/>
          <w:sz w:val="20"/>
          <w:szCs w:val="20"/>
        </w:rPr>
        <w:t>ADDITIONAL INFORMATION</w:t>
      </w:r>
    </w:p>
    <w:p w:rsidR="009F04C8" w:rsidRPr="00C764D1" w:rsidRDefault="009F04C8" w:rsidP="009F04C8">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9F04C8" w:rsidRPr="009F04C8" w:rsidRDefault="009F04C8" w:rsidP="009F04C8">
      <w:pPr>
        <w:rPr>
          <w:rFonts w:ascii="Arial" w:hAnsi="Arial" w:cs="Arial"/>
          <w:sz w:val="12"/>
          <w:szCs w:val="20"/>
        </w:rPr>
      </w:pPr>
    </w:p>
    <w:p w:rsidR="009F04C8" w:rsidRDefault="009F04C8" w:rsidP="009F04C8">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9F04C8" w:rsidRPr="009F04C8" w:rsidRDefault="009F04C8" w:rsidP="009F04C8">
      <w:pPr>
        <w:pStyle w:val="NoSpacing"/>
        <w:rPr>
          <w:rFonts w:ascii="Arial" w:hAnsi="Arial" w:cs="Arial"/>
          <w:i/>
          <w:iCs/>
          <w:color w:val="000000"/>
          <w:sz w:val="12"/>
          <w:szCs w:val="20"/>
        </w:rPr>
      </w:pPr>
    </w:p>
    <w:p w:rsidR="009F04C8" w:rsidRPr="0006216F" w:rsidRDefault="009F04C8" w:rsidP="009F04C8">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9F04C8" w:rsidRPr="0006216F" w:rsidRDefault="009F04C8" w:rsidP="009F04C8">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9F04C8" w:rsidRPr="0006216F" w:rsidRDefault="009F04C8" w:rsidP="009F04C8">
      <w:pPr>
        <w:pStyle w:val="NoSpacing"/>
        <w:rPr>
          <w:rFonts w:ascii="Arial" w:hAnsi="Arial" w:cs="Arial"/>
          <w:sz w:val="20"/>
          <w:szCs w:val="20"/>
        </w:rPr>
      </w:pPr>
    </w:p>
    <w:p w:rsidR="009F04C8" w:rsidRPr="0006216F" w:rsidRDefault="009F04C8" w:rsidP="009F04C8">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9F04C8" w:rsidRPr="0006216F" w:rsidRDefault="009F04C8" w:rsidP="009F04C8">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9F04C8" w:rsidRPr="009F04C8" w:rsidRDefault="009F04C8" w:rsidP="009F04C8">
      <w:pPr>
        <w:pStyle w:val="NoSpacing"/>
        <w:rPr>
          <w:rFonts w:ascii="Arial" w:hAnsi="Arial" w:cs="Arial"/>
          <w:iCs/>
          <w:color w:val="000000"/>
          <w:sz w:val="14"/>
          <w:szCs w:val="20"/>
        </w:rPr>
      </w:pPr>
    </w:p>
    <w:p w:rsidR="009F04C8" w:rsidRPr="0006216F" w:rsidRDefault="009F04C8" w:rsidP="009F04C8">
      <w:pPr>
        <w:pStyle w:val="NoSpacing"/>
        <w:rPr>
          <w:rFonts w:ascii="Arial" w:hAnsi="Arial" w:cs="Arial"/>
          <w:b/>
          <w:iCs/>
          <w:sz w:val="20"/>
          <w:szCs w:val="20"/>
        </w:rPr>
      </w:pPr>
      <w:r w:rsidRPr="0006216F">
        <w:rPr>
          <w:rFonts w:ascii="Arial" w:hAnsi="Arial" w:cs="Arial"/>
          <w:b/>
          <w:iCs/>
          <w:sz w:val="20"/>
          <w:szCs w:val="20"/>
        </w:rPr>
        <w:t>Advisors and Chairs/Directors:</w:t>
      </w:r>
    </w:p>
    <w:p w:rsidR="009F04C8" w:rsidRPr="0006216F" w:rsidRDefault="009F04C8" w:rsidP="009F04C8">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9F04C8" w:rsidRPr="0006216F" w:rsidRDefault="009F04C8" w:rsidP="009F04C8">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F04C8" w:rsidRPr="0006216F" w:rsidTr="00EB2E7A">
        <w:trPr>
          <w:trHeight w:val="432"/>
        </w:trPr>
        <w:tc>
          <w:tcPr>
            <w:tcW w:w="8910" w:type="dxa"/>
            <w:shd w:val="clear" w:color="auto" w:fill="auto"/>
            <w:vAlign w:val="center"/>
          </w:tcPr>
          <w:p w:rsidR="009F04C8" w:rsidRPr="0006216F" w:rsidRDefault="009F04C8"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9F04C8" w:rsidRPr="0006216F" w:rsidRDefault="009F04C8"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F04C8" w:rsidRPr="0006216F" w:rsidTr="00EB2E7A">
        <w:trPr>
          <w:trHeight w:val="432"/>
        </w:trPr>
        <w:tc>
          <w:tcPr>
            <w:tcW w:w="8910" w:type="dxa"/>
            <w:shd w:val="clear" w:color="auto" w:fill="auto"/>
            <w:vAlign w:val="center"/>
          </w:tcPr>
          <w:p w:rsidR="009F04C8" w:rsidRPr="0006216F" w:rsidRDefault="009F04C8"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9F04C8" w:rsidRPr="0006216F" w:rsidRDefault="009F04C8"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F04C8" w:rsidRPr="0006216F" w:rsidTr="00EB2E7A">
        <w:trPr>
          <w:trHeight w:val="432"/>
        </w:trPr>
        <w:tc>
          <w:tcPr>
            <w:tcW w:w="8910" w:type="dxa"/>
            <w:shd w:val="clear" w:color="auto" w:fill="auto"/>
            <w:vAlign w:val="center"/>
          </w:tcPr>
          <w:p w:rsidR="009F04C8" w:rsidRPr="0006216F" w:rsidRDefault="009F04C8"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9F04C8" w:rsidRPr="0006216F" w:rsidRDefault="009F04C8"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9F04C8" w:rsidRPr="0006216F" w:rsidRDefault="009F04C8" w:rsidP="009F04C8">
      <w:pPr>
        <w:pStyle w:val="NoSpacing"/>
        <w:rPr>
          <w:rFonts w:ascii="Arial" w:hAnsi="Arial" w:cs="Arial"/>
          <w:b/>
          <w:sz w:val="20"/>
          <w:szCs w:val="20"/>
        </w:rPr>
      </w:pPr>
    </w:p>
    <w:p w:rsidR="009F04C8" w:rsidRPr="0006216F" w:rsidRDefault="009F04C8" w:rsidP="009F04C8">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9F04C8" w:rsidRPr="0006216F" w:rsidRDefault="009F04C8" w:rsidP="009F04C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9F04C8" w:rsidRPr="0006216F" w:rsidRDefault="009F04C8" w:rsidP="009F04C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9F04C8" w:rsidRPr="0006216F" w:rsidRDefault="009F04C8" w:rsidP="009F04C8">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sectPr w:rsidR="009F04C8" w:rsidRPr="0006216F"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8BF" w:rsidRDefault="005538BF" w:rsidP="00392B1B">
      <w:r>
        <w:separator/>
      </w:r>
    </w:p>
  </w:endnote>
  <w:endnote w:type="continuationSeparator" w:id="0">
    <w:p w:rsidR="005538BF" w:rsidRDefault="005538BF"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8BF" w:rsidRDefault="005538BF" w:rsidP="00392B1B">
      <w:r>
        <w:separator/>
      </w:r>
    </w:p>
  </w:footnote>
  <w:footnote w:type="continuationSeparator" w:id="0">
    <w:p w:rsidR="005538BF" w:rsidRDefault="005538BF"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5538BF" w:rsidRPr="000F348A" w:rsidTr="003768C2">
      <w:trPr>
        <w:jc w:val="center"/>
      </w:trPr>
      <w:tc>
        <w:tcPr>
          <w:tcW w:w="11016" w:type="dxa"/>
        </w:tcPr>
        <w:p w:rsidR="005538BF" w:rsidRDefault="009F04C8" w:rsidP="00F40ACA">
          <w:pPr>
            <w:jc w:val="center"/>
            <w:rPr>
              <w:rFonts w:ascii="Arial" w:hAnsi="Arial" w:cs="Arial"/>
              <w:sz w:val="12"/>
            </w:rPr>
          </w:pPr>
          <w:r w:rsidRPr="00DA6D27">
            <w:rPr>
              <w:rFonts w:ascii="Arial" w:hAnsi="Arial" w:cs="Arial"/>
              <w:noProof/>
              <w:sz w:val="12"/>
            </w:rPr>
            <w:drawing>
              <wp:inline distT="0" distB="0" distL="0" distR="0" wp14:anchorId="79ED8AE2" wp14:editId="28F5F81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09524E" w:rsidRPr="007D47A0" w:rsidRDefault="0009524E" w:rsidP="00F40ACA">
          <w:pPr>
            <w:jc w:val="center"/>
            <w:rPr>
              <w:rFonts w:ascii="Arial" w:hAnsi="Arial" w:cs="Arial"/>
              <w:sz w:val="12"/>
            </w:rPr>
          </w:pPr>
        </w:p>
      </w:tc>
    </w:tr>
  </w:tbl>
  <w:p w:rsidR="005538BF" w:rsidRPr="00CC1AB0" w:rsidRDefault="005538BF" w:rsidP="00392B1B">
    <w:pPr>
      <w:pStyle w:val="Header"/>
      <w:spacing w:before="120"/>
      <w:jc w:val="center"/>
      <w:rPr>
        <w:rFonts w:cs="Arial"/>
        <w:b/>
        <w:sz w:val="28"/>
      </w:rPr>
    </w:pPr>
    <w:r>
      <w:rPr>
        <w:rFonts w:cs="Arial"/>
        <w:b/>
        <w:sz w:val="28"/>
      </w:rPr>
      <w:t>Educational Specialist in School Psychology</w:t>
    </w:r>
  </w:p>
  <w:p w:rsidR="005538BF" w:rsidRPr="00CC1AB0" w:rsidRDefault="005538BF" w:rsidP="00392B1B">
    <w:pPr>
      <w:pStyle w:val="Header"/>
      <w:spacing w:before="120"/>
      <w:jc w:val="center"/>
      <w:rPr>
        <w:rFonts w:cs="Arial"/>
        <w:b/>
        <w:sz w:val="28"/>
      </w:rPr>
    </w:pPr>
    <w:r>
      <w:rPr>
        <w:rFonts w:cs="Arial"/>
        <w:b/>
        <w:sz w:val="28"/>
      </w:rPr>
      <w:t>Department of Educational Psychology</w:t>
    </w:r>
  </w:p>
  <w:p w:rsidR="005538BF" w:rsidRPr="00CC1AB0" w:rsidRDefault="00633DAC" w:rsidP="00392B1B">
    <w:pPr>
      <w:pStyle w:val="Header"/>
      <w:jc w:val="center"/>
      <w:rPr>
        <w:rFonts w:cs="Arial"/>
        <w:smallCaps/>
        <w:sz w:val="32"/>
      </w:rPr>
    </w:pPr>
    <w:r>
      <w:rPr>
        <w:rFonts w:cs="Arial"/>
        <w:smallCaps/>
        <w:sz w:val="32"/>
      </w:rPr>
      <w:t xml:space="preserve">Program of Study </w:t>
    </w:r>
    <w:r w:rsidR="004C13FD">
      <w:rPr>
        <w:rFonts w:cs="Arial"/>
        <w:smallCaps/>
        <w:sz w:val="32"/>
      </w:rPr>
      <w:t>(</w:t>
    </w:r>
    <w:r w:rsidR="00BA6813">
      <w:rPr>
        <w:rFonts w:cs="Arial"/>
        <w:smallCaps/>
        <w:sz w:val="32"/>
      </w:rPr>
      <w:t>2019</w:t>
    </w:r>
    <w:r w:rsidR="009F04C8">
      <w:rPr>
        <w:rFonts w:cs="Arial"/>
        <w:smallCaps/>
        <w:sz w:val="32"/>
      </w:rPr>
      <w:t>- 20</w:t>
    </w:r>
    <w:r w:rsidR="005538BF" w:rsidRPr="00CC1AB0">
      <w:rPr>
        <w:rFonts w:cs="Arial"/>
        <w:smallCaps/>
        <w:sz w:val="32"/>
      </w:rPr>
      <w:t>)</w:t>
    </w:r>
  </w:p>
  <w:p w:rsidR="005538BF" w:rsidRPr="00392B1B" w:rsidRDefault="005538BF"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E13FB"/>
    <w:multiLevelType w:val="hybridMultilevel"/>
    <w:tmpl w:val="6F4AD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8C2162"/>
    <w:multiLevelType w:val="hybridMultilevel"/>
    <w:tmpl w:val="D4DE0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DC154F"/>
    <w:multiLevelType w:val="hybridMultilevel"/>
    <w:tmpl w:val="1F708D48"/>
    <w:lvl w:ilvl="0" w:tplc="7978838E">
      <w:start w:val="1"/>
      <w:numFmt w:val="upperRoman"/>
      <w:lvlText w:val="%1."/>
      <w:lvlJc w:val="center"/>
      <w:pPr>
        <w:ind w:left="1080" w:hanging="360"/>
      </w:pPr>
      <w:rPr>
        <w:rFonts w:hint="default"/>
      </w:rPr>
    </w:lvl>
    <w:lvl w:ilvl="1" w:tplc="D06E8908">
      <w:start w:val="1"/>
      <w:numFmt w:val="upperLetter"/>
      <w:lvlText w:val="%2."/>
      <w:lvlJc w:val="left"/>
      <w:pPr>
        <w:ind w:left="720" w:hanging="360"/>
      </w:pPr>
      <w:rPr>
        <w:rFonts w:hint="default"/>
      </w:rPr>
    </w:lvl>
    <w:lvl w:ilvl="2" w:tplc="DF5A2378">
      <w:start w:val="1"/>
      <w:numFmt w:val="decimal"/>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FD6166"/>
    <w:multiLevelType w:val="hybridMultilevel"/>
    <w:tmpl w:val="84461A48"/>
    <w:lvl w:ilvl="0" w:tplc="B8087A26">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8A5761"/>
    <w:multiLevelType w:val="hybridMultilevel"/>
    <w:tmpl w:val="12803F50"/>
    <w:lvl w:ilvl="0" w:tplc="9E1CFDD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AA343A"/>
    <w:multiLevelType w:val="hybridMultilevel"/>
    <w:tmpl w:val="88549E58"/>
    <w:lvl w:ilvl="0" w:tplc="B8087A26">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4"/>
  </w:num>
  <w:num w:numId="4">
    <w:abstractNumId w:val="1"/>
  </w:num>
  <w:num w:numId="5">
    <w:abstractNumId w:val="3"/>
  </w:num>
  <w:num w:numId="6">
    <w:abstractNumId w:val="12"/>
  </w:num>
  <w:num w:numId="7">
    <w:abstractNumId w:val="16"/>
  </w:num>
  <w:num w:numId="8">
    <w:abstractNumId w:val="19"/>
  </w:num>
  <w:num w:numId="9">
    <w:abstractNumId w:val="10"/>
  </w:num>
  <w:num w:numId="10">
    <w:abstractNumId w:val="4"/>
  </w:num>
  <w:num w:numId="11">
    <w:abstractNumId w:val="15"/>
  </w:num>
  <w:num w:numId="12">
    <w:abstractNumId w:val="0"/>
  </w:num>
  <w:num w:numId="13">
    <w:abstractNumId w:val="11"/>
  </w:num>
  <w:num w:numId="14">
    <w:abstractNumId w:val="6"/>
  </w:num>
  <w:num w:numId="15">
    <w:abstractNumId w:val="9"/>
  </w:num>
  <w:num w:numId="16">
    <w:abstractNumId w:val="7"/>
  </w:num>
  <w:num w:numId="17">
    <w:abstractNumId w:val="17"/>
  </w:num>
  <w:num w:numId="18">
    <w:abstractNumId w:val="20"/>
  </w:num>
  <w:num w:numId="19">
    <w:abstractNumId w:val="18"/>
  </w:num>
  <w:num w:numId="20">
    <w:abstractNumId w:val="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67NWopEDCtmkMWYv8lA7y5O8XKgb4nn5lowgaLaTNFq/xSpk6l+J8xCZhIBpAV7AzOwmOClSC95D1UN2aGmuwQ==" w:salt="mBFROQm68Vo8RvauTDBrZw=="/>
  <w:defaultTabStop w:val="720"/>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24E"/>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22D9"/>
    <w:rsid w:val="00114DB8"/>
    <w:rsid w:val="0011683F"/>
    <w:rsid w:val="00116DD2"/>
    <w:rsid w:val="0011792E"/>
    <w:rsid w:val="00117D6F"/>
    <w:rsid w:val="00122B9A"/>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497"/>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13FD"/>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38BF"/>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DAC"/>
    <w:rsid w:val="006343F4"/>
    <w:rsid w:val="00634D99"/>
    <w:rsid w:val="00637858"/>
    <w:rsid w:val="00637B8A"/>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4697"/>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51F9"/>
    <w:rsid w:val="00851E84"/>
    <w:rsid w:val="00852217"/>
    <w:rsid w:val="00854FA0"/>
    <w:rsid w:val="00857F4D"/>
    <w:rsid w:val="00865D7B"/>
    <w:rsid w:val="00865F7E"/>
    <w:rsid w:val="00870023"/>
    <w:rsid w:val="00871BCD"/>
    <w:rsid w:val="00873365"/>
    <w:rsid w:val="0088178B"/>
    <w:rsid w:val="00883B65"/>
    <w:rsid w:val="0088566E"/>
    <w:rsid w:val="0088568F"/>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4FF8"/>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04C8"/>
    <w:rsid w:val="009F576A"/>
    <w:rsid w:val="009F7A20"/>
    <w:rsid w:val="009F7EE1"/>
    <w:rsid w:val="00A0036E"/>
    <w:rsid w:val="00A01F52"/>
    <w:rsid w:val="00A020D2"/>
    <w:rsid w:val="00A078C5"/>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6813"/>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2E4E"/>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2FD"/>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6279"/>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0D48"/>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56189"/>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5:docId w15:val="{391B625C-913F-4526-91BF-B9F2147F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FA76C-0BA2-4E79-82BB-9ADC1DF2D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5</cp:revision>
  <cp:lastPrinted>2014-02-28T16:01:00Z</cp:lastPrinted>
  <dcterms:created xsi:type="dcterms:W3CDTF">2019-05-15T18:24:00Z</dcterms:created>
  <dcterms:modified xsi:type="dcterms:W3CDTF">2019-05-30T20:34:00Z</dcterms:modified>
</cp:coreProperties>
</file>