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A656" w14:textId="77777777" w:rsidR="007A4FE4" w:rsidRDefault="007A4FE4" w:rsidP="007A4FE4">
      <w:pPr>
        <w:autoSpaceDE w:val="0"/>
        <w:autoSpaceDN w:val="0"/>
        <w:adjustRightInd w:val="0"/>
        <w:spacing w:after="0" w:line="240" w:lineRule="auto"/>
        <w:ind w:right="-720" w:hanging="810"/>
        <w:jc w:val="center"/>
        <w:rPr>
          <w:rFonts w:asciiTheme="majorHAnsi" w:hAnsiTheme="majorHAnsi" w:cs="Calibri"/>
          <w:b/>
          <w:color w:val="000000" w:themeColor="text1"/>
          <w:sz w:val="28"/>
          <w:szCs w:val="24"/>
        </w:rPr>
      </w:pPr>
    </w:p>
    <w:p w14:paraId="77EB612D" w14:textId="77777777" w:rsidR="00710E20" w:rsidRDefault="00710E20" w:rsidP="007A4FE4">
      <w:pPr>
        <w:autoSpaceDE w:val="0"/>
        <w:autoSpaceDN w:val="0"/>
        <w:adjustRightInd w:val="0"/>
        <w:spacing w:after="0" w:line="240" w:lineRule="auto"/>
        <w:ind w:right="-720" w:hanging="810"/>
        <w:jc w:val="center"/>
        <w:rPr>
          <w:rFonts w:asciiTheme="majorHAnsi" w:hAnsiTheme="majorHAnsi" w:cs="Calibri"/>
          <w:b/>
          <w:color w:val="000000" w:themeColor="text1"/>
          <w:sz w:val="44"/>
          <w:szCs w:val="44"/>
        </w:rPr>
      </w:pPr>
      <w:r>
        <w:rPr>
          <w:rFonts w:asciiTheme="majorHAnsi" w:hAnsiTheme="majorHAnsi" w:cs="Calibri"/>
          <w:b/>
          <w:color w:val="000000" w:themeColor="text1"/>
          <w:sz w:val="44"/>
          <w:szCs w:val="44"/>
        </w:rPr>
        <w:t xml:space="preserve">Botanist/field technician positions </w:t>
      </w:r>
    </w:p>
    <w:p w14:paraId="4B1929F4" w14:textId="4EEA5C8B" w:rsidR="007A4FE4" w:rsidRPr="00710E20" w:rsidRDefault="00710E20" w:rsidP="007A4FE4">
      <w:pPr>
        <w:autoSpaceDE w:val="0"/>
        <w:autoSpaceDN w:val="0"/>
        <w:adjustRightInd w:val="0"/>
        <w:spacing w:after="0" w:line="240" w:lineRule="auto"/>
        <w:ind w:right="-720" w:hanging="810"/>
        <w:jc w:val="center"/>
        <w:rPr>
          <w:rFonts w:asciiTheme="majorHAnsi" w:hAnsiTheme="majorHAnsi" w:cs="Calibri"/>
          <w:bCs/>
          <w:color w:val="000000" w:themeColor="text1"/>
          <w:sz w:val="44"/>
          <w:szCs w:val="44"/>
        </w:rPr>
      </w:pPr>
      <w:r w:rsidRPr="00710E20">
        <w:rPr>
          <w:rFonts w:asciiTheme="majorHAnsi" w:hAnsiTheme="majorHAnsi" w:cs="Calibri"/>
          <w:bCs/>
          <w:color w:val="000000" w:themeColor="text1"/>
          <w:sz w:val="44"/>
          <w:szCs w:val="44"/>
        </w:rPr>
        <w:t>Summer 202</w:t>
      </w:r>
      <w:r w:rsidR="00977B07">
        <w:rPr>
          <w:rFonts w:asciiTheme="majorHAnsi" w:hAnsiTheme="majorHAnsi" w:cs="Calibri"/>
          <w:bCs/>
          <w:color w:val="000000" w:themeColor="text1"/>
          <w:sz w:val="44"/>
          <w:szCs w:val="44"/>
        </w:rPr>
        <w:t>3</w:t>
      </w:r>
    </w:p>
    <w:p w14:paraId="1F6B4105" w14:textId="77777777" w:rsidR="007A4FE4" w:rsidRDefault="007A4FE4" w:rsidP="007A4FE4">
      <w:pPr>
        <w:autoSpaceDE w:val="0"/>
        <w:autoSpaceDN w:val="0"/>
        <w:adjustRightInd w:val="0"/>
        <w:spacing w:after="0" w:line="240" w:lineRule="auto"/>
        <w:ind w:right="-720" w:hanging="810"/>
        <w:jc w:val="center"/>
        <w:rPr>
          <w:rFonts w:asciiTheme="majorHAnsi" w:hAnsiTheme="majorHAnsi" w:cs="Calibri"/>
          <w:b/>
          <w:color w:val="000000" w:themeColor="text1"/>
          <w:sz w:val="28"/>
          <w:szCs w:val="24"/>
        </w:rPr>
      </w:pPr>
    </w:p>
    <w:p w14:paraId="70AA2C50" w14:textId="52EA6E5C" w:rsidR="007A4FE4" w:rsidRPr="007A4FE4" w:rsidRDefault="00F46618" w:rsidP="007A4FE4">
      <w:pPr>
        <w:autoSpaceDE w:val="0"/>
        <w:autoSpaceDN w:val="0"/>
        <w:adjustRightInd w:val="0"/>
        <w:spacing w:after="0" w:line="240" w:lineRule="auto"/>
        <w:ind w:right="-720" w:hanging="810"/>
        <w:jc w:val="center"/>
        <w:rPr>
          <w:rFonts w:asciiTheme="majorHAnsi" w:hAnsiTheme="majorHAnsi" w:cs="Calibri"/>
          <w:b/>
          <w:color w:val="000000" w:themeColor="text1"/>
          <w:sz w:val="28"/>
          <w:szCs w:val="24"/>
        </w:rPr>
      </w:pPr>
      <w:r w:rsidRPr="00F46618">
        <w:rPr>
          <w:rFonts w:asciiTheme="majorHAnsi" w:hAnsiTheme="majorHAnsi" w:cs="Calibri"/>
          <w:b/>
          <w:noProof/>
          <w:color w:val="000000" w:themeColor="text1"/>
          <w:sz w:val="28"/>
          <w:szCs w:val="24"/>
        </w:rPr>
        <w:drawing>
          <wp:inline distT="0" distB="0" distL="0" distR="0" wp14:anchorId="2F9BC28C" wp14:editId="7520D31B">
            <wp:extent cx="2476500" cy="1579490"/>
            <wp:effectExtent l="19050" t="19050" r="19050" b="20955"/>
            <wp:docPr id="2" name="Picture 2" descr="Z:\Active_Projects\IM\Monitoring\Upland_Vegetation\images\Work\GLCA_2014\P103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ctive_Projects\IM\Monitoring\Upland_Vegetation\images\Work\GLCA_2014\P1030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794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134A6">
        <w:rPr>
          <w:noProof/>
        </w:rPr>
        <w:drawing>
          <wp:inline distT="0" distB="0" distL="0" distR="0" wp14:anchorId="06989A77" wp14:editId="1512489B">
            <wp:extent cx="2164927" cy="162369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927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976" w:rsidRPr="00647976">
        <w:rPr>
          <w:rFonts w:asciiTheme="majorHAnsi" w:hAnsiTheme="majorHAnsi" w:cs="Calibri"/>
          <w:b/>
          <w:noProof/>
          <w:color w:val="000000" w:themeColor="text1"/>
          <w:sz w:val="28"/>
          <w:szCs w:val="24"/>
        </w:rPr>
        <w:drawing>
          <wp:inline distT="0" distB="0" distL="0" distR="0" wp14:anchorId="1955CA72" wp14:editId="5D53FA49">
            <wp:extent cx="2097989" cy="1574165"/>
            <wp:effectExtent l="19050" t="19050" r="17145" b="26035"/>
            <wp:docPr id="1" name="Picture 1" descr="Z:\Active_Projects\IM\Monitoring\Upland_Vegetation\images\Work\UplandWorkPhotos\IMG_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ctive_Projects\IM\Monitoring\Upland_Vegetation\images\Work\UplandWorkPhotos\IMG_2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7989" cy="15741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72EE8D" w14:textId="77777777" w:rsidR="007A4FE4" w:rsidRDefault="007A4FE4" w:rsidP="007A4FE4">
      <w:pPr>
        <w:autoSpaceDE w:val="0"/>
        <w:autoSpaceDN w:val="0"/>
        <w:adjustRightInd w:val="0"/>
        <w:spacing w:after="0" w:line="240" w:lineRule="auto"/>
        <w:ind w:right="-720" w:hanging="810"/>
        <w:jc w:val="center"/>
        <w:rPr>
          <w:rFonts w:asciiTheme="majorHAnsi" w:hAnsiTheme="majorHAnsi" w:cs="Calibri"/>
          <w:b/>
          <w:color w:val="000000" w:themeColor="text1"/>
          <w:sz w:val="28"/>
          <w:szCs w:val="24"/>
        </w:rPr>
      </w:pPr>
    </w:p>
    <w:p w14:paraId="133669DF" w14:textId="1A484F3C" w:rsidR="001334D5" w:rsidRPr="00743093" w:rsidRDefault="009A474B" w:rsidP="00342E79">
      <w:pPr>
        <w:autoSpaceDE w:val="0"/>
        <w:autoSpaceDN w:val="0"/>
        <w:adjustRightInd w:val="0"/>
        <w:spacing w:after="0" w:line="240" w:lineRule="auto"/>
        <w:ind w:right="-720" w:hanging="810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</w:rPr>
      </w:pPr>
      <w:r w:rsidRPr="00743093">
        <w:rPr>
          <w:rFonts w:asciiTheme="majorHAnsi" w:hAnsiTheme="majorHAnsi" w:cs="Calibri"/>
          <w:b/>
          <w:color w:val="000000" w:themeColor="text1"/>
          <w:sz w:val="28"/>
          <w:szCs w:val="28"/>
        </w:rPr>
        <w:t>NPS</w:t>
      </w:r>
      <w:r w:rsidR="007A4FE4" w:rsidRPr="00743093">
        <w:rPr>
          <w:rFonts w:asciiTheme="majorHAnsi" w:hAnsiTheme="majorHAnsi" w:cs="Calibri"/>
          <w:b/>
          <w:color w:val="000000" w:themeColor="text1"/>
          <w:sz w:val="28"/>
          <w:szCs w:val="28"/>
        </w:rPr>
        <w:t xml:space="preserve"> </w:t>
      </w:r>
      <w:r w:rsidR="00342E79" w:rsidRPr="00743093">
        <w:rPr>
          <w:rFonts w:asciiTheme="majorHAnsi" w:hAnsiTheme="majorHAnsi" w:cs="Calibri"/>
          <w:b/>
          <w:color w:val="000000" w:themeColor="text1"/>
          <w:sz w:val="28"/>
          <w:szCs w:val="28"/>
        </w:rPr>
        <w:t xml:space="preserve">Southern Colorado Plateau Inventory and Monitoring Network </w:t>
      </w:r>
      <w:r w:rsidR="007A4FE4" w:rsidRPr="00743093">
        <w:rPr>
          <w:rFonts w:asciiTheme="majorHAnsi" w:hAnsiTheme="majorHAnsi" w:cs="Calibri"/>
          <w:b/>
          <w:color w:val="000000" w:themeColor="text1"/>
          <w:sz w:val="28"/>
          <w:szCs w:val="28"/>
        </w:rPr>
        <w:t>through N</w:t>
      </w:r>
      <w:r w:rsidR="00D70C6F" w:rsidRPr="00743093">
        <w:rPr>
          <w:rFonts w:asciiTheme="majorHAnsi" w:hAnsiTheme="majorHAnsi" w:cs="Calibri"/>
          <w:b/>
          <w:color w:val="000000" w:themeColor="text1"/>
          <w:sz w:val="28"/>
          <w:szCs w:val="28"/>
        </w:rPr>
        <w:t xml:space="preserve">orthern </w:t>
      </w:r>
      <w:r w:rsidR="007A4FE4" w:rsidRPr="00743093">
        <w:rPr>
          <w:rFonts w:asciiTheme="majorHAnsi" w:hAnsiTheme="majorHAnsi" w:cs="Calibri"/>
          <w:b/>
          <w:color w:val="000000" w:themeColor="text1"/>
          <w:sz w:val="28"/>
          <w:szCs w:val="28"/>
        </w:rPr>
        <w:t>A</w:t>
      </w:r>
      <w:r w:rsidR="00D70C6F" w:rsidRPr="00743093">
        <w:rPr>
          <w:rFonts w:asciiTheme="majorHAnsi" w:hAnsiTheme="majorHAnsi" w:cs="Calibri"/>
          <w:b/>
          <w:color w:val="000000" w:themeColor="text1"/>
          <w:sz w:val="28"/>
          <w:szCs w:val="28"/>
        </w:rPr>
        <w:t xml:space="preserve">rizona </w:t>
      </w:r>
      <w:r w:rsidR="007A4FE4" w:rsidRPr="00743093">
        <w:rPr>
          <w:rFonts w:asciiTheme="majorHAnsi" w:hAnsiTheme="majorHAnsi" w:cs="Calibri"/>
          <w:b/>
          <w:color w:val="000000" w:themeColor="text1"/>
          <w:sz w:val="28"/>
          <w:szCs w:val="28"/>
        </w:rPr>
        <w:t>U</w:t>
      </w:r>
      <w:r w:rsidR="00D70C6F" w:rsidRPr="00743093">
        <w:rPr>
          <w:rFonts w:asciiTheme="majorHAnsi" w:hAnsiTheme="majorHAnsi" w:cs="Calibri"/>
          <w:b/>
          <w:color w:val="000000" w:themeColor="text1"/>
          <w:sz w:val="28"/>
          <w:szCs w:val="28"/>
        </w:rPr>
        <w:t>niversity</w:t>
      </w:r>
    </w:p>
    <w:p w14:paraId="298850E7" w14:textId="77777777" w:rsidR="007A4FE4" w:rsidRPr="00915840" w:rsidRDefault="007A4FE4" w:rsidP="007A4FE4">
      <w:pPr>
        <w:autoSpaceDE w:val="0"/>
        <w:autoSpaceDN w:val="0"/>
        <w:adjustRightInd w:val="0"/>
        <w:spacing w:after="0" w:line="240" w:lineRule="auto"/>
        <w:ind w:right="-720" w:hanging="810"/>
        <w:rPr>
          <w:rFonts w:asciiTheme="majorHAnsi" w:hAnsiTheme="majorHAnsi" w:cs="Calibri"/>
          <w:color w:val="000000" w:themeColor="text1"/>
          <w:sz w:val="24"/>
          <w:szCs w:val="24"/>
        </w:rPr>
      </w:pPr>
    </w:p>
    <w:p w14:paraId="6D946CEE" w14:textId="70C25D66" w:rsidR="007A4FE4" w:rsidRPr="00FA77E9" w:rsidRDefault="001334D5" w:rsidP="007B2888">
      <w:pPr>
        <w:autoSpaceDE w:val="0"/>
        <w:autoSpaceDN w:val="0"/>
        <w:adjustRightInd w:val="0"/>
        <w:spacing w:after="0" w:line="240" w:lineRule="auto"/>
        <w:ind w:left="-720" w:right="-72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Work as part of field crew sampling vegetation in National Park Service units including</w:t>
      </w:r>
      <w:r w:rsidR="00E377E9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</w:t>
      </w:r>
      <w:r w:rsidR="00682A8D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Glen Canyon NRA, </w:t>
      </w:r>
      <w:r w:rsidR="00E377E9" w:rsidRPr="00FA77E9">
        <w:rPr>
          <w:rFonts w:asciiTheme="majorHAnsi" w:hAnsiTheme="majorHAnsi" w:cs="Calibri"/>
          <w:color w:val="000000" w:themeColor="text1"/>
          <w:sz w:val="27"/>
          <w:szCs w:val="27"/>
        </w:rPr>
        <w:t>Grand Canyon</w:t>
      </w:r>
      <w:r w:rsidR="00682A8D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NP</w:t>
      </w:r>
      <w:r w:rsidR="004840F4" w:rsidRPr="00FA77E9">
        <w:rPr>
          <w:rFonts w:asciiTheme="majorHAnsi" w:hAnsiTheme="majorHAnsi" w:cs="Calibri"/>
          <w:color w:val="000000" w:themeColor="text1"/>
          <w:sz w:val="27"/>
          <w:szCs w:val="27"/>
        </w:rPr>
        <w:t>,</w:t>
      </w:r>
      <w:r w:rsidR="00E377E9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</w:t>
      </w: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Petrified Forest</w:t>
      </w:r>
      <w:r w:rsidR="00682A8D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NP</w:t>
      </w: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, </w:t>
      </w:r>
      <w:r w:rsidR="00682A8D" w:rsidRPr="00FA77E9">
        <w:rPr>
          <w:rFonts w:asciiTheme="majorHAnsi" w:hAnsiTheme="majorHAnsi" w:cs="Calibri"/>
          <w:color w:val="000000" w:themeColor="text1"/>
          <w:sz w:val="27"/>
          <w:szCs w:val="27"/>
        </w:rPr>
        <w:t>Ch</w:t>
      </w:r>
      <w:r w:rsidR="001651FC">
        <w:rPr>
          <w:rFonts w:asciiTheme="majorHAnsi" w:hAnsiTheme="majorHAnsi" w:cs="Calibri"/>
          <w:color w:val="000000" w:themeColor="text1"/>
          <w:sz w:val="27"/>
          <w:szCs w:val="27"/>
        </w:rPr>
        <w:t xml:space="preserve">aco Culture NHP, </w:t>
      </w:r>
      <w:proofErr w:type="spellStart"/>
      <w:r w:rsidR="001651FC">
        <w:rPr>
          <w:rFonts w:asciiTheme="majorHAnsi" w:hAnsiTheme="majorHAnsi" w:cs="Calibri"/>
          <w:color w:val="000000" w:themeColor="text1"/>
          <w:sz w:val="27"/>
          <w:szCs w:val="27"/>
        </w:rPr>
        <w:t>Wuptaki</w:t>
      </w:r>
      <w:proofErr w:type="spellEnd"/>
      <w:r w:rsidR="001651FC">
        <w:rPr>
          <w:rFonts w:asciiTheme="majorHAnsi" w:hAnsiTheme="majorHAnsi" w:cs="Calibri"/>
          <w:color w:val="000000" w:themeColor="text1"/>
          <w:sz w:val="27"/>
          <w:szCs w:val="27"/>
        </w:rPr>
        <w:t xml:space="preserve"> NM, </w:t>
      </w:r>
      <w:r w:rsidR="00682A8D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Walnut Canyon NM, </w:t>
      </w: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Mesa Verde</w:t>
      </w:r>
      <w:r w:rsidR="004840F4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</w:t>
      </w:r>
      <w:proofErr w:type="gramStart"/>
      <w:r w:rsidR="00682A8D" w:rsidRPr="00FA77E9">
        <w:rPr>
          <w:rFonts w:asciiTheme="majorHAnsi" w:hAnsiTheme="majorHAnsi" w:cs="Calibri"/>
          <w:color w:val="000000" w:themeColor="text1"/>
          <w:sz w:val="27"/>
          <w:szCs w:val="27"/>
        </w:rPr>
        <w:t>NP</w:t>
      </w:r>
      <w:proofErr w:type="gramEnd"/>
      <w:r w:rsidR="00682A8D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</w:t>
      </w: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and </w:t>
      </w:r>
      <w:r w:rsidR="004840F4" w:rsidRPr="00FA77E9">
        <w:rPr>
          <w:rFonts w:asciiTheme="majorHAnsi" w:hAnsiTheme="majorHAnsi" w:cs="Calibri"/>
          <w:color w:val="000000" w:themeColor="text1"/>
          <w:sz w:val="27"/>
          <w:szCs w:val="27"/>
        </w:rPr>
        <w:t>Bandelier</w:t>
      </w:r>
      <w:r w:rsidR="00682A8D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NM</w:t>
      </w:r>
      <w:r w:rsidR="006319E9" w:rsidRPr="00FA77E9">
        <w:rPr>
          <w:rFonts w:asciiTheme="majorHAnsi" w:hAnsiTheme="majorHAnsi" w:cs="Calibri"/>
          <w:color w:val="000000" w:themeColor="text1"/>
          <w:sz w:val="27"/>
          <w:szCs w:val="27"/>
        </w:rPr>
        <w:t>.</w:t>
      </w:r>
    </w:p>
    <w:p w14:paraId="7223DD72" w14:textId="77777777" w:rsidR="007A4FE4" w:rsidRPr="00FA77E9" w:rsidRDefault="007A4FE4" w:rsidP="007B2888">
      <w:pPr>
        <w:autoSpaceDE w:val="0"/>
        <w:autoSpaceDN w:val="0"/>
        <w:adjustRightInd w:val="0"/>
        <w:spacing w:after="0" w:line="240" w:lineRule="auto"/>
        <w:ind w:left="-720" w:right="-720"/>
        <w:rPr>
          <w:rFonts w:asciiTheme="majorHAnsi" w:hAnsiTheme="majorHAnsi" w:cs="Calibri"/>
          <w:color w:val="000000" w:themeColor="text1"/>
          <w:sz w:val="27"/>
          <w:szCs w:val="27"/>
        </w:rPr>
      </w:pPr>
    </w:p>
    <w:p w14:paraId="64F34956" w14:textId="0875C6DB" w:rsidR="001334D5" w:rsidRPr="00FA77E9" w:rsidRDefault="00D70C6F" w:rsidP="007B2888">
      <w:pPr>
        <w:autoSpaceDE w:val="0"/>
        <w:autoSpaceDN w:val="0"/>
        <w:adjustRightInd w:val="0"/>
        <w:spacing w:after="0" w:line="240" w:lineRule="auto"/>
        <w:ind w:left="-720" w:right="-720"/>
        <w:rPr>
          <w:rFonts w:asciiTheme="majorHAnsi" w:hAnsiTheme="majorHAnsi" w:cs="Calibri"/>
          <w:color w:val="000000" w:themeColor="text1"/>
          <w:sz w:val="27"/>
          <w:szCs w:val="27"/>
        </w:rPr>
      </w:pPr>
      <w:r>
        <w:rPr>
          <w:rFonts w:asciiTheme="majorHAnsi" w:hAnsiTheme="majorHAnsi" w:cs="Calibri"/>
          <w:color w:val="000000" w:themeColor="text1"/>
          <w:sz w:val="27"/>
          <w:szCs w:val="27"/>
        </w:rPr>
        <w:t>This position</w:t>
      </w:r>
      <w:r w:rsidR="001334D5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is based in Flagstaff, AZ</w:t>
      </w:r>
      <w:r w:rsidR="00743093">
        <w:rPr>
          <w:rFonts w:asciiTheme="majorHAnsi" w:hAnsiTheme="majorHAnsi" w:cs="Calibri"/>
          <w:color w:val="000000" w:themeColor="text1"/>
          <w:sz w:val="27"/>
          <w:szCs w:val="27"/>
        </w:rPr>
        <w:t xml:space="preserve"> but includes extensive travel to national park units across the Southern Colorado Plateau</w:t>
      </w:r>
      <w:r w:rsidR="00710E20">
        <w:rPr>
          <w:rFonts w:asciiTheme="majorHAnsi" w:hAnsiTheme="majorHAnsi" w:cs="Calibri"/>
          <w:color w:val="000000" w:themeColor="text1"/>
          <w:sz w:val="27"/>
          <w:szCs w:val="27"/>
        </w:rPr>
        <w:t xml:space="preserve">.  </w:t>
      </w:r>
      <w:r w:rsidR="00743093">
        <w:rPr>
          <w:rFonts w:asciiTheme="majorHAnsi" w:hAnsiTheme="majorHAnsi" w:cs="Calibri"/>
          <w:color w:val="000000" w:themeColor="text1"/>
          <w:sz w:val="27"/>
          <w:szCs w:val="27"/>
        </w:rPr>
        <w:t>Hired</w:t>
      </w:r>
      <w:r w:rsidR="00710E20">
        <w:rPr>
          <w:rFonts w:asciiTheme="majorHAnsi" w:hAnsiTheme="majorHAnsi" w:cs="Calibri"/>
          <w:color w:val="000000" w:themeColor="text1"/>
          <w:sz w:val="27"/>
          <w:szCs w:val="27"/>
        </w:rPr>
        <w:t xml:space="preserve"> t</w:t>
      </w:r>
      <w:r>
        <w:rPr>
          <w:rFonts w:asciiTheme="majorHAnsi" w:hAnsiTheme="majorHAnsi" w:cs="Calibri"/>
          <w:color w:val="000000" w:themeColor="text1"/>
          <w:sz w:val="27"/>
          <w:szCs w:val="27"/>
        </w:rPr>
        <w:t>echnicians</w:t>
      </w:r>
      <w:r w:rsidR="007F1A77">
        <w:rPr>
          <w:rFonts w:asciiTheme="majorHAnsi" w:hAnsiTheme="majorHAnsi" w:cs="Calibri"/>
          <w:color w:val="000000" w:themeColor="text1"/>
          <w:sz w:val="27"/>
          <w:szCs w:val="27"/>
        </w:rPr>
        <w:t xml:space="preserve"> will use established protocols to collect vegetation data in </w:t>
      </w:r>
      <w:r w:rsidR="00743093">
        <w:rPr>
          <w:rFonts w:asciiTheme="majorHAnsi" w:hAnsiTheme="majorHAnsi" w:cs="Calibri"/>
          <w:color w:val="000000" w:themeColor="text1"/>
          <w:sz w:val="27"/>
          <w:szCs w:val="27"/>
        </w:rPr>
        <w:t>backcountry</w:t>
      </w:r>
      <w:r w:rsidR="007F1A77">
        <w:rPr>
          <w:rFonts w:asciiTheme="majorHAnsi" w:hAnsiTheme="majorHAnsi" w:cs="Calibri"/>
          <w:color w:val="000000" w:themeColor="text1"/>
          <w:sz w:val="27"/>
          <w:szCs w:val="27"/>
        </w:rPr>
        <w:t xml:space="preserve"> locations. </w:t>
      </w:r>
      <w:r w:rsidR="00F37520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The </w:t>
      </w:r>
      <w:r w:rsidR="001334D5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field season begins </w:t>
      </w:r>
      <w:r w:rsidR="00977B07">
        <w:rPr>
          <w:rFonts w:asciiTheme="majorHAnsi" w:hAnsiTheme="majorHAnsi" w:cs="Calibri"/>
          <w:color w:val="000000" w:themeColor="text1"/>
          <w:sz w:val="27"/>
          <w:szCs w:val="27"/>
        </w:rPr>
        <w:t xml:space="preserve">in </w:t>
      </w:r>
      <w:r w:rsidR="00682A8D" w:rsidRPr="00FA77E9">
        <w:rPr>
          <w:rFonts w:asciiTheme="majorHAnsi" w:hAnsiTheme="majorHAnsi" w:cs="Calibri"/>
          <w:color w:val="000000" w:themeColor="text1"/>
          <w:sz w:val="27"/>
          <w:szCs w:val="27"/>
        </w:rPr>
        <w:t>May</w:t>
      </w:r>
      <w:r w:rsidR="001334D5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and extends through October. </w:t>
      </w:r>
      <w:r w:rsidR="007F1A77">
        <w:rPr>
          <w:rFonts w:asciiTheme="majorHAnsi" w:hAnsiTheme="majorHAnsi" w:cs="Calibri"/>
          <w:color w:val="000000" w:themeColor="text1"/>
          <w:sz w:val="27"/>
          <w:szCs w:val="27"/>
        </w:rPr>
        <w:t>The schedule is typically 8 days on, 6 days off.</w:t>
      </w:r>
      <w:r w:rsidR="0033590D">
        <w:rPr>
          <w:rFonts w:asciiTheme="majorHAnsi" w:hAnsiTheme="majorHAnsi" w:cs="Calibri"/>
          <w:color w:val="000000" w:themeColor="text1"/>
          <w:sz w:val="27"/>
          <w:szCs w:val="27"/>
        </w:rPr>
        <w:t xml:space="preserve"> Crew members should expect to camp in parks for the duration of the hitch. </w:t>
      </w:r>
      <w:r>
        <w:rPr>
          <w:rFonts w:asciiTheme="majorHAnsi" w:hAnsiTheme="majorHAnsi" w:cs="Calibri"/>
          <w:color w:val="000000" w:themeColor="text1"/>
          <w:sz w:val="27"/>
          <w:szCs w:val="27"/>
        </w:rPr>
        <w:t xml:space="preserve"> Travel per diem</w:t>
      </w:r>
      <w:r w:rsidR="006134A6">
        <w:rPr>
          <w:rFonts w:asciiTheme="majorHAnsi" w:hAnsiTheme="majorHAnsi" w:cs="Calibri"/>
          <w:color w:val="000000" w:themeColor="text1"/>
          <w:sz w:val="27"/>
          <w:szCs w:val="27"/>
        </w:rPr>
        <w:t xml:space="preserve"> and some camping gear</w:t>
      </w:r>
      <w:r>
        <w:rPr>
          <w:rFonts w:asciiTheme="majorHAnsi" w:hAnsiTheme="majorHAnsi" w:cs="Calibri"/>
          <w:color w:val="000000" w:themeColor="text1"/>
          <w:sz w:val="27"/>
          <w:szCs w:val="27"/>
        </w:rPr>
        <w:t xml:space="preserve"> is provided.</w:t>
      </w:r>
      <w:r w:rsidR="006134A6">
        <w:rPr>
          <w:rFonts w:asciiTheme="majorHAnsi" w:hAnsiTheme="majorHAnsi" w:cs="Calibri"/>
          <w:color w:val="000000" w:themeColor="text1"/>
          <w:sz w:val="27"/>
          <w:szCs w:val="27"/>
        </w:rPr>
        <w:t xml:space="preserve"> </w:t>
      </w:r>
    </w:p>
    <w:p w14:paraId="645149DF" w14:textId="77777777" w:rsidR="006319E9" w:rsidRPr="00FA77E9" w:rsidRDefault="006319E9" w:rsidP="007A4FE4">
      <w:pPr>
        <w:autoSpaceDE w:val="0"/>
        <w:autoSpaceDN w:val="0"/>
        <w:adjustRightInd w:val="0"/>
        <w:spacing w:after="0" w:line="240" w:lineRule="auto"/>
        <w:ind w:left="-720" w:right="-720"/>
        <w:rPr>
          <w:rFonts w:asciiTheme="majorHAnsi" w:hAnsiTheme="majorHAnsi" w:cs="Calibri"/>
          <w:color w:val="000000" w:themeColor="text1"/>
          <w:sz w:val="27"/>
          <w:szCs w:val="27"/>
        </w:rPr>
      </w:pPr>
    </w:p>
    <w:p w14:paraId="1D8BE3DA" w14:textId="77777777" w:rsidR="001334D5" w:rsidRPr="00FA77E9" w:rsidRDefault="001334D5" w:rsidP="007A4FE4">
      <w:pPr>
        <w:autoSpaceDE w:val="0"/>
        <w:autoSpaceDN w:val="0"/>
        <w:adjustRightInd w:val="0"/>
        <w:spacing w:after="0" w:line="240" w:lineRule="auto"/>
        <w:ind w:left="-720" w:right="-720"/>
        <w:rPr>
          <w:rFonts w:asciiTheme="majorHAnsi" w:hAnsiTheme="majorHAnsi" w:cs="Calibri,Bold"/>
          <w:bCs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,Bold"/>
          <w:bCs/>
          <w:color w:val="000000" w:themeColor="text1"/>
          <w:sz w:val="27"/>
          <w:szCs w:val="27"/>
        </w:rPr>
        <w:t>We are seeking applicants with the following skills:</w:t>
      </w:r>
    </w:p>
    <w:p w14:paraId="1AB0F4FE" w14:textId="77777777" w:rsidR="001334D5" w:rsidRPr="00FA77E9" w:rsidRDefault="000D604C" w:rsidP="007A4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0" w:right="-720" w:firstLine="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Familiarity</w:t>
      </w:r>
      <w:r w:rsidR="001334D5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with the flora of the Southern Colorado Plateau,</w:t>
      </w:r>
    </w:p>
    <w:p w14:paraId="11B3831A" w14:textId="77777777" w:rsidR="001334D5" w:rsidRPr="00FA77E9" w:rsidRDefault="001334D5" w:rsidP="007A4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0" w:right="-720" w:firstLine="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Experience collecting vegetation and soils data accurately in the field,</w:t>
      </w:r>
    </w:p>
    <w:p w14:paraId="2EB93338" w14:textId="1F39DADA" w:rsidR="00342E79" w:rsidRPr="00FA77E9" w:rsidRDefault="00342E79" w:rsidP="007A4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0" w:right="-720" w:firstLine="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Ability to accurately record field data in tablet</w:t>
      </w:r>
      <w:r w:rsidR="001651FC">
        <w:rPr>
          <w:rFonts w:asciiTheme="majorHAnsi" w:hAnsiTheme="majorHAnsi" w:cs="Calibri"/>
          <w:color w:val="000000" w:themeColor="text1"/>
          <w:sz w:val="27"/>
          <w:szCs w:val="27"/>
        </w:rPr>
        <w:t xml:space="preserve"> computer</w:t>
      </w:r>
      <w:r w:rsidR="00D70C6F">
        <w:rPr>
          <w:rFonts w:asciiTheme="majorHAnsi" w:hAnsiTheme="majorHAnsi" w:cs="Calibri"/>
          <w:color w:val="000000" w:themeColor="text1"/>
          <w:sz w:val="27"/>
          <w:szCs w:val="27"/>
        </w:rPr>
        <w:t>s/paper</w:t>
      </w:r>
      <w:r w:rsidR="00743093">
        <w:rPr>
          <w:rFonts w:asciiTheme="majorHAnsi" w:hAnsiTheme="majorHAnsi" w:cs="Calibri"/>
          <w:color w:val="000000" w:themeColor="text1"/>
          <w:sz w:val="27"/>
          <w:szCs w:val="27"/>
        </w:rPr>
        <w:t xml:space="preserve"> </w:t>
      </w:r>
      <w:r w:rsidR="00D70C6F">
        <w:rPr>
          <w:rFonts w:asciiTheme="majorHAnsi" w:hAnsiTheme="majorHAnsi" w:cs="Calibri"/>
          <w:color w:val="000000" w:themeColor="text1"/>
          <w:sz w:val="27"/>
          <w:szCs w:val="27"/>
        </w:rPr>
        <w:t>datasheet</w:t>
      </w:r>
      <w:r w:rsidR="00743093">
        <w:rPr>
          <w:rFonts w:asciiTheme="majorHAnsi" w:hAnsiTheme="majorHAnsi" w:cs="Calibri"/>
          <w:color w:val="000000" w:themeColor="text1"/>
          <w:sz w:val="27"/>
          <w:szCs w:val="27"/>
        </w:rPr>
        <w:t>s</w:t>
      </w: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, </w:t>
      </w:r>
    </w:p>
    <w:p w14:paraId="11EEBCB8" w14:textId="77777777" w:rsidR="001334D5" w:rsidRPr="00FA77E9" w:rsidRDefault="001334D5" w:rsidP="007A4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0" w:right="-720" w:firstLine="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Ability to identify plants to species using dichotomous keys and other aids,</w:t>
      </w:r>
    </w:p>
    <w:p w14:paraId="0ECA9C5D" w14:textId="27448755" w:rsidR="001334D5" w:rsidRPr="00FA77E9" w:rsidRDefault="001334D5" w:rsidP="007A4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0" w:right="-720" w:firstLine="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Familiarity with </w:t>
      </w:r>
      <w:r w:rsidR="00D70C6F">
        <w:rPr>
          <w:rFonts w:asciiTheme="majorHAnsi" w:hAnsiTheme="majorHAnsi" w:cs="Calibri"/>
          <w:color w:val="000000" w:themeColor="text1"/>
          <w:sz w:val="27"/>
          <w:szCs w:val="27"/>
        </w:rPr>
        <w:t xml:space="preserve">principles of </w:t>
      </w: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backcountry navigation and safety, </w:t>
      </w:r>
    </w:p>
    <w:p w14:paraId="0DDD5422" w14:textId="77777777" w:rsidR="001334D5" w:rsidRPr="00FA77E9" w:rsidRDefault="001334D5" w:rsidP="007A4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0" w:right="-720" w:firstLine="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Exceptional attention to detail and organizational skills,</w:t>
      </w:r>
    </w:p>
    <w:p w14:paraId="7EF1669A" w14:textId="6CFB2FC8" w:rsidR="001334D5" w:rsidRPr="00FA77E9" w:rsidRDefault="001334D5" w:rsidP="007A4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0" w:right="-720" w:firstLine="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Experience with GPS units and Microsoft Office software,</w:t>
      </w:r>
    </w:p>
    <w:p w14:paraId="0553C1A8" w14:textId="4E6C5DE3" w:rsidR="00D70C6F" w:rsidRDefault="001334D5" w:rsidP="007A4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0" w:right="-720" w:firstLine="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Ability to </w:t>
      </w:r>
      <w:r w:rsidR="00997B45">
        <w:rPr>
          <w:rFonts w:asciiTheme="majorHAnsi" w:hAnsiTheme="majorHAnsi" w:cs="Calibri"/>
          <w:color w:val="000000" w:themeColor="text1"/>
          <w:sz w:val="27"/>
          <w:szCs w:val="27"/>
        </w:rPr>
        <w:t>respect and get along well with others of varying backgrounds,</w:t>
      </w:r>
    </w:p>
    <w:p w14:paraId="0DFA2260" w14:textId="411768A5" w:rsidR="001334D5" w:rsidRPr="00FA77E9" w:rsidRDefault="00D70C6F" w:rsidP="007A4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20" w:right="-720" w:firstLine="0"/>
        <w:rPr>
          <w:rFonts w:asciiTheme="majorHAnsi" w:hAnsiTheme="majorHAnsi" w:cs="Calibri"/>
          <w:color w:val="000000" w:themeColor="text1"/>
          <w:sz w:val="27"/>
          <w:szCs w:val="27"/>
        </w:rPr>
      </w:pPr>
      <w:r>
        <w:rPr>
          <w:rFonts w:asciiTheme="majorHAnsi" w:hAnsiTheme="majorHAnsi" w:cs="Calibri"/>
          <w:color w:val="000000" w:themeColor="text1"/>
          <w:sz w:val="27"/>
          <w:szCs w:val="27"/>
        </w:rPr>
        <w:t>Willingness to s</w:t>
      </w:r>
      <w:r w:rsidR="001334D5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pend long hours in the field under </w:t>
      </w:r>
      <w:r>
        <w:rPr>
          <w:rFonts w:asciiTheme="majorHAnsi" w:hAnsiTheme="majorHAnsi" w:cs="Calibri"/>
          <w:color w:val="000000" w:themeColor="text1"/>
          <w:sz w:val="27"/>
          <w:szCs w:val="27"/>
        </w:rPr>
        <w:t xml:space="preserve">sometimes </w:t>
      </w:r>
      <w:r w:rsidR="00420F9A">
        <w:rPr>
          <w:rFonts w:asciiTheme="majorHAnsi" w:hAnsiTheme="majorHAnsi" w:cs="Calibri"/>
          <w:color w:val="000000" w:themeColor="text1"/>
          <w:sz w:val="27"/>
          <w:szCs w:val="27"/>
        </w:rPr>
        <w:t>difficult</w:t>
      </w:r>
      <w:r w:rsidR="007B2888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</w:t>
      </w:r>
      <w:r w:rsidR="001334D5" w:rsidRPr="00FA77E9">
        <w:rPr>
          <w:rFonts w:asciiTheme="majorHAnsi" w:hAnsiTheme="majorHAnsi" w:cs="Calibri"/>
          <w:color w:val="000000" w:themeColor="text1"/>
          <w:sz w:val="27"/>
          <w:szCs w:val="27"/>
        </w:rPr>
        <w:t>conditions.</w:t>
      </w:r>
    </w:p>
    <w:p w14:paraId="7DA2681F" w14:textId="3A1665AC" w:rsidR="007A4FE4" w:rsidRPr="00FA77E9" w:rsidRDefault="007A4FE4" w:rsidP="00D70C6F">
      <w:pPr>
        <w:autoSpaceDE w:val="0"/>
        <w:autoSpaceDN w:val="0"/>
        <w:adjustRightInd w:val="0"/>
        <w:spacing w:after="0" w:line="240" w:lineRule="auto"/>
        <w:ind w:right="-720"/>
        <w:rPr>
          <w:rFonts w:asciiTheme="majorHAnsi" w:hAnsiTheme="majorHAnsi" w:cs="Calibri"/>
          <w:color w:val="000000" w:themeColor="text1"/>
          <w:sz w:val="27"/>
          <w:szCs w:val="27"/>
        </w:rPr>
      </w:pPr>
    </w:p>
    <w:p w14:paraId="2F82A04F" w14:textId="63EBED4B" w:rsidR="007A4FE4" w:rsidRPr="00FA77E9" w:rsidRDefault="00F37520" w:rsidP="0033590D">
      <w:pPr>
        <w:autoSpaceDE w:val="0"/>
        <w:autoSpaceDN w:val="0"/>
        <w:adjustRightInd w:val="0"/>
        <w:spacing w:after="0" w:line="240" w:lineRule="auto"/>
        <w:ind w:left="-720" w:right="-72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Pay </w:t>
      </w:r>
      <w:r w:rsidR="006319E9" w:rsidRPr="002D19F5">
        <w:rPr>
          <w:rFonts w:asciiTheme="majorHAnsi" w:hAnsiTheme="majorHAnsi" w:cs="Calibri"/>
          <w:sz w:val="27"/>
          <w:szCs w:val="27"/>
        </w:rPr>
        <w:t>$</w:t>
      </w:r>
      <w:r w:rsidR="002D19F5" w:rsidRPr="002D19F5">
        <w:rPr>
          <w:rFonts w:asciiTheme="majorHAnsi" w:hAnsiTheme="majorHAnsi" w:cs="Calibri"/>
          <w:sz w:val="27"/>
          <w:szCs w:val="27"/>
        </w:rPr>
        <w:t>20</w:t>
      </w:r>
      <w:r w:rsidR="002D19F5">
        <w:rPr>
          <w:rFonts w:asciiTheme="majorHAnsi" w:hAnsiTheme="majorHAnsi" w:cs="Calibri"/>
          <w:sz w:val="27"/>
          <w:szCs w:val="27"/>
        </w:rPr>
        <w:t xml:space="preserve"> </w:t>
      </w:r>
      <w:proofErr w:type="spellStart"/>
      <w:r w:rsidR="002D19F5">
        <w:rPr>
          <w:rFonts w:asciiTheme="majorHAnsi" w:hAnsiTheme="majorHAnsi" w:cs="Calibri"/>
          <w:sz w:val="27"/>
          <w:szCs w:val="27"/>
        </w:rPr>
        <w:t>hr</w:t>
      </w:r>
      <w:proofErr w:type="spellEnd"/>
      <w:r w:rsidR="002D19F5">
        <w:rPr>
          <w:rFonts w:asciiTheme="majorHAnsi" w:hAnsiTheme="majorHAnsi" w:cs="Calibri"/>
          <w:sz w:val="27"/>
          <w:szCs w:val="27"/>
        </w:rPr>
        <w:t xml:space="preserve"> + per diem.</w:t>
      </w:r>
      <w:r w:rsidR="006319E9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</w:t>
      </w:r>
    </w:p>
    <w:p w14:paraId="414CD183" w14:textId="0B2F9897" w:rsidR="00D505B4" w:rsidRPr="00FA77E9" w:rsidRDefault="000D604C" w:rsidP="007A4FE4">
      <w:pPr>
        <w:autoSpaceDE w:val="0"/>
        <w:autoSpaceDN w:val="0"/>
        <w:adjustRightInd w:val="0"/>
        <w:spacing w:after="0" w:line="240" w:lineRule="auto"/>
        <w:ind w:left="-720" w:right="-720"/>
        <w:rPr>
          <w:rFonts w:asciiTheme="majorHAnsi" w:hAnsiTheme="majorHAnsi" w:cs="Calibri"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"/>
          <w:color w:val="000000" w:themeColor="text1"/>
          <w:sz w:val="27"/>
          <w:szCs w:val="27"/>
        </w:rPr>
        <w:t>For more information contact</w:t>
      </w:r>
      <w:r w:rsidR="00D505B4" w:rsidRPr="00FA77E9">
        <w:rPr>
          <w:rFonts w:asciiTheme="majorHAnsi" w:hAnsiTheme="majorHAnsi" w:cs="Calibri"/>
          <w:color w:val="000000" w:themeColor="text1"/>
          <w:sz w:val="27"/>
          <w:szCs w:val="27"/>
        </w:rPr>
        <w:t>:</w:t>
      </w:r>
    </w:p>
    <w:p w14:paraId="33A38BCE" w14:textId="5984B141" w:rsidR="00FA77E9" w:rsidRPr="00FA77E9" w:rsidRDefault="00FA77E9" w:rsidP="00D70C6F">
      <w:pPr>
        <w:autoSpaceDE w:val="0"/>
        <w:autoSpaceDN w:val="0"/>
        <w:adjustRightInd w:val="0"/>
        <w:spacing w:after="0" w:line="240" w:lineRule="auto"/>
        <w:ind w:left="-720" w:right="-720"/>
        <w:rPr>
          <w:rFonts w:asciiTheme="majorHAnsi" w:hAnsiTheme="majorHAnsi" w:cs="Calibri,Bold"/>
          <w:bCs/>
          <w:color w:val="000000" w:themeColor="text1"/>
          <w:sz w:val="27"/>
          <w:szCs w:val="27"/>
        </w:rPr>
      </w:pPr>
      <w:r w:rsidRPr="00FA77E9">
        <w:rPr>
          <w:rFonts w:asciiTheme="majorHAnsi" w:hAnsiTheme="majorHAnsi" w:cs="Calibri,Bold"/>
          <w:bCs/>
          <w:color w:val="000000" w:themeColor="text1"/>
          <w:sz w:val="27"/>
          <w:szCs w:val="27"/>
        </w:rPr>
        <w:t>M</w:t>
      </w:r>
      <w:r w:rsidRPr="00FA77E9">
        <w:rPr>
          <w:rFonts w:asciiTheme="majorHAnsi" w:hAnsiTheme="majorHAnsi" w:cs="Calibri,Bold"/>
          <w:bCs/>
          <w:sz w:val="27"/>
          <w:szCs w:val="27"/>
        </w:rPr>
        <w:t>egan_S</w:t>
      </w:r>
      <w:r w:rsidR="000D604C" w:rsidRPr="00FA77E9">
        <w:rPr>
          <w:rFonts w:asciiTheme="majorHAnsi" w:hAnsiTheme="majorHAnsi" w:cs="Calibri,Bold"/>
          <w:bCs/>
          <w:sz w:val="27"/>
          <w:szCs w:val="27"/>
        </w:rPr>
        <w:t>wan@nps.gov</w:t>
      </w:r>
      <w:r w:rsidR="000D604C" w:rsidRPr="00FA77E9">
        <w:rPr>
          <w:rFonts w:asciiTheme="majorHAnsi" w:hAnsiTheme="majorHAnsi" w:cs="Calibri,Bold"/>
          <w:bCs/>
          <w:color w:val="000000" w:themeColor="text1"/>
          <w:sz w:val="27"/>
          <w:szCs w:val="27"/>
        </w:rPr>
        <w:t xml:space="preserve"> </w:t>
      </w:r>
      <w:r w:rsidR="00204DC9">
        <w:rPr>
          <w:rFonts w:asciiTheme="majorHAnsi" w:hAnsiTheme="majorHAnsi" w:cs="Calibri,Bold"/>
          <w:bCs/>
          <w:color w:val="000000" w:themeColor="text1"/>
          <w:sz w:val="27"/>
          <w:szCs w:val="27"/>
        </w:rPr>
        <w:t xml:space="preserve">or </w:t>
      </w:r>
      <w:r w:rsidR="00751A2D" w:rsidRPr="00751A2D">
        <w:rPr>
          <w:rFonts w:asciiTheme="majorHAnsi" w:hAnsiTheme="majorHAnsi" w:cs="Calibri,Bold"/>
          <w:bCs/>
          <w:color w:val="000000" w:themeColor="text1"/>
          <w:sz w:val="27"/>
          <w:szCs w:val="27"/>
        </w:rPr>
        <w:t>Hannah_Andrascik@nps.gov</w:t>
      </w:r>
    </w:p>
    <w:p w14:paraId="5D5D9BFC" w14:textId="7D56C48E" w:rsidR="00751A2D" w:rsidRPr="00FA77E9" w:rsidRDefault="00751A2D" w:rsidP="00751A2D">
      <w:pPr>
        <w:autoSpaceDE w:val="0"/>
        <w:autoSpaceDN w:val="0"/>
        <w:adjustRightInd w:val="0"/>
        <w:spacing w:after="0" w:line="240" w:lineRule="auto"/>
        <w:ind w:left="-720" w:right="-720"/>
        <w:rPr>
          <w:rFonts w:asciiTheme="majorHAnsi" w:hAnsiTheme="majorHAnsi" w:cs="Calibri,Bold"/>
          <w:bCs/>
          <w:color w:val="000000" w:themeColor="text1"/>
          <w:sz w:val="27"/>
          <w:szCs w:val="27"/>
        </w:rPr>
      </w:pPr>
      <w:r>
        <w:rPr>
          <w:rFonts w:asciiTheme="majorHAnsi" w:hAnsiTheme="majorHAnsi" w:cs="Calibri,Bold"/>
          <w:bCs/>
          <w:color w:val="000000" w:themeColor="text1"/>
          <w:sz w:val="27"/>
          <w:szCs w:val="27"/>
        </w:rPr>
        <w:t>To apply, s</w:t>
      </w:r>
      <w:r w:rsidR="000D604C" w:rsidRPr="00FA77E9">
        <w:rPr>
          <w:rFonts w:asciiTheme="majorHAnsi" w:hAnsiTheme="majorHAnsi" w:cs="Calibri,Bold"/>
          <w:bCs/>
          <w:color w:val="000000" w:themeColor="text1"/>
          <w:sz w:val="27"/>
          <w:szCs w:val="27"/>
        </w:rPr>
        <w:t xml:space="preserve">end </w:t>
      </w:r>
      <w:r w:rsidR="001651FC">
        <w:rPr>
          <w:rFonts w:asciiTheme="majorHAnsi" w:hAnsiTheme="majorHAnsi" w:cs="Calibri"/>
          <w:color w:val="000000" w:themeColor="text1"/>
          <w:sz w:val="27"/>
          <w:szCs w:val="27"/>
        </w:rPr>
        <w:t>resume</w:t>
      </w:r>
      <w:r w:rsidR="000D604C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 </w:t>
      </w:r>
      <w:r w:rsidR="001651FC">
        <w:rPr>
          <w:rFonts w:asciiTheme="majorHAnsi" w:hAnsiTheme="majorHAnsi" w:cs="Calibri"/>
          <w:color w:val="000000" w:themeColor="text1"/>
          <w:sz w:val="27"/>
          <w:szCs w:val="27"/>
        </w:rPr>
        <w:t xml:space="preserve">and 3 references </w:t>
      </w:r>
      <w:r w:rsidR="000D604C" w:rsidRPr="00FA77E9">
        <w:rPr>
          <w:rFonts w:asciiTheme="majorHAnsi" w:hAnsiTheme="majorHAnsi" w:cs="Calibri"/>
          <w:color w:val="000000" w:themeColor="text1"/>
          <w:sz w:val="27"/>
          <w:szCs w:val="27"/>
        </w:rPr>
        <w:t xml:space="preserve">to </w:t>
      </w:r>
      <w:r w:rsidRPr="00751A2D">
        <w:rPr>
          <w:rFonts w:asciiTheme="majorHAnsi" w:hAnsiTheme="majorHAnsi" w:cs="Calibri,Bold"/>
          <w:bCs/>
          <w:color w:val="000000" w:themeColor="text1"/>
          <w:sz w:val="27"/>
          <w:szCs w:val="27"/>
        </w:rPr>
        <w:t>Hannah_Andrascik@nps.gov</w:t>
      </w:r>
    </w:p>
    <w:p w14:paraId="745D0528" w14:textId="6B360629" w:rsidR="00C95578" w:rsidRPr="00FA77E9" w:rsidRDefault="00710E20" w:rsidP="007A4FE4">
      <w:pPr>
        <w:autoSpaceDE w:val="0"/>
        <w:autoSpaceDN w:val="0"/>
        <w:adjustRightInd w:val="0"/>
        <w:spacing w:after="0" w:line="240" w:lineRule="auto"/>
        <w:ind w:left="-720" w:right="-720"/>
        <w:rPr>
          <w:sz w:val="27"/>
          <w:szCs w:val="27"/>
        </w:rPr>
      </w:pPr>
      <w:r>
        <w:rPr>
          <w:rFonts w:asciiTheme="majorHAnsi" w:hAnsiTheme="majorHAnsi" w:cs="Calibri,Bold"/>
          <w:bCs/>
          <w:color w:val="000000" w:themeColor="text1"/>
          <w:sz w:val="27"/>
          <w:szCs w:val="27"/>
        </w:rPr>
        <w:t>For first consideration, p</w:t>
      </w:r>
      <w:r w:rsidR="00F644FB">
        <w:rPr>
          <w:rFonts w:asciiTheme="majorHAnsi" w:hAnsiTheme="majorHAnsi" w:cs="Calibri,Bold"/>
          <w:bCs/>
          <w:color w:val="000000" w:themeColor="text1"/>
          <w:sz w:val="27"/>
          <w:szCs w:val="27"/>
        </w:rPr>
        <w:t xml:space="preserve">lease submit </w:t>
      </w:r>
      <w:r w:rsidR="00F644FB" w:rsidRPr="00751A2D">
        <w:rPr>
          <w:rFonts w:asciiTheme="majorHAnsi" w:hAnsiTheme="majorHAnsi" w:cs="Calibri,Bold"/>
          <w:bCs/>
          <w:sz w:val="27"/>
          <w:szCs w:val="27"/>
        </w:rPr>
        <w:t>application by 0</w:t>
      </w:r>
      <w:r w:rsidR="00737D5B" w:rsidRPr="00751A2D">
        <w:rPr>
          <w:rFonts w:asciiTheme="majorHAnsi" w:hAnsiTheme="majorHAnsi" w:cs="Calibri,Bold"/>
          <w:bCs/>
          <w:sz w:val="27"/>
          <w:szCs w:val="27"/>
        </w:rPr>
        <w:t>2</w:t>
      </w:r>
      <w:r w:rsidR="007A4FE4" w:rsidRPr="00751A2D">
        <w:rPr>
          <w:rFonts w:asciiTheme="majorHAnsi" w:hAnsiTheme="majorHAnsi" w:cs="Calibri,Bold"/>
          <w:bCs/>
          <w:sz w:val="27"/>
          <w:szCs w:val="27"/>
        </w:rPr>
        <w:t>/</w:t>
      </w:r>
      <w:r w:rsidRPr="00751A2D">
        <w:rPr>
          <w:rFonts w:asciiTheme="majorHAnsi" w:hAnsiTheme="majorHAnsi" w:cs="Calibri,Bold"/>
          <w:bCs/>
          <w:sz w:val="27"/>
          <w:szCs w:val="27"/>
        </w:rPr>
        <w:t>15</w:t>
      </w:r>
      <w:r w:rsidR="00682A8D" w:rsidRPr="00751A2D">
        <w:rPr>
          <w:rFonts w:asciiTheme="majorHAnsi" w:hAnsiTheme="majorHAnsi" w:cs="Calibri,Bold"/>
          <w:bCs/>
          <w:sz w:val="27"/>
          <w:szCs w:val="27"/>
        </w:rPr>
        <w:t>/202</w:t>
      </w:r>
      <w:r w:rsidR="00737D5B" w:rsidRPr="00751A2D">
        <w:rPr>
          <w:rFonts w:asciiTheme="majorHAnsi" w:hAnsiTheme="majorHAnsi" w:cs="Calibri,Bold"/>
          <w:bCs/>
          <w:sz w:val="27"/>
          <w:szCs w:val="27"/>
        </w:rPr>
        <w:t>3</w:t>
      </w:r>
      <w:r w:rsidR="00B8003A" w:rsidRPr="00751A2D">
        <w:rPr>
          <w:rFonts w:asciiTheme="majorHAnsi" w:hAnsiTheme="majorHAnsi" w:cs="Calibri,Bold"/>
          <w:bCs/>
          <w:sz w:val="27"/>
          <w:szCs w:val="27"/>
        </w:rPr>
        <w:t>.</w:t>
      </w:r>
      <w:r w:rsidR="00F46618" w:rsidRPr="00751A2D">
        <w:rPr>
          <w:rFonts w:asciiTheme="majorHAnsi" w:hAnsiTheme="majorHAnsi" w:cs="Calibri"/>
          <w:b/>
          <w:noProof/>
          <w:sz w:val="27"/>
          <w:szCs w:val="27"/>
        </w:rPr>
        <w:t xml:space="preserve"> </w:t>
      </w:r>
    </w:p>
    <w:sectPr w:rsidR="00C95578" w:rsidRPr="00FA77E9" w:rsidSect="007A4FE4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DF4"/>
    <w:multiLevelType w:val="hybridMultilevel"/>
    <w:tmpl w:val="4AE4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1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D5"/>
    <w:rsid w:val="00086B0D"/>
    <w:rsid w:val="000D604C"/>
    <w:rsid w:val="00120208"/>
    <w:rsid w:val="001334D5"/>
    <w:rsid w:val="00150957"/>
    <w:rsid w:val="001651FC"/>
    <w:rsid w:val="00204DC9"/>
    <w:rsid w:val="002142B4"/>
    <w:rsid w:val="002D19F5"/>
    <w:rsid w:val="0033590D"/>
    <w:rsid w:val="00342E79"/>
    <w:rsid w:val="00364710"/>
    <w:rsid w:val="00420F9A"/>
    <w:rsid w:val="00426BE7"/>
    <w:rsid w:val="004840F4"/>
    <w:rsid w:val="005D63E2"/>
    <w:rsid w:val="006134A6"/>
    <w:rsid w:val="006319E9"/>
    <w:rsid w:val="00647976"/>
    <w:rsid w:val="00682A8D"/>
    <w:rsid w:val="00710E20"/>
    <w:rsid w:val="00737D5B"/>
    <w:rsid w:val="00743093"/>
    <w:rsid w:val="00751467"/>
    <w:rsid w:val="00751A2D"/>
    <w:rsid w:val="007A4FE4"/>
    <w:rsid w:val="007B2888"/>
    <w:rsid w:val="007F1A77"/>
    <w:rsid w:val="00907D4E"/>
    <w:rsid w:val="00977B07"/>
    <w:rsid w:val="00997B45"/>
    <w:rsid w:val="009A474B"/>
    <w:rsid w:val="00A078C3"/>
    <w:rsid w:val="00B8003A"/>
    <w:rsid w:val="00C95578"/>
    <w:rsid w:val="00D505B4"/>
    <w:rsid w:val="00D70C6F"/>
    <w:rsid w:val="00E377E9"/>
    <w:rsid w:val="00EC4327"/>
    <w:rsid w:val="00F37520"/>
    <w:rsid w:val="00F46618"/>
    <w:rsid w:val="00F644FB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1984"/>
  <w15:docId w15:val="{854ED39F-EA13-4AA6-98AE-D0BBB828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4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E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35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DeCoster, Jim</dc:creator>
  <cp:lastModifiedBy>Swan, Megan</cp:lastModifiedBy>
  <cp:revision>2</cp:revision>
  <cp:lastPrinted>2015-02-18T17:41:00Z</cp:lastPrinted>
  <dcterms:created xsi:type="dcterms:W3CDTF">2023-01-23T18:19:00Z</dcterms:created>
  <dcterms:modified xsi:type="dcterms:W3CDTF">2023-01-23T18:19:00Z</dcterms:modified>
</cp:coreProperties>
</file>