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9E0" w:rsidRPr="00D31689" w:rsidRDefault="008E59E0" w:rsidP="008E59E0">
      <w:pPr>
        <w:shd w:val="clear" w:color="auto" w:fill="D9D9D9" w:themeFill="background1" w:themeFillShade="D9"/>
        <w:spacing w:line="240" w:lineRule="auto"/>
        <w:jc w:val="center"/>
        <w:rPr>
          <w:rFonts w:eastAsia="Open sans"/>
          <w:b/>
          <w:smallCaps/>
          <w:color w:val="003366"/>
          <w:sz w:val="28"/>
          <w:szCs w:val="28"/>
        </w:rPr>
      </w:pPr>
      <w:bookmarkStart w:id="0" w:name="_GoBack"/>
      <w:bookmarkEnd w:id="0"/>
      <w:r w:rsidRPr="00D31689">
        <w:rPr>
          <w:rFonts w:eastAsia="Open sans"/>
          <w:b/>
          <w:smallCaps/>
          <w:color w:val="003366"/>
          <w:sz w:val="28"/>
          <w:szCs w:val="28"/>
        </w:rPr>
        <w:t>Appendix B: Checklist for Doctoral Students</w:t>
      </w:r>
    </w:p>
    <w:p w:rsidR="008E59E0" w:rsidRDefault="008E59E0" w:rsidP="008E59E0">
      <w:pPr>
        <w:spacing w:line="240" w:lineRule="auto"/>
        <w:jc w:val="center"/>
        <w:rPr>
          <w:rFonts w:ascii="Times New Roman" w:eastAsia="Open sans" w:hAnsi="Times New Roman" w:cs="Times New Roman"/>
          <w:sz w:val="24"/>
          <w:szCs w:val="28"/>
        </w:rPr>
      </w:pPr>
    </w:p>
    <w:tbl>
      <w:tblPr>
        <w:tblStyle w:val="TableGrid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6"/>
        <w:gridCol w:w="3540"/>
      </w:tblGrid>
      <w:tr w:rsidR="008E59E0">
        <w:trPr>
          <w:jc w:val="center"/>
        </w:trPr>
        <w:tc>
          <w:tcPr>
            <w:tcW w:w="6036" w:type="dxa"/>
          </w:tcPr>
          <w:p w:rsidR="008E59E0" w:rsidRDefault="008E59E0" w:rsidP="006D7146">
            <w:r w:rsidRPr="00540159">
              <w:rPr>
                <w:noProof/>
              </w:rPr>
              <w:drawing>
                <wp:inline distT="0" distB="0" distL="0" distR="0">
                  <wp:extent cx="3694176" cy="630936"/>
                  <wp:effectExtent l="0" t="0" r="1905" b="0"/>
                  <wp:docPr id="25" name="Picture 25" descr="C:\Users\rh232\AppData\Local\Temp\Temp1_College of Education Logos.zip\College of Education Logos\Prim-H2L_College of Education-2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h232\AppData\Local\Temp\Temp1_College of Education Logos.zip\College of Education Logos\Prim-H2L_College of Education-2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4176" cy="630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4" w:type="dxa"/>
          </w:tcPr>
          <w:p w:rsidR="008E59E0" w:rsidRPr="00540159" w:rsidRDefault="008E59E0" w:rsidP="006D7146">
            <w:pPr>
              <w:jc w:val="center"/>
              <w:rPr>
                <w:b/>
                <w:i/>
                <w:color w:val="003366"/>
                <w:sz w:val="16"/>
                <w:szCs w:val="44"/>
              </w:rPr>
            </w:pPr>
          </w:p>
          <w:p w:rsidR="008E59E0" w:rsidRDefault="008E59E0" w:rsidP="006D7146">
            <w:pPr>
              <w:jc w:val="center"/>
            </w:pPr>
            <w:r w:rsidRPr="00A9194B">
              <w:rPr>
                <w:b/>
                <w:i/>
                <w:color w:val="003366"/>
                <w:sz w:val="32"/>
                <w:szCs w:val="44"/>
              </w:rPr>
              <w:t>Department of Educational Psychology</w:t>
            </w:r>
          </w:p>
        </w:tc>
      </w:tr>
    </w:tbl>
    <w:p w:rsidR="008E59E0" w:rsidRDefault="008E59E0" w:rsidP="008E59E0">
      <w:pPr>
        <w:pBdr>
          <w:bottom w:val="single" w:sz="4" w:space="1" w:color="auto"/>
        </w:pBdr>
        <w:spacing w:line="240" w:lineRule="auto"/>
        <w:jc w:val="center"/>
        <w:rPr>
          <w:rFonts w:ascii="Times New Roman" w:eastAsia="Open sans" w:hAnsi="Times New Roman" w:cs="Times New Roman"/>
          <w:sz w:val="24"/>
          <w:szCs w:val="28"/>
        </w:rPr>
      </w:pPr>
    </w:p>
    <w:p w:rsidR="008E59E0" w:rsidRDefault="008E59E0" w:rsidP="008E59E0">
      <w:pPr>
        <w:spacing w:line="240" w:lineRule="auto"/>
        <w:jc w:val="center"/>
        <w:rPr>
          <w:rFonts w:ascii="Times New Roman" w:eastAsia="Open sans" w:hAnsi="Times New Roman" w:cs="Times New Roman"/>
          <w:sz w:val="24"/>
          <w:szCs w:val="28"/>
        </w:rPr>
      </w:pPr>
    </w:p>
    <w:p w:rsidR="008E59E0" w:rsidRDefault="008E59E0" w:rsidP="008E59E0">
      <w:pPr>
        <w:jc w:val="center"/>
        <w:rPr>
          <w:rFonts w:eastAsia="Open sans"/>
          <w:b/>
          <w:sz w:val="28"/>
          <w:szCs w:val="28"/>
        </w:rPr>
      </w:pPr>
      <w:r>
        <w:rPr>
          <w:rFonts w:eastAsia="Open sans"/>
          <w:b/>
          <w:sz w:val="28"/>
          <w:szCs w:val="28"/>
        </w:rPr>
        <w:t>Checklist for Doctoral Students</w:t>
      </w:r>
    </w:p>
    <w:p w:rsidR="008E59E0" w:rsidRPr="002F65A0" w:rsidRDefault="008E59E0" w:rsidP="008E59E0">
      <w:pPr>
        <w:spacing w:line="240" w:lineRule="auto"/>
        <w:jc w:val="center"/>
        <w:rPr>
          <w:rFonts w:eastAsia="Open sans"/>
          <w:sz w:val="28"/>
          <w:szCs w:val="28"/>
        </w:rPr>
      </w:pPr>
      <w:r>
        <w:rPr>
          <w:rFonts w:eastAsia="Open sans"/>
          <w:sz w:val="28"/>
          <w:szCs w:val="28"/>
        </w:rPr>
        <w:t>Clinical</w:t>
      </w:r>
      <w:r w:rsidRPr="002F65A0">
        <w:rPr>
          <w:rFonts w:eastAsia="Open sans"/>
          <w:sz w:val="28"/>
          <w:szCs w:val="28"/>
        </w:rPr>
        <w:t xml:space="preserve"> Psychology, P</w:t>
      </w:r>
      <w:r>
        <w:rPr>
          <w:rFonts w:eastAsia="Open sans"/>
          <w:sz w:val="28"/>
          <w:szCs w:val="28"/>
        </w:rPr>
        <w:t>sy</w:t>
      </w:r>
      <w:r w:rsidRPr="002F65A0">
        <w:rPr>
          <w:rFonts w:eastAsia="Open sans"/>
          <w:sz w:val="28"/>
          <w:szCs w:val="28"/>
        </w:rPr>
        <w:t>D</w:t>
      </w:r>
    </w:p>
    <w:p w:rsidR="008E59E0" w:rsidRDefault="008E59E0" w:rsidP="008E59E0">
      <w:pPr>
        <w:pBdr>
          <w:bottom w:val="single" w:sz="4" w:space="1" w:color="auto"/>
        </w:pBdr>
        <w:spacing w:line="240" w:lineRule="auto"/>
        <w:jc w:val="center"/>
        <w:rPr>
          <w:rFonts w:ascii="Times New Roman" w:eastAsia="Open sans" w:hAnsi="Times New Roman" w:cs="Times New Roman"/>
          <w:sz w:val="24"/>
          <w:szCs w:val="28"/>
        </w:rPr>
      </w:pPr>
    </w:p>
    <w:p w:rsidR="008E59E0" w:rsidRPr="008E59E0" w:rsidRDefault="008E59E0" w:rsidP="008E59E0">
      <w:pPr>
        <w:pStyle w:val="ListParagraph"/>
        <w:spacing w:line="240" w:lineRule="auto"/>
        <w:rPr>
          <w:rFonts w:ascii="Times New Roman" w:eastAsia="Open sans" w:hAnsi="Times New Roman" w:cs="Times New Roman"/>
          <w:sz w:val="24"/>
          <w:szCs w:val="28"/>
        </w:rPr>
      </w:pPr>
    </w:p>
    <w:p w:rsidR="008E59E0" w:rsidRDefault="008E59E0" w:rsidP="008E59E0">
      <w:pPr>
        <w:pStyle w:val="NoSpacing"/>
        <w:tabs>
          <w:tab w:val="left" w:pos="360"/>
          <w:tab w:val="left" w:pos="72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______1. Students and Advisors should refer to the Clinical Psychology Doctoral Student         Handbook and the Graduate College’s Checklist for Doctoral Students for additional details.</w:t>
      </w:r>
    </w:p>
    <w:p w:rsidR="00AB21F5" w:rsidRDefault="00AB21F5" w:rsidP="008E59E0"/>
    <w:p w:rsidR="008E59E0" w:rsidRDefault="008E59E0" w:rsidP="008E59E0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60"/>
      </w:tblGrid>
      <w:tr w:rsidR="008E59E0">
        <w:trPr>
          <w:jc w:val="center"/>
        </w:trPr>
        <w:tc>
          <w:tcPr>
            <w:tcW w:w="9360" w:type="dxa"/>
          </w:tcPr>
          <w:p w:rsidR="008E59E0" w:rsidRDefault="008E59E0" w:rsidP="008E59E0">
            <w:pPr>
              <w:pStyle w:val="NoSpacing"/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_____2. </w:t>
            </w:r>
            <w:r w:rsidRPr="00C11BBF">
              <w:rPr>
                <w:rFonts w:ascii="Times New Roman" w:hAnsi="Times New Roman" w:cs="Times New Roman"/>
                <w:sz w:val="24"/>
              </w:rPr>
              <w:t xml:space="preserve">Complete the </w:t>
            </w:r>
            <w:hyperlink r:id="rId6" w:history="1">
              <w:r w:rsidRPr="00C11BBF">
                <w:rPr>
                  <w:rStyle w:val="Hyperlink"/>
                  <w:rFonts w:ascii="Times New Roman" w:hAnsi="Times New Roman" w:cs="Times New Roman"/>
                  <w:sz w:val="24"/>
                </w:rPr>
                <w:t>program of study</w:t>
              </w:r>
            </w:hyperlink>
            <w:r w:rsidRPr="00C11BBF">
              <w:rPr>
                <w:rFonts w:ascii="Times New Roman" w:hAnsi="Times New Roman" w:cs="Times New Roman"/>
                <w:sz w:val="24"/>
              </w:rPr>
              <w:t xml:space="preserve"> with your advisor by the first two weeks of the term.</w:t>
            </w:r>
          </w:p>
          <w:p w:rsidR="008E59E0" w:rsidRDefault="008E59E0" w:rsidP="008E59E0">
            <w:pPr>
              <w:pStyle w:val="NoSpacing"/>
              <w:tabs>
                <w:tab w:val="left" w:pos="360"/>
                <w:tab w:val="left" w:pos="720"/>
              </w:tabs>
              <w:spacing w:before="60"/>
              <w:ind w:left="360"/>
              <w:rPr>
                <w:rFonts w:ascii="Times New Roman" w:hAnsi="Times New Roman" w:cs="Times New Roman"/>
                <w:sz w:val="24"/>
              </w:rPr>
            </w:pPr>
            <w:r w:rsidRPr="00E77174">
              <w:rPr>
                <w:rFonts w:ascii="Times New Roman" w:hAnsi="Times New Roman" w:cs="Times New Roman"/>
                <w:sz w:val="24"/>
              </w:rPr>
              <w:t>If requesting to transfer graduate credit, bring graduate transcripts and syllabi.</w:t>
            </w:r>
          </w:p>
        </w:tc>
      </w:tr>
      <w:tr w:rsidR="008E59E0">
        <w:trPr>
          <w:jc w:val="center"/>
        </w:trPr>
        <w:tc>
          <w:tcPr>
            <w:tcW w:w="9360" w:type="dxa"/>
          </w:tcPr>
          <w:p w:rsidR="008E59E0" w:rsidRDefault="008E59E0" w:rsidP="008E59E0">
            <w:pPr>
              <w:pStyle w:val="NoSpacing"/>
              <w:tabs>
                <w:tab w:val="left" w:pos="360"/>
                <w:tab w:val="left" w:pos="720"/>
              </w:tabs>
              <w:spacing w:before="120"/>
              <w:rPr>
                <w:rFonts w:ascii="Times New Roman" w:hAnsi="Times New Roman" w:cs="Times New Roman"/>
                <w:sz w:val="24"/>
              </w:rPr>
            </w:pPr>
            <w:r w:rsidRPr="00E77174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8E59E0" w:rsidRPr="00272941">
        <w:trPr>
          <w:jc w:val="center"/>
        </w:trPr>
        <w:tc>
          <w:tcPr>
            <w:tcW w:w="9360" w:type="dxa"/>
          </w:tcPr>
          <w:p w:rsidR="008E59E0" w:rsidRDefault="008E59E0" w:rsidP="008E59E0">
            <w:pPr>
              <w:pStyle w:val="NoSpacing"/>
              <w:tabs>
                <w:tab w:val="left" w:pos="360"/>
                <w:tab w:val="left" w:pos="720"/>
              </w:tabs>
              <w:spacing w:before="120"/>
              <w:rPr>
                <w:rFonts w:ascii="Times New Roman" w:hAnsi="Times New Roman" w:cs="Times New Roman"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lang w:val="fr-FR"/>
              </w:rPr>
              <w:t xml:space="preserve">_____3. </w:t>
            </w:r>
            <w:proofErr w:type="spellStart"/>
            <w:r w:rsidRPr="00272941">
              <w:rPr>
                <w:rFonts w:ascii="Times New Roman" w:hAnsi="Times New Roman" w:cs="Times New Roman"/>
                <w:sz w:val="24"/>
                <w:lang w:val="fr-FR"/>
              </w:rPr>
              <w:t>Join</w:t>
            </w:r>
            <w:proofErr w:type="spellEnd"/>
            <w:r w:rsidRPr="00272941">
              <w:rPr>
                <w:rFonts w:ascii="Times New Roman" w:hAnsi="Times New Roman" w:cs="Times New Roman"/>
                <w:sz w:val="24"/>
                <w:lang w:val="fr-FR"/>
              </w:rPr>
              <w:t xml:space="preserve"> a Professional Psychology </w:t>
            </w:r>
            <w:r>
              <w:rPr>
                <w:rFonts w:ascii="Times New Roman" w:hAnsi="Times New Roman" w:cs="Times New Roman"/>
                <w:sz w:val="24"/>
                <w:lang w:val="fr-FR"/>
              </w:rPr>
              <w:t>A</w:t>
            </w:r>
            <w:r w:rsidRPr="00272941">
              <w:rPr>
                <w:rFonts w:ascii="Times New Roman" w:hAnsi="Times New Roman" w:cs="Times New Roman"/>
                <w:sz w:val="24"/>
                <w:lang w:val="fr-FR"/>
              </w:rPr>
              <w:t>ssociation (</w:t>
            </w:r>
            <w:proofErr w:type="spellStart"/>
            <w:r w:rsidRPr="00272941">
              <w:rPr>
                <w:rFonts w:ascii="Times New Roman" w:hAnsi="Times New Roman" w:cs="Times New Roman"/>
                <w:sz w:val="24"/>
                <w:lang w:val="fr-FR"/>
              </w:rPr>
              <w:t>e.g</w:t>
            </w:r>
            <w:proofErr w:type="spellEnd"/>
            <w:r w:rsidRPr="00272941">
              <w:rPr>
                <w:rFonts w:ascii="Times New Roman" w:hAnsi="Times New Roman" w:cs="Times New Roman"/>
                <w:sz w:val="24"/>
                <w:lang w:val="fr-FR"/>
              </w:rPr>
              <w:t xml:space="preserve">., </w:t>
            </w:r>
            <w:hyperlink r:id="rId7" w:history="1">
              <w:r w:rsidRPr="00272941">
                <w:rPr>
                  <w:rStyle w:val="Hyperlink"/>
                  <w:rFonts w:ascii="Times New Roman" w:hAnsi="Times New Roman" w:cs="Times New Roman"/>
                  <w:sz w:val="24"/>
                  <w:lang w:val="fr-FR"/>
                </w:rPr>
                <w:t>APA</w:t>
              </w:r>
            </w:hyperlink>
            <w:r w:rsidRPr="00272941">
              <w:rPr>
                <w:rFonts w:ascii="Times New Roman" w:hAnsi="Times New Roman" w:cs="Times New Roman"/>
                <w:sz w:val="24"/>
                <w:lang w:val="fr-FR"/>
              </w:rPr>
              <w:t>, AZPA).</w:t>
            </w:r>
          </w:p>
          <w:p w:rsidR="008E59E0" w:rsidRPr="00272941" w:rsidRDefault="008E59E0" w:rsidP="008E59E0">
            <w:pPr>
              <w:pStyle w:val="NoSpacing"/>
              <w:tabs>
                <w:tab w:val="left" w:pos="360"/>
                <w:tab w:val="left" w:pos="720"/>
              </w:tabs>
              <w:spacing w:before="120"/>
              <w:rPr>
                <w:rFonts w:ascii="Times New Roman" w:hAnsi="Times New Roman" w:cs="Times New Roman"/>
                <w:sz w:val="24"/>
                <w:lang w:val="fr-FR"/>
              </w:rPr>
            </w:pPr>
          </w:p>
        </w:tc>
      </w:tr>
      <w:tr w:rsidR="008E59E0" w:rsidRPr="00E77174">
        <w:trPr>
          <w:jc w:val="center"/>
        </w:trPr>
        <w:tc>
          <w:tcPr>
            <w:tcW w:w="9360" w:type="dxa"/>
          </w:tcPr>
          <w:p w:rsidR="008E59E0" w:rsidRDefault="008E59E0" w:rsidP="008E59E0">
            <w:pPr>
              <w:pStyle w:val="NoSpacing"/>
              <w:tabs>
                <w:tab w:val="left" w:pos="360"/>
                <w:tab w:val="left" w:pos="720"/>
              </w:tabs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_____4. </w:t>
            </w:r>
            <w:r w:rsidRPr="00E77174">
              <w:rPr>
                <w:rFonts w:ascii="Times New Roman" w:hAnsi="Times New Roman" w:cs="Times New Roman"/>
                <w:sz w:val="24"/>
              </w:rPr>
              <w:t>Become an active member of the C</w:t>
            </w:r>
            <w:r>
              <w:rPr>
                <w:rFonts w:ascii="Times New Roman" w:hAnsi="Times New Roman" w:cs="Times New Roman"/>
                <w:sz w:val="24"/>
              </w:rPr>
              <w:t>linical Psychology</w:t>
            </w:r>
            <w:r w:rsidRPr="00E77174">
              <w:rPr>
                <w:rFonts w:ascii="Times New Roman" w:hAnsi="Times New Roman" w:cs="Times New Roman"/>
                <w:sz w:val="24"/>
              </w:rPr>
              <w:t xml:space="preserve"> Doctoral Student Organization, and participate in Research Colloquia</w:t>
            </w:r>
          </w:p>
          <w:p w:rsidR="00112F7A" w:rsidRDefault="00112F7A" w:rsidP="008E59E0">
            <w:pPr>
              <w:pStyle w:val="NoSpacing"/>
              <w:tabs>
                <w:tab w:val="left" w:pos="360"/>
                <w:tab w:val="left" w:pos="720"/>
              </w:tabs>
              <w:spacing w:before="120"/>
              <w:rPr>
                <w:rFonts w:ascii="Times New Roman" w:hAnsi="Times New Roman" w:cs="Times New Roman"/>
                <w:sz w:val="24"/>
              </w:rPr>
            </w:pPr>
          </w:p>
          <w:p w:rsidR="00112F7A" w:rsidRDefault="00112F7A" w:rsidP="008E59E0">
            <w:pPr>
              <w:pStyle w:val="NoSpacing"/>
              <w:tabs>
                <w:tab w:val="left" w:pos="360"/>
                <w:tab w:val="left" w:pos="720"/>
              </w:tabs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_____5. Apply for practicum (submit all practicum application forms by deadline)</w:t>
            </w:r>
          </w:p>
          <w:p w:rsidR="00112F7A" w:rsidRDefault="00112F7A" w:rsidP="008E59E0">
            <w:pPr>
              <w:pStyle w:val="NoSpacing"/>
              <w:tabs>
                <w:tab w:val="left" w:pos="360"/>
                <w:tab w:val="left" w:pos="720"/>
              </w:tabs>
              <w:spacing w:before="120"/>
              <w:rPr>
                <w:rFonts w:ascii="Times New Roman" w:hAnsi="Times New Roman" w:cs="Times New Roman"/>
                <w:sz w:val="24"/>
              </w:rPr>
            </w:pPr>
          </w:p>
          <w:p w:rsidR="00112F7A" w:rsidRDefault="00112F7A" w:rsidP="008E59E0">
            <w:pPr>
              <w:pStyle w:val="NoSpacing"/>
              <w:tabs>
                <w:tab w:val="left" w:pos="360"/>
                <w:tab w:val="left" w:pos="720"/>
              </w:tabs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____   Practicum I- II</w:t>
            </w:r>
          </w:p>
          <w:p w:rsidR="00112F7A" w:rsidRDefault="00112F7A" w:rsidP="008E59E0">
            <w:pPr>
              <w:pStyle w:val="NoSpacing"/>
              <w:tabs>
                <w:tab w:val="left" w:pos="360"/>
                <w:tab w:val="left" w:pos="720"/>
              </w:tabs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____   Practicum III-IV</w:t>
            </w:r>
          </w:p>
          <w:p w:rsidR="00112F7A" w:rsidRDefault="00112F7A" w:rsidP="008E59E0">
            <w:pPr>
              <w:pStyle w:val="NoSpacing"/>
              <w:tabs>
                <w:tab w:val="left" w:pos="360"/>
                <w:tab w:val="left" w:pos="720"/>
              </w:tabs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____ Advanced Practicum</w:t>
            </w:r>
          </w:p>
          <w:p w:rsidR="00112F7A" w:rsidRDefault="00112F7A" w:rsidP="008E59E0">
            <w:pPr>
              <w:pStyle w:val="NoSpacing"/>
              <w:tabs>
                <w:tab w:val="left" w:pos="360"/>
                <w:tab w:val="left" w:pos="720"/>
              </w:tabs>
              <w:spacing w:before="120"/>
              <w:rPr>
                <w:rFonts w:ascii="Times New Roman" w:hAnsi="Times New Roman" w:cs="Times New Roman"/>
                <w:sz w:val="24"/>
              </w:rPr>
            </w:pPr>
          </w:p>
          <w:p w:rsidR="00112F7A" w:rsidRDefault="00112F7A" w:rsidP="008E59E0">
            <w:pPr>
              <w:pStyle w:val="NoSpacing"/>
              <w:tabs>
                <w:tab w:val="left" w:pos="360"/>
                <w:tab w:val="left" w:pos="720"/>
              </w:tabs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_____6. Interview for Practicum</w:t>
            </w:r>
          </w:p>
          <w:p w:rsidR="00112F7A" w:rsidRDefault="00112F7A" w:rsidP="008E59E0">
            <w:pPr>
              <w:pStyle w:val="NoSpacing"/>
              <w:tabs>
                <w:tab w:val="left" w:pos="360"/>
                <w:tab w:val="left" w:pos="720"/>
              </w:tabs>
              <w:spacing w:before="120"/>
              <w:rPr>
                <w:rFonts w:ascii="Times New Roman" w:hAnsi="Times New Roman" w:cs="Times New Roman"/>
                <w:sz w:val="24"/>
              </w:rPr>
            </w:pPr>
          </w:p>
          <w:p w:rsidR="00112F7A" w:rsidRPr="00E77174" w:rsidRDefault="00112F7A" w:rsidP="008E59E0">
            <w:pPr>
              <w:pStyle w:val="NoSpacing"/>
              <w:tabs>
                <w:tab w:val="left" w:pos="360"/>
                <w:tab w:val="left" w:pos="720"/>
              </w:tabs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_____7. Complete all practicum prerequisites prior to start of practicum</w:t>
            </w:r>
          </w:p>
        </w:tc>
      </w:tr>
      <w:tr w:rsidR="008E59E0" w:rsidRPr="00E77174">
        <w:trPr>
          <w:jc w:val="center"/>
        </w:trPr>
        <w:tc>
          <w:tcPr>
            <w:tcW w:w="9360" w:type="dxa"/>
          </w:tcPr>
          <w:p w:rsidR="008E59E0" w:rsidRPr="00E77174" w:rsidRDefault="008E59E0" w:rsidP="008E59E0">
            <w:pPr>
              <w:pStyle w:val="NoSpacing"/>
              <w:tabs>
                <w:tab w:val="left" w:pos="360"/>
                <w:tab w:val="left" w:pos="720"/>
              </w:tabs>
              <w:spacing w:before="1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59E0" w:rsidRPr="00E77174">
        <w:trPr>
          <w:jc w:val="center"/>
        </w:trPr>
        <w:tc>
          <w:tcPr>
            <w:tcW w:w="9360" w:type="dxa"/>
          </w:tcPr>
          <w:p w:rsidR="008E59E0" w:rsidRDefault="008E59E0" w:rsidP="008E59E0">
            <w:pPr>
              <w:pStyle w:val="NoSpacing"/>
              <w:tabs>
                <w:tab w:val="left" w:pos="360"/>
                <w:tab w:val="left" w:pos="720"/>
              </w:tabs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</w:t>
            </w:r>
            <w:r w:rsidR="00112F7A">
              <w:rPr>
                <w:rFonts w:ascii="Times New Roman" w:hAnsi="Times New Roman" w:cs="Times New Roman"/>
                <w:sz w:val="24"/>
              </w:rPr>
              <w:t xml:space="preserve">8. </w:t>
            </w:r>
            <w:r w:rsidRPr="00E77174">
              <w:rPr>
                <w:rFonts w:ascii="Times New Roman" w:hAnsi="Times New Roman" w:cs="Times New Roman"/>
                <w:sz w:val="24"/>
              </w:rPr>
              <w:t xml:space="preserve">Choose a </w:t>
            </w:r>
            <w:r>
              <w:rPr>
                <w:rFonts w:ascii="Times New Roman" w:hAnsi="Times New Roman" w:cs="Times New Roman"/>
                <w:sz w:val="24"/>
              </w:rPr>
              <w:t>CRP</w:t>
            </w:r>
            <w:r w:rsidRPr="00E77174">
              <w:rPr>
                <w:rFonts w:ascii="Times New Roman" w:hAnsi="Times New Roman" w:cs="Times New Roman"/>
                <w:sz w:val="24"/>
              </w:rPr>
              <w:t xml:space="preserve"> chair and work with the chair to complete the </w:t>
            </w:r>
            <w:r>
              <w:rPr>
                <w:rFonts w:ascii="Times New Roman" w:hAnsi="Times New Roman" w:cs="Times New Roman"/>
                <w:sz w:val="24"/>
              </w:rPr>
              <w:t>C</w:t>
            </w:r>
            <w:r>
              <w:t>RP</w:t>
            </w:r>
            <w:r w:rsidRPr="00E77174">
              <w:rPr>
                <w:rFonts w:ascii="Times New Roman" w:hAnsi="Times New Roman" w:cs="Times New Roman"/>
                <w:sz w:val="24"/>
              </w:rPr>
              <w:t xml:space="preserve"> Proposal Summary and choose a </w:t>
            </w:r>
            <w:r>
              <w:rPr>
                <w:rFonts w:ascii="Times New Roman" w:hAnsi="Times New Roman" w:cs="Times New Roman"/>
                <w:sz w:val="24"/>
              </w:rPr>
              <w:t>CRP</w:t>
            </w:r>
            <w:r w:rsidRPr="00E77174">
              <w:rPr>
                <w:rFonts w:ascii="Times New Roman" w:hAnsi="Times New Roman" w:cs="Times New Roman"/>
                <w:sz w:val="24"/>
              </w:rPr>
              <w:t xml:space="preserve"> committee.</w:t>
            </w:r>
          </w:p>
          <w:p w:rsidR="008E59E0" w:rsidRDefault="008E59E0" w:rsidP="008E59E0">
            <w:pPr>
              <w:pStyle w:val="NoSpacing"/>
              <w:tabs>
                <w:tab w:val="left" w:pos="360"/>
                <w:tab w:val="left" w:pos="720"/>
              </w:tabs>
              <w:spacing w:before="120"/>
              <w:rPr>
                <w:rFonts w:ascii="Times New Roman" w:hAnsi="Times New Roman" w:cs="Times New Roman"/>
                <w:sz w:val="24"/>
              </w:rPr>
            </w:pPr>
          </w:p>
          <w:p w:rsidR="008E59E0" w:rsidRDefault="00112F7A" w:rsidP="008E59E0">
            <w:pPr>
              <w:pStyle w:val="NoSpacing"/>
              <w:tabs>
                <w:tab w:val="left" w:pos="360"/>
                <w:tab w:val="left" w:pos="720"/>
              </w:tabs>
              <w:spacing w:before="60"/>
              <w:rPr>
                <w:rFonts w:ascii="Times New Roman" w:hAnsi="Times New Roman" w:cs="Times New Roman"/>
                <w:sz w:val="24"/>
              </w:rPr>
            </w:pPr>
            <w:r>
              <w:t xml:space="preserve">_____9. </w:t>
            </w:r>
            <w:hyperlink r:id="rId8" w:history="1">
              <w:r w:rsidR="008E59E0" w:rsidRPr="00E77174">
                <w:rPr>
                  <w:rStyle w:val="Hyperlink"/>
                  <w:rFonts w:ascii="Times New Roman" w:hAnsi="Times New Roman" w:cs="Times New Roman"/>
                  <w:sz w:val="24"/>
                </w:rPr>
                <w:t xml:space="preserve">Recommendation of </w:t>
              </w:r>
              <w:r w:rsidR="008E59E0">
                <w:rPr>
                  <w:rStyle w:val="Hyperlink"/>
                  <w:rFonts w:ascii="Times New Roman" w:hAnsi="Times New Roman" w:cs="Times New Roman"/>
                  <w:sz w:val="24"/>
                </w:rPr>
                <w:t>CRP</w:t>
              </w:r>
              <w:r w:rsidR="008E59E0" w:rsidRPr="00E77174">
                <w:rPr>
                  <w:rStyle w:val="Hyperlink"/>
                  <w:rFonts w:ascii="Times New Roman" w:hAnsi="Times New Roman" w:cs="Times New Roman"/>
                  <w:sz w:val="24"/>
                </w:rPr>
                <w:t xml:space="preserve"> Committee form</w:t>
              </w:r>
            </w:hyperlink>
            <w:r w:rsidR="008E59E0" w:rsidRPr="00E77174">
              <w:rPr>
                <w:rFonts w:ascii="Times New Roman" w:hAnsi="Times New Roman" w:cs="Times New Roman"/>
                <w:sz w:val="24"/>
              </w:rPr>
              <w:t xml:space="preserve"> goes to the Graduate College.</w:t>
            </w:r>
          </w:p>
          <w:p w:rsidR="008E59E0" w:rsidRPr="00E77174" w:rsidRDefault="008E59E0" w:rsidP="008E59E0">
            <w:pPr>
              <w:pStyle w:val="NoSpacing"/>
              <w:tabs>
                <w:tab w:val="left" w:pos="360"/>
                <w:tab w:val="left" w:pos="720"/>
              </w:tabs>
              <w:spacing w:before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59E0" w:rsidRPr="00E77174">
        <w:trPr>
          <w:jc w:val="center"/>
        </w:trPr>
        <w:tc>
          <w:tcPr>
            <w:tcW w:w="9360" w:type="dxa"/>
          </w:tcPr>
          <w:p w:rsidR="008E59E0" w:rsidRDefault="00112F7A" w:rsidP="008E59E0">
            <w:pPr>
              <w:pStyle w:val="NoSpacing"/>
              <w:tabs>
                <w:tab w:val="left" w:pos="360"/>
                <w:tab w:val="left" w:pos="720"/>
              </w:tabs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____10. </w:t>
            </w:r>
            <w:r w:rsidR="008E59E0" w:rsidRPr="00E77174">
              <w:rPr>
                <w:rFonts w:ascii="Times New Roman" w:hAnsi="Times New Roman" w:cs="Times New Roman"/>
                <w:sz w:val="24"/>
              </w:rPr>
              <w:t xml:space="preserve">Write and defend the </w:t>
            </w:r>
            <w:r w:rsidR="008E59E0">
              <w:rPr>
                <w:rFonts w:ascii="Times New Roman" w:hAnsi="Times New Roman" w:cs="Times New Roman"/>
                <w:sz w:val="24"/>
              </w:rPr>
              <w:t>CRP</w:t>
            </w:r>
            <w:r w:rsidR="008E59E0" w:rsidRPr="00E77174">
              <w:rPr>
                <w:rFonts w:ascii="Times New Roman" w:hAnsi="Times New Roman" w:cs="Times New Roman"/>
                <w:sz w:val="24"/>
              </w:rPr>
              <w:t xml:space="preserve"> pro</w:t>
            </w:r>
            <w:r w:rsidR="008E59E0">
              <w:rPr>
                <w:rFonts w:ascii="Times New Roman" w:hAnsi="Times New Roman" w:cs="Times New Roman"/>
                <w:sz w:val="24"/>
              </w:rPr>
              <w:t>posal summary</w:t>
            </w:r>
            <w:r w:rsidR="008E59E0" w:rsidRPr="00E77174">
              <w:rPr>
                <w:rFonts w:ascii="Times New Roman" w:hAnsi="Times New Roman" w:cs="Times New Roman"/>
                <w:sz w:val="24"/>
              </w:rPr>
              <w:t>.</w:t>
            </w:r>
          </w:p>
          <w:p w:rsidR="008E59E0" w:rsidRDefault="008E59E0" w:rsidP="008E59E0">
            <w:pPr>
              <w:pStyle w:val="NoSpacing"/>
              <w:tabs>
                <w:tab w:val="left" w:pos="360"/>
                <w:tab w:val="left" w:pos="720"/>
              </w:tabs>
              <w:spacing w:before="120"/>
              <w:rPr>
                <w:rFonts w:ascii="Times New Roman" w:hAnsi="Times New Roman" w:cs="Times New Roman"/>
                <w:sz w:val="24"/>
              </w:rPr>
            </w:pPr>
          </w:p>
          <w:p w:rsidR="008E59E0" w:rsidRDefault="00112F7A" w:rsidP="008E59E0">
            <w:pPr>
              <w:pStyle w:val="NoSpacing"/>
              <w:tabs>
                <w:tab w:val="left" w:pos="360"/>
                <w:tab w:val="left" w:pos="720"/>
              </w:tabs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____11. </w:t>
            </w:r>
            <w:r w:rsidR="008E59E0">
              <w:rPr>
                <w:rFonts w:ascii="Times New Roman" w:hAnsi="Times New Roman" w:cs="Times New Roman"/>
                <w:sz w:val="24"/>
              </w:rPr>
              <w:t>Write and defend the CRP proposal</w:t>
            </w:r>
          </w:p>
          <w:p w:rsidR="008E59E0" w:rsidRDefault="008E59E0" w:rsidP="008E59E0">
            <w:pPr>
              <w:pStyle w:val="NoSpacing"/>
              <w:tabs>
                <w:tab w:val="left" w:pos="360"/>
                <w:tab w:val="left" w:pos="720"/>
              </w:tabs>
              <w:spacing w:before="120"/>
              <w:rPr>
                <w:rFonts w:ascii="Times New Roman" w:hAnsi="Times New Roman" w:cs="Times New Roman"/>
                <w:sz w:val="24"/>
              </w:rPr>
            </w:pPr>
          </w:p>
          <w:p w:rsidR="008E59E0" w:rsidRDefault="00112F7A" w:rsidP="008E59E0">
            <w:pPr>
              <w:pStyle w:val="NoSpacing"/>
              <w:tabs>
                <w:tab w:val="left" w:pos="360"/>
                <w:tab w:val="left" w:pos="720"/>
              </w:tabs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____ 12. </w:t>
            </w:r>
            <w:r w:rsidR="008E59E0">
              <w:rPr>
                <w:rFonts w:ascii="Times New Roman" w:hAnsi="Times New Roman" w:cs="Times New Roman"/>
                <w:sz w:val="24"/>
              </w:rPr>
              <w:t>Complete Practicum and submit all practicum evaluation forms</w:t>
            </w:r>
          </w:p>
          <w:p w:rsidR="008E59E0" w:rsidRPr="00E77174" w:rsidRDefault="008E59E0" w:rsidP="008E59E0">
            <w:pPr>
              <w:pStyle w:val="NoSpacing"/>
              <w:tabs>
                <w:tab w:val="left" w:pos="360"/>
                <w:tab w:val="left" w:pos="720"/>
              </w:tabs>
              <w:spacing w:before="1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59E0" w:rsidRPr="00E77174">
        <w:trPr>
          <w:jc w:val="center"/>
        </w:trPr>
        <w:tc>
          <w:tcPr>
            <w:tcW w:w="9360" w:type="dxa"/>
          </w:tcPr>
          <w:p w:rsidR="008E59E0" w:rsidRDefault="00112F7A" w:rsidP="008E59E0">
            <w:pPr>
              <w:pStyle w:val="NoSpacing"/>
              <w:tabs>
                <w:tab w:val="left" w:pos="360"/>
                <w:tab w:val="left" w:pos="720"/>
              </w:tabs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____13. </w:t>
            </w:r>
            <w:r w:rsidR="008E59E0">
              <w:rPr>
                <w:rFonts w:ascii="Times New Roman" w:hAnsi="Times New Roman" w:cs="Times New Roman"/>
                <w:sz w:val="24"/>
              </w:rPr>
              <w:t>T</w:t>
            </w:r>
            <w:r w:rsidR="008E59E0" w:rsidRPr="00E77174">
              <w:rPr>
                <w:rFonts w:ascii="Times New Roman" w:hAnsi="Times New Roman" w:cs="Times New Roman"/>
                <w:sz w:val="24"/>
              </w:rPr>
              <w:t xml:space="preserve">ake </w:t>
            </w:r>
            <w:r w:rsidR="008E59E0">
              <w:rPr>
                <w:rFonts w:ascii="Times New Roman" w:hAnsi="Times New Roman" w:cs="Times New Roman"/>
                <w:sz w:val="24"/>
              </w:rPr>
              <w:t xml:space="preserve">and pass </w:t>
            </w:r>
            <w:r w:rsidR="008E59E0" w:rsidRPr="00E77174">
              <w:rPr>
                <w:rFonts w:ascii="Times New Roman" w:hAnsi="Times New Roman" w:cs="Times New Roman"/>
                <w:sz w:val="24"/>
              </w:rPr>
              <w:t>com</w:t>
            </w:r>
            <w:r w:rsidR="008E59E0">
              <w:rPr>
                <w:rFonts w:ascii="Times New Roman" w:hAnsi="Times New Roman" w:cs="Times New Roman"/>
                <w:sz w:val="24"/>
              </w:rPr>
              <w:t>petency</w:t>
            </w:r>
            <w:r w:rsidR="008E59E0" w:rsidRPr="00E77174">
              <w:rPr>
                <w:rFonts w:ascii="Times New Roman" w:hAnsi="Times New Roman" w:cs="Times New Roman"/>
                <w:sz w:val="24"/>
              </w:rPr>
              <w:t xml:space="preserve"> examinations</w:t>
            </w:r>
            <w:r w:rsidR="008E59E0">
              <w:rPr>
                <w:rFonts w:ascii="Times New Roman" w:hAnsi="Times New Roman" w:cs="Times New Roman"/>
                <w:sz w:val="24"/>
              </w:rPr>
              <w:t>:</w:t>
            </w:r>
          </w:p>
          <w:p w:rsidR="008E59E0" w:rsidRDefault="008E59E0" w:rsidP="008E59E0">
            <w:pPr>
              <w:pStyle w:val="NoSpacing"/>
              <w:tabs>
                <w:tab w:val="left" w:pos="360"/>
                <w:tab w:val="left" w:pos="720"/>
              </w:tabs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="00112F7A"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Clinical Evaluation Competency     _____ Pass with Distinction</w:t>
            </w:r>
          </w:p>
          <w:p w:rsidR="008E59E0" w:rsidRDefault="008E59E0" w:rsidP="008E59E0">
            <w:pPr>
              <w:pStyle w:val="NoSpacing"/>
              <w:tabs>
                <w:tab w:val="left" w:pos="360"/>
                <w:tab w:val="left" w:pos="720"/>
              </w:tabs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</w:t>
            </w:r>
            <w:r w:rsidR="00112F7A"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 xml:space="preserve">  _____ Pass</w:t>
            </w:r>
          </w:p>
          <w:p w:rsidR="008E59E0" w:rsidRDefault="008E59E0" w:rsidP="008E59E0">
            <w:pPr>
              <w:pStyle w:val="NoSpacing"/>
              <w:tabs>
                <w:tab w:val="left" w:pos="360"/>
                <w:tab w:val="left" w:pos="720"/>
              </w:tabs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</w:t>
            </w:r>
            <w:r w:rsidR="00112F7A"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 xml:space="preserve">   _____ Pass with Revision</w:t>
            </w:r>
          </w:p>
          <w:p w:rsidR="008E59E0" w:rsidRDefault="008E59E0" w:rsidP="008E59E0">
            <w:pPr>
              <w:pStyle w:val="NoSpacing"/>
              <w:tabs>
                <w:tab w:val="left" w:pos="360"/>
                <w:tab w:val="left" w:pos="720"/>
              </w:tabs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</w:t>
            </w:r>
            <w:r w:rsidR="00112F7A"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 xml:space="preserve"> _____ Fail                   </w:t>
            </w:r>
          </w:p>
          <w:p w:rsidR="008E59E0" w:rsidRDefault="008E59E0" w:rsidP="008E59E0">
            <w:pPr>
              <w:pStyle w:val="NoSpacing"/>
              <w:tabs>
                <w:tab w:val="left" w:pos="360"/>
                <w:tab w:val="left" w:pos="720"/>
              </w:tabs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="00112F7A"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 xml:space="preserve"> Clinical Competency Examination   _____ Pass with Distinction</w:t>
            </w:r>
          </w:p>
          <w:p w:rsidR="008E59E0" w:rsidRDefault="008E59E0" w:rsidP="008E59E0">
            <w:pPr>
              <w:pStyle w:val="NoSpacing"/>
              <w:tabs>
                <w:tab w:val="left" w:pos="360"/>
                <w:tab w:val="left" w:pos="720"/>
              </w:tabs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</w:t>
            </w:r>
            <w:r w:rsidR="00112F7A"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 xml:space="preserve"> _____ Pass</w:t>
            </w:r>
          </w:p>
          <w:p w:rsidR="008E59E0" w:rsidRDefault="008E59E0" w:rsidP="008E59E0">
            <w:pPr>
              <w:pStyle w:val="NoSpacing"/>
              <w:tabs>
                <w:tab w:val="left" w:pos="360"/>
                <w:tab w:val="left" w:pos="720"/>
              </w:tabs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</w:t>
            </w:r>
            <w:r w:rsidR="00112F7A"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_____ Pass with Revision</w:t>
            </w:r>
          </w:p>
          <w:p w:rsidR="008E59E0" w:rsidRDefault="008E59E0" w:rsidP="008E59E0">
            <w:pPr>
              <w:pStyle w:val="NoSpacing"/>
              <w:tabs>
                <w:tab w:val="left" w:pos="360"/>
                <w:tab w:val="left" w:pos="720"/>
              </w:tabs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</w:t>
            </w:r>
            <w:r w:rsidR="00112F7A"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 xml:space="preserve">_____ Fail                   </w:t>
            </w:r>
          </w:p>
          <w:p w:rsidR="008E59E0" w:rsidRPr="00E77174" w:rsidRDefault="008E59E0" w:rsidP="008E59E0">
            <w:pPr>
              <w:pStyle w:val="NoSpacing"/>
              <w:tabs>
                <w:tab w:val="left" w:pos="360"/>
                <w:tab w:val="left" w:pos="720"/>
              </w:tabs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E59E0" w:rsidRPr="00E77174">
        <w:trPr>
          <w:jc w:val="center"/>
        </w:trPr>
        <w:tc>
          <w:tcPr>
            <w:tcW w:w="9360" w:type="dxa"/>
          </w:tcPr>
          <w:p w:rsidR="008E59E0" w:rsidRDefault="00112F7A" w:rsidP="008E59E0">
            <w:pPr>
              <w:pStyle w:val="NoSpacing"/>
              <w:tabs>
                <w:tab w:val="left" w:pos="360"/>
                <w:tab w:val="left" w:pos="720"/>
              </w:tabs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____14. </w:t>
            </w:r>
            <w:r w:rsidR="008E59E0" w:rsidRPr="00E77174">
              <w:rPr>
                <w:rFonts w:ascii="Times New Roman" w:hAnsi="Times New Roman" w:cs="Times New Roman"/>
                <w:sz w:val="24"/>
              </w:rPr>
              <w:t xml:space="preserve">Schedule, announce to College, and defend the </w:t>
            </w:r>
            <w:r w:rsidR="008E59E0">
              <w:rPr>
                <w:rFonts w:ascii="Times New Roman" w:hAnsi="Times New Roman" w:cs="Times New Roman"/>
                <w:sz w:val="24"/>
              </w:rPr>
              <w:t>CRP</w:t>
            </w:r>
            <w:r w:rsidR="008E59E0" w:rsidRPr="00E77174">
              <w:rPr>
                <w:rFonts w:ascii="Times New Roman" w:hAnsi="Times New Roman" w:cs="Times New Roman"/>
                <w:sz w:val="24"/>
              </w:rPr>
              <w:t xml:space="preserve"> by the semester </w:t>
            </w:r>
            <w:hyperlink r:id="rId9" w:history="1">
              <w:r w:rsidR="008E59E0" w:rsidRPr="00E77174">
                <w:rPr>
                  <w:rStyle w:val="Hyperlink"/>
                  <w:rFonts w:ascii="Times New Roman" w:hAnsi="Times New Roman" w:cs="Times New Roman"/>
                  <w:sz w:val="24"/>
                </w:rPr>
                <w:t>deadline</w:t>
              </w:r>
            </w:hyperlink>
            <w:r w:rsidR="008E59E0" w:rsidRPr="00E77174">
              <w:rPr>
                <w:rFonts w:ascii="Times New Roman" w:hAnsi="Times New Roman" w:cs="Times New Roman"/>
                <w:sz w:val="24"/>
              </w:rPr>
              <w:t>.</w:t>
            </w:r>
          </w:p>
          <w:p w:rsidR="008E59E0" w:rsidRDefault="008E59E0" w:rsidP="008E59E0">
            <w:pPr>
              <w:pStyle w:val="NoSpacing"/>
              <w:tabs>
                <w:tab w:val="left" w:pos="360"/>
                <w:tab w:val="left" w:pos="720"/>
              </w:tabs>
              <w:spacing w:before="120"/>
              <w:rPr>
                <w:rFonts w:ascii="Times New Roman" w:hAnsi="Times New Roman" w:cs="Times New Roman"/>
                <w:sz w:val="24"/>
              </w:rPr>
            </w:pPr>
          </w:p>
          <w:p w:rsidR="008E59E0" w:rsidRDefault="00112F7A" w:rsidP="008E59E0">
            <w:pPr>
              <w:pStyle w:val="NoSpacing"/>
              <w:tabs>
                <w:tab w:val="left" w:pos="360"/>
                <w:tab w:val="left" w:pos="720"/>
              </w:tabs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t>____</w:t>
            </w:r>
            <w:r w:rsidRPr="00112F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t xml:space="preserve">. </w:t>
            </w:r>
            <w:hyperlink r:id="rId10" w:history="1">
              <w:r w:rsidR="008E59E0">
                <w:rPr>
                  <w:rStyle w:val="Hyperlink"/>
                  <w:rFonts w:ascii="Times New Roman" w:hAnsi="Times New Roman" w:cs="Times New Roman"/>
                  <w:sz w:val="24"/>
                </w:rPr>
                <w:t>CRP</w:t>
              </w:r>
              <w:r w:rsidR="008E59E0" w:rsidRPr="00E77174">
                <w:rPr>
                  <w:rStyle w:val="Hyperlink"/>
                  <w:rFonts w:ascii="Times New Roman" w:hAnsi="Times New Roman" w:cs="Times New Roman"/>
                  <w:sz w:val="24"/>
                </w:rPr>
                <w:t xml:space="preserve"> Defense Scheduling form</w:t>
              </w:r>
            </w:hyperlink>
            <w:r w:rsidR="008E59E0" w:rsidRPr="00E77174">
              <w:rPr>
                <w:rFonts w:ascii="Times New Roman" w:hAnsi="Times New Roman" w:cs="Times New Roman"/>
                <w:sz w:val="24"/>
              </w:rPr>
              <w:t xml:space="preserve"> goes to the Graduate College at least 10 working days prior to the defense date.</w:t>
            </w:r>
          </w:p>
          <w:p w:rsidR="008E59E0" w:rsidRPr="00E77174" w:rsidRDefault="008E59E0" w:rsidP="008E59E0">
            <w:pPr>
              <w:pStyle w:val="NoSpacing"/>
              <w:tabs>
                <w:tab w:val="left" w:pos="360"/>
                <w:tab w:val="left" w:pos="720"/>
              </w:tabs>
              <w:spacing w:before="1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59E0" w:rsidRPr="00E77174">
        <w:trPr>
          <w:jc w:val="center"/>
        </w:trPr>
        <w:tc>
          <w:tcPr>
            <w:tcW w:w="9360" w:type="dxa"/>
          </w:tcPr>
          <w:p w:rsidR="008E59E0" w:rsidRPr="00E77174" w:rsidRDefault="00112F7A" w:rsidP="008E59E0">
            <w:pPr>
              <w:pStyle w:val="NoSpacing"/>
              <w:tabs>
                <w:tab w:val="left" w:pos="360"/>
                <w:tab w:val="left" w:pos="720"/>
              </w:tabs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____16. </w:t>
            </w:r>
            <w:r w:rsidR="008E59E0" w:rsidRPr="00E77174">
              <w:rPr>
                <w:rFonts w:ascii="Times New Roman" w:hAnsi="Times New Roman" w:cs="Times New Roman"/>
                <w:sz w:val="24"/>
              </w:rPr>
              <w:t xml:space="preserve">Submit final </w:t>
            </w:r>
            <w:r w:rsidR="008E59E0">
              <w:rPr>
                <w:rFonts w:ascii="Times New Roman" w:hAnsi="Times New Roman" w:cs="Times New Roman"/>
                <w:sz w:val="24"/>
              </w:rPr>
              <w:t>CRP</w:t>
            </w:r>
            <w:r w:rsidR="008E59E0" w:rsidRPr="00E77174">
              <w:rPr>
                <w:rFonts w:ascii="Times New Roman" w:hAnsi="Times New Roman" w:cs="Times New Roman"/>
                <w:sz w:val="24"/>
              </w:rPr>
              <w:t xml:space="preserve"> to Graduate College via</w:t>
            </w:r>
            <w:r w:rsidR="008E59E0">
              <w:rPr>
                <w:rFonts w:ascii="Times New Roman" w:hAnsi="Times New Roman" w:cs="Times New Roman"/>
                <w:sz w:val="24"/>
              </w:rPr>
              <w:t xml:space="preserve"> the</w:t>
            </w:r>
            <w:r w:rsidR="008E59E0" w:rsidRPr="00E77174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1" w:history="1">
              <w:r w:rsidR="008E59E0" w:rsidRPr="00E77174">
                <w:rPr>
                  <w:rStyle w:val="Hyperlink"/>
                  <w:rFonts w:ascii="Times New Roman" w:hAnsi="Times New Roman" w:cs="Times New Roman"/>
                  <w:sz w:val="24"/>
                </w:rPr>
                <w:t>NAU ETD website</w:t>
              </w:r>
            </w:hyperlink>
            <w:r w:rsidR="008E59E0" w:rsidRPr="00E77174">
              <w:rPr>
                <w:rFonts w:ascii="Times New Roman" w:hAnsi="Times New Roman" w:cs="Times New Roman"/>
                <w:sz w:val="24"/>
              </w:rPr>
              <w:t xml:space="preserve"> by the </w:t>
            </w:r>
            <w:hyperlink r:id="rId12" w:history="1">
              <w:r w:rsidR="008E59E0" w:rsidRPr="00E77174">
                <w:rPr>
                  <w:rStyle w:val="Hyperlink"/>
                  <w:rFonts w:ascii="Times New Roman" w:hAnsi="Times New Roman" w:cs="Times New Roman"/>
                  <w:sz w:val="24"/>
                </w:rPr>
                <w:t>deadline</w:t>
              </w:r>
            </w:hyperlink>
            <w:r w:rsidR="008E59E0" w:rsidRPr="00E77174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8E59E0" w:rsidRPr="00E77174">
        <w:trPr>
          <w:jc w:val="center"/>
        </w:trPr>
        <w:tc>
          <w:tcPr>
            <w:tcW w:w="9360" w:type="dxa"/>
          </w:tcPr>
          <w:p w:rsidR="008E59E0" w:rsidRPr="00E77174" w:rsidRDefault="008E59E0" w:rsidP="008E59E0">
            <w:pPr>
              <w:pStyle w:val="NoSpacing"/>
              <w:tabs>
                <w:tab w:val="left" w:pos="360"/>
                <w:tab w:val="left" w:pos="720"/>
              </w:tabs>
              <w:spacing w:before="60"/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59E0" w:rsidRPr="00E77174">
        <w:trPr>
          <w:jc w:val="center"/>
        </w:trPr>
        <w:tc>
          <w:tcPr>
            <w:tcW w:w="9360" w:type="dxa"/>
          </w:tcPr>
          <w:p w:rsidR="008E59E0" w:rsidRPr="00E77174" w:rsidRDefault="008E59E0" w:rsidP="008E59E0">
            <w:pPr>
              <w:pStyle w:val="NoSpacing"/>
              <w:tabs>
                <w:tab w:val="left" w:pos="360"/>
                <w:tab w:val="left" w:pos="720"/>
              </w:tabs>
              <w:spacing w:before="1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59E0" w:rsidRPr="00E77174">
        <w:trPr>
          <w:jc w:val="center"/>
        </w:trPr>
        <w:tc>
          <w:tcPr>
            <w:tcW w:w="9360" w:type="dxa"/>
          </w:tcPr>
          <w:p w:rsidR="008E59E0" w:rsidRDefault="00112F7A" w:rsidP="008E59E0">
            <w:pPr>
              <w:pStyle w:val="NoSpacing"/>
              <w:tabs>
                <w:tab w:val="left" w:pos="360"/>
                <w:tab w:val="left" w:pos="720"/>
              </w:tabs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____17. </w:t>
            </w:r>
            <w:r w:rsidR="008E59E0" w:rsidRPr="00E77174">
              <w:rPr>
                <w:rFonts w:ascii="Times New Roman" w:hAnsi="Times New Roman" w:cs="Times New Roman"/>
                <w:sz w:val="24"/>
              </w:rPr>
              <w:t xml:space="preserve">Get approval from </w:t>
            </w:r>
            <w:r w:rsidR="008E59E0">
              <w:rPr>
                <w:rFonts w:ascii="Times New Roman" w:hAnsi="Times New Roman" w:cs="Times New Roman"/>
                <w:sz w:val="24"/>
              </w:rPr>
              <w:t xml:space="preserve">Director of Clinical Training </w:t>
            </w:r>
            <w:r w:rsidR="008E59E0" w:rsidRPr="00E77174">
              <w:rPr>
                <w:rFonts w:ascii="Times New Roman" w:hAnsi="Times New Roman" w:cs="Times New Roman"/>
                <w:sz w:val="24"/>
              </w:rPr>
              <w:t>and apply for internship.</w:t>
            </w:r>
          </w:p>
          <w:p w:rsidR="00112F7A" w:rsidRDefault="00112F7A" w:rsidP="008E59E0">
            <w:pPr>
              <w:pStyle w:val="NoSpacing"/>
              <w:tabs>
                <w:tab w:val="left" w:pos="360"/>
                <w:tab w:val="left" w:pos="720"/>
              </w:tabs>
              <w:spacing w:before="120"/>
              <w:rPr>
                <w:rFonts w:ascii="Times New Roman" w:hAnsi="Times New Roman" w:cs="Times New Roman"/>
                <w:sz w:val="24"/>
              </w:rPr>
            </w:pPr>
          </w:p>
          <w:p w:rsidR="00112F7A" w:rsidRDefault="00112F7A" w:rsidP="008E59E0">
            <w:pPr>
              <w:pStyle w:val="NoSpacing"/>
              <w:tabs>
                <w:tab w:val="left" w:pos="360"/>
                <w:tab w:val="left" w:pos="720"/>
              </w:tabs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____18. Register for National Match for Internship</w:t>
            </w:r>
          </w:p>
          <w:p w:rsidR="00112F7A" w:rsidRDefault="00112F7A" w:rsidP="008E59E0">
            <w:pPr>
              <w:pStyle w:val="NoSpacing"/>
              <w:tabs>
                <w:tab w:val="left" w:pos="360"/>
                <w:tab w:val="left" w:pos="720"/>
              </w:tabs>
              <w:spacing w:before="120"/>
              <w:rPr>
                <w:rFonts w:ascii="Times New Roman" w:hAnsi="Times New Roman" w:cs="Times New Roman"/>
                <w:sz w:val="24"/>
              </w:rPr>
            </w:pPr>
          </w:p>
          <w:p w:rsidR="008E59E0" w:rsidRPr="00E77174" w:rsidRDefault="008E59E0" w:rsidP="00112F7A">
            <w:pPr>
              <w:pStyle w:val="NoSpacing"/>
              <w:tabs>
                <w:tab w:val="left" w:pos="360"/>
                <w:tab w:val="left" w:pos="720"/>
              </w:tabs>
              <w:spacing w:before="1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59E0" w:rsidRPr="00E77174">
        <w:trPr>
          <w:jc w:val="center"/>
        </w:trPr>
        <w:tc>
          <w:tcPr>
            <w:tcW w:w="9360" w:type="dxa"/>
          </w:tcPr>
          <w:p w:rsidR="008E59E0" w:rsidRDefault="00112F7A" w:rsidP="008E59E0">
            <w:pPr>
              <w:pStyle w:val="NoSpacing"/>
              <w:tabs>
                <w:tab w:val="left" w:pos="360"/>
                <w:tab w:val="left" w:pos="720"/>
              </w:tabs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____19. </w:t>
            </w:r>
            <w:r w:rsidR="008E59E0" w:rsidRPr="00E77174">
              <w:rPr>
                <w:rFonts w:ascii="Times New Roman" w:hAnsi="Times New Roman" w:cs="Times New Roman"/>
                <w:sz w:val="24"/>
              </w:rPr>
              <w:t xml:space="preserve">Apply for graduation on the </w:t>
            </w:r>
            <w:hyperlink r:id="rId13" w:history="1">
              <w:r w:rsidR="008E59E0" w:rsidRPr="00E77174">
                <w:rPr>
                  <w:rStyle w:val="Hyperlink"/>
                  <w:rFonts w:ascii="Times New Roman" w:hAnsi="Times New Roman" w:cs="Times New Roman"/>
                  <w:sz w:val="24"/>
                </w:rPr>
                <w:t>Graduate College website</w:t>
              </w:r>
            </w:hyperlink>
            <w:r w:rsidR="008E59E0" w:rsidRPr="00E77174">
              <w:rPr>
                <w:rFonts w:ascii="Times New Roman" w:hAnsi="Times New Roman" w:cs="Times New Roman"/>
                <w:sz w:val="24"/>
              </w:rPr>
              <w:t xml:space="preserve"> by the </w:t>
            </w:r>
            <w:hyperlink r:id="rId14" w:history="1">
              <w:r w:rsidR="008E59E0" w:rsidRPr="00E77174">
                <w:rPr>
                  <w:rStyle w:val="Hyperlink"/>
                  <w:rFonts w:ascii="Times New Roman" w:hAnsi="Times New Roman" w:cs="Times New Roman"/>
                  <w:sz w:val="24"/>
                </w:rPr>
                <w:t>deadline</w:t>
              </w:r>
            </w:hyperlink>
            <w:r w:rsidR="008E59E0" w:rsidRPr="00E77174">
              <w:rPr>
                <w:rFonts w:ascii="Times New Roman" w:hAnsi="Times New Roman" w:cs="Times New Roman"/>
                <w:sz w:val="24"/>
              </w:rPr>
              <w:t xml:space="preserve"> of the </w:t>
            </w:r>
            <w:r w:rsidR="008E59E0" w:rsidRPr="00E77174">
              <w:rPr>
                <w:rFonts w:ascii="Times New Roman" w:hAnsi="Times New Roman" w:cs="Times New Roman"/>
                <w:sz w:val="24"/>
                <w:u w:val="single"/>
              </w:rPr>
              <w:t xml:space="preserve">semester </w:t>
            </w:r>
            <w:r w:rsidR="008E59E0" w:rsidRPr="00E77174">
              <w:rPr>
                <w:rFonts w:ascii="Times New Roman" w:hAnsi="Times New Roman" w:cs="Times New Roman"/>
                <w:sz w:val="24"/>
                <w:u w:val="single"/>
              </w:rPr>
              <w:lastRenderedPageBreak/>
              <w:t>prior</w:t>
            </w:r>
            <w:r w:rsidR="008E59E0" w:rsidRPr="00E77174">
              <w:rPr>
                <w:rFonts w:ascii="Times New Roman" w:hAnsi="Times New Roman" w:cs="Times New Roman"/>
                <w:sz w:val="24"/>
              </w:rPr>
              <w:t xml:space="preserve"> to completion of graduation requirements.</w:t>
            </w:r>
          </w:p>
          <w:p w:rsidR="008E59E0" w:rsidRPr="00E77174" w:rsidRDefault="008E59E0" w:rsidP="008E59E0">
            <w:pPr>
              <w:pStyle w:val="NoSpacing"/>
              <w:tabs>
                <w:tab w:val="left" w:pos="360"/>
                <w:tab w:val="left" w:pos="720"/>
              </w:tabs>
              <w:spacing w:before="1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59E0" w:rsidRPr="00E77174">
        <w:trPr>
          <w:jc w:val="center"/>
        </w:trPr>
        <w:tc>
          <w:tcPr>
            <w:tcW w:w="9360" w:type="dxa"/>
          </w:tcPr>
          <w:p w:rsidR="008E59E0" w:rsidRDefault="00112F7A" w:rsidP="008E59E0">
            <w:pPr>
              <w:pStyle w:val="NoSpacing"/>
              <w:tabs>
                <w:tab w:val="left" w:pos="360"/>
                <w:tab w:val="left" w:pos="720"/>
              </w:tabs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____20. </w:t>
            </w:r>
            <w:r w:rsidR="008E59E0" w:rsidRPr="00E77174">
              <w:rPr>
                <w:rFonts w:ascii="Times New Roman" w:hAnsi="Times New Roman" w:cs="Times New Roman"/>
                <w:sz w:val="24"/>
              </w:rPr>
              <w:t>Complete internship</w:t>
            </w:r>
            <w:r w:rsidR="008E59E0">
              <w:rPr>
                <w:rFonts w:ascii="Times New Roman" w:hAnsi="Times New Roman" w:cs="Times New Roman"/>
                <w:sz w:val="24"/>
              </w:rPr>
              <w:t xml:space="preserve"> and submit all documentation (e.g., summary of hours, Letter of Completion from Internship Training Director)</w:t>
            </w:r>
            <w:r w:rsidR="008E59E0" w:rsidRPr="00E77174">
              <w:rPr>
                <w:rFonts w:ascii="Times New Roman" w:hAnsi="Times New Roman" w:cs="Times New Roman"/>
                <w:sz w:val="24"/>
              </w:rPr>
              <w:t>.</w:t>
            </w:r>
          </w:p>
          <w:p w:rsidR="008E59E0" w:rsidRPr="00E77174" w:rsidRDefault="008E59E0" w:rsidP="008E59E0">
            <w:pPr>
              <w:pStyle w:val="NoSpacing"/>
              <w:tabs>
                <w:tab w:val="left" w:pos="360"/>
                <w:tab w:val="left" w:pos="720"/>
              </w:tabs>
              <w:spacing w:before="1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59E0" w:rsidRPr="00E77174">
        <w:trPr>
          <w:jc w:val="center"/>
        </w:trPr>
        <w:tc>
          <w:tcPr>
            <w:tcW w:w="9360" w:type="dxa"/>
          </w:tcPr>
          <w:p w:rsidR="008E59E0" w:rsidRPr="00E77174" w:rsidRDefault="00112F7A" w:rsidP="008E59E0">
            <w:pPr>
              <w:pStyle w:val="NoSpacing"/>
              <w:tabs>
                <w:tab w:val="left" w:pos="360"/>
                <w:tab w:val="left" w:pos="720"/>
              </w:tabs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____21. </w:t>
            </w:r>
            <w:r w:rsidR="008E59E0" w:rsidRPr="00E77174">
              <w:rPr>
                <w:rFonts w:ascii="Times New Roman" w:hAnsi="Times New Roman" w:cs="Times New Roman"/>
                <w:sz w:val="24"/>
              </w:rPr>
              <w:t xml:space="preserve">Collaborate with </w:t>
            </w:r>
            <w:r w:rsidR="008E59E0">
              <w:rPr>
                <w:rFonts w:ascii="Times New Roman" w:hAnsi="Times New Roman" w:cs="Times New Roman"/>
                <w:sz w:val="24"/>
              </w:rPr>
              <w:t>CRP</w:t>
            </w:r>
            <w:r w:rsidR="008E59E0" w:rsidRPr="00E77174">
              <w:rPr>
                <w:rFonts w:ascii="Times New Roman" w:hAnsi="Times New Roman" w:cs="Times New Roman"/>
                <w:sz w:val="24"/>
              </w:rPr>
              <w:t xml:space="preserve"> chair and the Graduate College to participate in the </w:t>
            </w:r>
            <w:hyperlink r:id="rId15" w:history="1">
              <w:r w:rsidR="008E59E0" w:rsidRPr="00E77174">
                <w:rPr>
                  <w:rStyle w:val="Hyperlink"/>
                  <w:rFonts w:ascii="Times New Roman" w:hAnsi="Times New Roman" w:cs="Times New Roman"/>
                  <w:sz w:val="24"/>
                </w:rPr>
                <w:t xml:space="preserve">graduation </w:t>
              </w:r>
              <w:r>
                <w:rPr>
                  <w:rStyle w:val="Hyperlink"/>
                  <w:rFonts w:ascii="Times New Roman" w:hAnsi="Times New Roman" w:cs="Times New Roman"/>
                  <w:sz w:val="24"/>
                </w:rPr>
                <w:t xml:space="preserve"> </w:t>
              </w:r>
              <w:r>
                <w:rPr>
                  <w:rStyle w:val="Hyperlink"/>
                </w:rPr>
                <w:t xml:space="preserve">       </w:t>
              </w:r>
              <w:r w:rsidR="008E59E0" w:rsidRPr="00E77174">
                <w:rPr>
                  <w:rStyle w:val="Hyperlink"/>
                  <w:rFonts w:ascii="Times New Roman" w:hAnsi="Times New Roman" w:cs="Times New Roman"/>
                  <w:sz w:val="24"/>
                </w:rPr>
                <w:t>ceremony</w:t>
              </w:r>
            </w:hyperlink>
            <w:r w:rsidR="008E59E0" w:rsidRPr="00E77174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8E59E0" w:rsidRDefault="008E59E0"/>
    <w:sectPr w:rsidR="008E59E0" w:rsidSect="00F95F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1A16"/>
    <w:multiLevelType w:val="hybridMultilevel"/>
    <w:tmpl w:val="E63891B4"/>
    <w:lvl w:ilvl="0" w:tplc="71BA4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82028"/>
    <w:multiLevelType w:val="hybridMultilevel"/>
    <w:tmpl w:val="8376B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C2FC4"/>
    <w:multiLevelType w:val="hybridMultilevel"/>
    <w:tmpl w:val="C9B6F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E6A63"/>
    <w:multiLevelType w:val="hybridMultilevel"/>
    <w:tmpl w:val="B5AE5D76"/>
    <w:lvl w:ilvl="0" w:tplc="71BA4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B55853"/>
    <w:multiLevelType w:val="hybridMultilevel"/>
    <w:tmpl w:val="55865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61ADD"/>
    <w:multiLevelType w:val="hybridMultilevel"/>
    <w:tmpl w:val="8D5C8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Pdg4dJaRFBHfKpHOVm48Y4e9a8RJUBjCgUV2mCluC6lDo5fHALEKEOMXaHoJOs0wAezcLc4WHJjLvT8VmbmRmQ==" w:salt="LC24zITqDSAkOVX7Zj6BJw=="/>
  <w:defaultTabStop w:val="720"/>
  <w:characterSpacingControl w:val="doNotCompress"/>
  <w:compat>
    <w:compatSetting w:name="compatibilityMode" w:uri="http://schemas.microsoft.com/office/word" w:val="12"/>
  </w:compat>
  <w:rsids>
    <w:rsidRoot w:val="008E59E0"/>
    <w:rsid w:val="00112F7A"/>
    <w:rsid w:val="00272591"/>
    <w:rsid w:val="008E59E0"/>
    <w:rsid w:val="00AB21F5"/>
    <w:rsid w:val="00ED6F07"/>
    <w:rsid w:val="00F95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DB0E52-E9EF-434F-AEBD-04BE65B6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59E0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59E0"/>
    <w:rPr>
      <w:color w:val="0000FF"/>
      <w:u w:val="single"/>
    </w:rPr>
  </w:style>
  <w:style w:type="paragraph" w:styleId="NoSpacing">
    <w:name w:val="No Spacing"/>
    <w:uiPriority w:val="1"/>
    <w:qFormat/>
    <w:rsid w:val="008E59E0"/>
    <w:pPr>
      <w:spacing w:after="0" w:line="240" w:lineRule="auto"/>
    </w:pPr>
  </w:style>
  <w:style w:type="table" w:customStyle="1" w:styleId="TableGrid8">
    <w:name w:val="Table Grid8"/>
    <w:basedOn w:val="TableNormal"/>
    <w:next w:val="TableGrid"/>
    <w:uiPriority w:val="39"/>
    <w:rsid w:val="008E59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E5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59E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9E0"/>
    <w:rPr>
      <w:rFonts w:ascii="Segoe UI" w:eastAsia="Arial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8E5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u.edu/gradcol/policies-and-forms/forms/" TargetMode="External"/><Relationship Id="rId13" Type="http://schemas.openxmlformats.org/officeDocument/2006/relationships/hyperlink" Target="http://nau.edu/Registrar/Student-Resources/Gradua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pa.org/membership/index.aspx" TargetMode="External"/><Relationship Id="rId12" Type="http://schemas.openxmlformats.org/officeDocument/2006/relationships/hyperlink" Target="http://nau.edu/GradCol/Deadlin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nau.edu/gradcol/degrees-and-programs/programs-of-study-page/" TargetMode="External"/><Relationship Id="rId11" Type="http://schemas.openxmlformats.org/officeDocument/2006/relationships/hyperlink" Target="http://www.etdadmin.com/cgi-bin/school?siteId=367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nau.edu/gradcol/student-resources/graduation/" TargetMode="External"/><Relationship Id="rId10" Type="http://schemas.openxmlformats.org/officeDocument/2006/relationships/hyperlink" Target="http://nau.edu/gradcol/policies-and-forms/form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u.edu/GradCol/Deadlines" TargetMode="External"/><Relationship Id="rId14" Type="http://schemas.openxmlformats.org/officeDocument/2006/relationships/hyperlink" Target="http://nau.edu/GradCol/Deadli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Stuart Wechsler</dc:creator>
  <cp:keywords/>
  <dc:description/>
  <cp:lastModifiedBy>Hope G DeMello</cp:lastModifiedBy>
  <cp:revision>3</cp:revision>
  <dcterms:created xsi:type="dcterms:W3CDTF">2020-04-21T23:00:00Z</dcterms:created>
  <dcterms:modified xsi:type="dcterms:W3CDTF">2020-04-22T14:09:00Z</dcterms:modified>
</cp:coreProperties>
</file>